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3F8A08" w14:textId="77777777" w:rsidR="004E6B12" w:rsidRDefault="004E6B12">
      <w:pPr>
        <w:rPr>
          <w:rFonts w:asciiTheme="majorHAnsi" w:eastAsia="Times New Roman" w:hAnsiTheme="majorHAnsi" w:cstheme="majorBidi"/>
          <w:color w:val="1F3763" w:themeColor="accent1" w:themeShade="7F"/>
          <w:u w:val="single"/>
        </w:rPr>
      </w:pPr>
      <w:r>
        <w:rPr>
          <w:rFonts w:eastAsia="Times New Roman"/>
          <w:u w:val="single"/>
        </w:rPr>
        <w:br w:type="page"/>
      </w:r>
    </w:p>
    <w:p w14:paraId="71487114" w14:textId="53B49EDE" w:rsidR="00E83DB7" w:rsidRDefault="00924C6D" w:rsidP="00BE3554">
      <w:pPr>
        <w:pStyle w:val="Heading3"/>
        <w:spacing w:before="0"/>
        <w:rPr>
          <w:rFonts w:eastAsia="Times New Roman"/>
          <w:u w:val="single"/>
        </w:rPr>
      </w:pPr>
      <w:r w:rsidRPr="00E83DB7">
        <w:rPr>
          <w:rFonts w:eastAsia="Times New Roman"/>
          <w:u w:val="single"/>
        </w:rPr>
        <w:lastRenderedPageBreak/>
        <w:t>Residential</w:t>
      </w:r>
    </w:p>
    <w:p w14:paraId="7F482F48" w14:textId="77777777" w:rsidR="00E83DB7" w:rsidRPr="00E83DB7" w:rsidRDefault="00E83DB7" w:rsidP="00BE3554"/>
    <w:p w14:paraId="3E25859C" w14:textId="7F49B0AE" w:rsidR="00E83DB7" w:rsidRPr="00E83DB7" w:rsidRDefault="00E83DB7" w:rsidP="00BE3554">
      <w:pPr>
        <w:rPr>
          <w:rFonts w:ascii="Times New Roman" w:eastAsia="Times New Roman" w:hAnsi="Times New Roman" w:cs="Times New Roman"/>
        </w:rPr>
      </w:pPr>
      <w:r w:rsidRPr="00E83DB7">
        <w:rPr>
          <w:rFonts w:ascii="Times New Roman" w:eastAsia="Times New Roman" w:hAnsi="Times New Roman" w:cs="Times New Roman"/>
          <w:b/>
          <w:bCs/>
        </w:rPr>
        <w:t>Class A Buildings - One Family Dwellings</w:t>
      </w:r>
      <w:r w:rsidR="001767A4">
        <w:rPr>
          <w:rFonts w:ascii="Times New Roman" w:eastAsia="Times New Roman" w:hAnsi="Times New Roman" w:cs="Times New Roman"/>
          <w:b/>
          <w:bCs/>
        </w:rPr>
        <w:t xml:space="preserve">: </w:t>
      </w:r>
      <w:proofErr w:type="spellStart"/>
      <w:r w:rsidR="001767A4">
        <w:rPr>
          <w:rFonts w:ascii="Times New Roman" w:eastAsia="Times New Roman" w:hAnsi="Times New Roman" w:cs="Times New Roman"/>
          <w:b/>
          <w:bCs/>
        </w:rPr>
        <w:t>OneFamilyDwellings</w:t>
      </w:r>
      <w:proofErr w:type="spellEnd"/>
    </w:p>
    <w:p w14:paraId="79248E8E" w14:textId="77777777" w:rsidR="00E83DB7" w:rsidRDefault="001767A4" w:rsidP="00BE3554">
      <w:pPr>
        <w:numPr>
          <w:ilvl w:val="0"/>
          <w:numId w:val="1"/>
        </w:numPr>
        <w:rPr>
          <w:rFonts w:eastAsia="Times New Roman"/>
        </w:rPr>
      </w:pPr>
      <w:hyperlink r:id="rId7" w:anchor="a0" w:tgtFrame="_new" w:history="1">
        <w:r w:rsidR="00E83DB7">
          <w:rPr>
            <w:rStyle w:val="Hyperlink"/>
            <w:rFonts w:eastAsia="Times New Roman"/>
          </w:rPr>
          <w:t>A0 Cape Cod</w:t>
        </w:r>
      </w:hyperlink>
    </w:p>
    <w:p w14:paraId="0A7DE775" w14:textId="77777777" w:rsidR="00E83DB7" w:rsidRDefault="001767A4" w:rsidP="00BE3554">
      <w:pPr>
        <w:numPr>
          <w:ilvl w:val="0"/>
          <w:numId w:val="1"/>
        </w:numPr>
        <w:rPr>
          <w:rFonts w:eastAsia="Times New Roman"/>
        </w:rPr>
      </w:pPr>
      <w:hyperlink r:id="rId8" w:anchor="a1" w:tgtFrame="_new" w:history="1">
        <w:r w:rsidR="00E83DB7">
          <w:rPr>
            <w:rStyle w:val="Hyperlink"/>
            <w:rFonts w:eastAsia="Times New Roman"/>
          </w:rPr>
          <w:t>A1 Two Stories Detached (Small or Moderate Size, With or Without Attic)</w:t>
        </w:r>
      </w:hyperlink>
    </w:p>
    <w:p w14:paraId="1B252F60" w14:textId="77777777" w:rsidR="00E83DB7" w:rsidRDefault="001767A4" w:rsidP="00BE3554">
      <w:pPr>
        <w:numPr>
          <w:ilvl w:val="0"/>
          <w:numId w:val="1"/>
        </w:numPr>
        <w:rPr>
          <w:rFonts w:eastAsia="Times New Roman"/>
        </w:rPr>
      </w:pPr>
      <w:hyperlink r:id="rId9" w:anchor="a2" w:tgtFrame="_new" w:history="1">
        <w:r w:rsidR="00E83DB7">
          <w:rPr>
            <w:rStyle w:val="Hyperlink"/>
            <w:rFonts w:eastAsia="Times New Roman"/>
          </w:rPr>
          <w:t>A2 One Story (Permanent Living Quarters)</w:t>
        </w:r>
      </w:hyperlink>
    </w:p>
    <w:p w14:paraId="7C972E5E" w14:textId="77777777" w:rsidR="00E83DB7" w:rsidRDefault="001767A4" w:rsidP="00BE3554">
      <w:pPr>
        <w:numPr>
          <w:ilvl w:val="0"/>
          <w:numId w:val="1"/>
        </w:numPr>
        <w:rPr>
          <w:rFonts w:eastAsia="Times New Roman"/>
        </w:rPr>
      </w:pPr>
      <w:hyperlink r:id="rId10" w:anchor="a3" w:tgtFrame="_new" w:history="1">
        <w:r w:rsidR="00E83DB7">
          <w:rPr>
            <w:rStyle w:val="Hyperlink"/>
            <w:rFonts w:eastAsia="Times New Roman"/>
          </w:rPr>
          <w:t>A3 Large Suburban Residence</w:t>
        </w:r>
      </w:hyperlink>
    </w:p>
    <w:p w14:paraId="4EDACAB4" w14:textId="77777777" w:rsidR="00E83DB7" w:rsidRDefault="001767A4" w:rsidP="00BE3554">
      <w:pPr>
        <w:numPr>
          <w:ilvl w:val="0"/>
          <w:numId w:val="1"/>
        </w:numPr>
        <w:rPr>
          <w:rFonts w:eastAsia="Times New Roman"/>
        </w:rPr>
      </w:pPr>
      <w:hyperlink r:id="rId11" w:anchor="a4" w:tgtFrame="_new" w:history="1">
        <w:r w:rsidR="00E83DB7">
          <w:rPr>
            <w:rStyle w:val="Hyperlink"/>
            <w:rFonts w:eastAsia="Times New Roman"/>
          </w:rPr>
          <w:t>A4 City Residence</w:t>
        </w:r>
      </w:hyperlink>
    </w:p>
    <w:p w14:paraId="3A9F2D4A" w14:textId="77777777" w:rsidR="00E83DB7" w:rsidRDefault="001767A4" w:rsidP="00BE3554">
      <w:pPr>
        <w:numPr>
          <w:ilvl w:val="0"/>
          <w:numId w:val="1"/>
        </w:numPr>
        <w:rPr>
          <w:rFonts w:eastAsia="Times New Roman"/>
        </w:rPr>
      </w:pPr>
      <w:hyperlink r:id="rId12" w:anchor="a5" w:tgtFrame="_new" w:history="1">
        <w:r w:rsidR="00E83DB7">
          <w:rPr>
            <w:rStyle w:val="Hyperlink"/>
            <w:rFonts w:eastAsia="Times New Roman"/>
          </w:rPr>
          <w:t>A5 Attached or Semi-Detached</w:t>
        </w:r>
      </w:hyperlink>
    </w:p>
    <w:p w14:paraId="079937D1" w14:textId="1F239EB1" w:rsidR="00E83DB7" w:rsidRDefault="001767A4" w:rsidP="00BE3554">
      <w:pPr>
        <w:numPr>
          <w:ilvl w:val="0"/>
          <w:numId w:val="1"/>
        </w:numPr>
        <w:rPr>
          <w:rFonts w:eastAsia="Times New Roman"/>
        </w:rPr>
      </w:pPr>
      <w:hyperlink r:id="rId13" w:anchor="a6" w:tgtFrame="_new" w:history="1">
        <w:r w:rsidR="00E83DB7">
          <w:rPr>
            <w:rStyle w:val="Hyperlink"/>
            <w:rFonts w:eastAsia="Times New Roman"/>
          </w:rPr>
          <w:t>A6 Summer Cottages/Mobile Homes/Trailers</w:t>
        </w:r>
      </w:hyperlink>
      <w:r w:rsidR="00FC5EF5">
        <w:rPr>
          <w:rStyle w:val="Hyperlink"/>
          <w:rFonts w:eastAsia="Times New Roman"/>
        </w:rPr>
        <w:t xml:space="preserve"> </w:t>
      </w:r>
    </w:p>
    <w:p w14:paraId="1BFF0ECA" w14:textId="77777777" w:rsidR="00E83DB7" w:rsidRDefault="001767A4" w:rsidP="00BE3554">
      <w:pPr>
        <w:numPr>
          <w:ilvl w:val="0"/>
          <w:numId w:val="1"/>
        </w:numPr>
        <w:rPr>
          <w:rFonts w:eastAsia="Times New Roman"/>
        </w:rPr>
      </w:pPr>
      <w:hyperlink r:id="rId14" w:anchor="a7" w:tgtFrame="_new" w:history="1">
        <w:r w:rsidR="00E83DB7">
          <w:rPr>
            <w:rStyle w:val="Hyperlink"/>
            <w:rFonts w:eastAsia="Times New Roman"/>
          </w:rPr>
          <w:t>A7 Mansion Type</w:t>
        </w:r>
      </w:hyperlink>
    </w:p>
    <w:p w14:paraId="22E72843" w14:textId="3A688DF2" w:rsidR="00E83DB7" w:rsidRDefault="001767A4" w:rsidP="00BE3554">
      <w:pPr>
        <w:numPr>
          <w:ilvl w:val="0"/>
          <w:numId w:val="1"/>
        </w:numPr>
        <w:rPr>
          <w:rFonts w:eastAsia="Times New Roman"/>
        </w:rPr>
      </w:pPr>
      <w:hyperlink r:id="rId15" w:anchor="a8" w:tgtFrame="_new" w:history="1">
        <w:r w:rsidR="00E83DB7">
          <w:rPr>
            <w:rStyle w:val="Hyperlink"/>
            <w:rFonts w:eastAsia="Times New Roman"/>
          </w:rPr>
          <w:t>A8 Bungalow Colony/Land Coop Owned</w:t>
        </w:r>
      </w:hyperlink>
      <w:r w:rsidR="00FC5EF5">
        <w:rPr>
          <w:rStyle w:val="Hyperlink"/>
          <w:rFonts w:eastAsia="Times New Roman"/>
        </w:rPr>
        <w:t xml:space="preserve"> </w:t>
      </w:r>
    </w:p>
    <w:p w14:paraId="190053C1" w14:textId="77777777" w:rsidR="00E83DB7" w:rsidRDefault="001767A4" w:rsidP="00BE3554">
      <w:pPr>
        <w:numPr>
          <w:ilvl w:val="0"/>
          <w:numId w:val="1"/>
        </w:numPr>
        <w:rPr>
          <w:rFonts w:eastAsia="Times New Roman"/>
        </w:rPr>
      </w:pPr>
      <w:hyperlink r:id="rId16" w:anchor="a9" w:tgtFrame="_new" w:history="1">
        <w:r w:rsidR="00E83DB7">
          <w:rPr>
            <w:rStyle w:val="Hyperlink"/>
            <w:rFonts w:eastAsia="Times New Roman"/>
          </w:rPr>
          <w:t>A9 Miscellaneous (Old Buildings, Attached &amp; Semi-Detached Frame Houses, etc.)</w:t>
        </w:r>
      </w:hyperlink>
    </w:p>
    <w:p w14:paraId="175AE2AE" w14:textId="77777777" w:rsidR="00BE3554" w:rsidRDefault="00BE3554" w:rsidP="00BE3554">
      <w:pPr>
        <w:rPr>
          <w:rFonts w:eastAsia="Times New Roman"/>
          <w:b/>
          <w:bCs/>
        </w:rPr>
      </w:pPr>
    </w:p>
    <w:p w14:paraId="3C99DC8B" w14:textId="604A2855" w:rsidR="00E83DB7" w:rsidRDefault="00E83DB7" w:rsidP="00BE3554">
      <w:pPr>
        <w:rPr>
          <w:rFonts w:eastAsia="Times New Roman"/>
        </w:rPr>
      </w:pPr>
      <w:r>
        <w:rPr>
          <w:rFonts w:eastAsia="Times New Roman"/>
          <w:b/>
          <w:bCs/>
        </w:rPr>
        <w:t>Class B Buildings - Two Family Dwellings</w:t>
      </w:r>
      <w:r w:rsidR="001767A4">
        <w:rPr>
          <w:rFonts w:eastAsia="Times New Roman"/>
          <w:b/>
          <w:bCs/>
        </w:rPr>
        <w:t xml:space="preserve">: </w:t>
      </w:r>
      <w:proofErr w:type="spellStart"/>
      <w:r w:rsidR="001767A4">
        <w:rPr>
          <w:rFonts w:eastAsia="Times New Roman"/>
          <w:b/>
          <w:bCs/>
        </w:rPr>
        <w:t>TwoFamilyDwellings</w:t>
      </w:r>
      <w:proofErr w:type="spellEnd"/>
      <w:r>
        <w:rPr>
          <w:rFonts w:eastAsia="Times New Roman"/>
        </w:rPr>
        <w:t xml:space="preserve"> </w:t>
      </w:r>
    </w:p>
    <w:p w14:paraId="75AE9AA2" w14:textId="77777777" w:rsidR="00E83DB7" w:rsidRDefault="001767A4" w:rsidP="00BE3554">
      <w:pPr>
        <w:numPr>
          <w:ilvl w:val="0"/>
          <w:numId w:val="2"/>
        </w:numPr>
        <w:rPr>
          <w:rFonts w:eastAsia="Times New Roman"/>
        </w:rPr>
      </w:pPr>
      <w:hyperlink r:id="rId17" w:anchor="b1" w:tgtFrame="_new" w:history="1">
        <w:r w:rsidR="00E83DB7">
          <w:rPr>
            <w:rStyle w:val="Hyperlink"/>
            <w:rFonts w:eastAsia="Times New Roman"/>
          </w:rPr>
          <w:t>B1 Brick</w:t>
        </w:r>
      </w:hyperlink>
    </w:p>
    <w:p w14:paraId="466F2666" w14:textId="77777777" w:rsidR="00E83DB7" w:rsidRDefault="001767A4" w:rsidP="00BE3554">
      <w:pPr>
        <w:numPr>
          <w:ilvl w:val="0"/>
          <w:numId w:val="2"/>
        </w:numPr>
        <w:rPr>
          <w:rFonts w:eastAsia="Times New Roman"/>
        </w:rPr>
      </w:pPr>
      <w:hyperlink r:id="rId18" w:anchor="b2" w:tgtFrame="_new" w:history="1">
        <w:r w:rsidR="00E83DB7">
          <w:rPr>
            <w:rStyle w:val="Hyperlink"/>
            <w:rFonts w:eastAsia="Times New Roman"/>
          </w:rPr>
          <w:t>B2 Frame</w:t>
        </w:r>
      </w:hyperlink>
    </w:p>
    <w:p w14:paraId="3120E01C" w14:textId="77777777" w:rsidR="00E83DB7" w:rsidRDefault="001767A4" w:rsidP="00BE3554">
      <w:pPr>
        <w:numPr>
          <w:ilvl w:val="0"/>
          <w:numId w:val="2"/>
        </w:numPr>
        <w:rPr>
          <w:rFonts w:eastAsia="Times New Roman"/>
        </w:rPr>
      </w:pPr>
      <w:hyperlink r:id="rId19" w:anchor="b3" w:tgtFrame="_new" w:history="1">
        <w:r w:rsidR="00E83DB7">
          <w:rPr>
            <w:rStyle w:val="Hyperlink"/>
            <w:rFonts w:eastAsia="Times New Roman"/>
          </w:rPr>
          <w:t>B3 Converted (From One Family)</w:t>
        </w:r>
      </w:hyperlink>
    </w:p>
    <w:p w14:paraId="55426FD5" w14:textId="77777777" w:rsidR="00E83DB7" w:rsidRDefault="001767A4" w:rsidP="00BE3554">
      <w:pPr>
        <w:numPr>
          <w:ilvl w:val="0"/>
          <w:numId w:val="2"/>
        </w:numPr>
        <w:rPr>
          <w:rFonts w:eastAsia="Times New Roman"/>
        </w:rPr>
      </w:pPr>
      <w:hyperlink r:id="rId20" w:anchor="b9" w:tgtFrame="_new" w:history="1">
        <w:r w:rsidR="00E83DB7">
          <w:rPr>
            <w:rStyle w:val="Hyperlink"/>
            <w:rFonts w:eastAsia="Times New Roman"/>
          </w:rPr>
          <w:t>B9 Miscellaneous (City Type, Old, etc.)</w:t>
        </w:r>
      </w:hyperlink>
    </w:p>
    <w:p w14:paraId="14B6E303" w14:textId="77777777" w:rsidR="00BE3554" w:rsidRDefault="00BE3554" w:rsidP="00BE3554">
      <w:pPr>
        <w:rPr>
          <w:rFonts w:eastAsia="Times New Roman"/>
          <w:b/>
          <w:bCs/>
        </w:rPr>
      </w:pPr>
    </w:p>
    <w:p w14:paraId="70C91A2A" w14:textId="1CECE137" w:rsidR="00E83DB7" w:rsidRDefault="00E83DB7" w:rsidP="00BE3554">
      <w:pPr>
        <w:rPr>
          <w:rFonts w:eastAsia="Times New Roman"/>
        </w:rPr>
      </w:pPr>
      <w:r>
        <w:rPr>
          <w:rFonts w:eastAsia="Times New Roman"/>
          <w:b/>
          <w:bCs/>
        </w:rPr>
        <w:t>Class C Buildings - Walk Up Apartments</w:t>
      </w:r>
      <w:r w:rsidR="001767A4">
        <w:rPr>
          <w:rFonts w:eastAsia="Times New Roman"/>
          <w:b/>
          <w:bCs/>
        </w:rPr>
        <w:t xml:space="preserve">: </w:t>
      </w:r>
      <w:proofErr w:type="spellStart"/>
      <w:r w:rsidR="001767A4">
        <w:rPr>
          <w:rFonts w:eastAsia="Times New Roman"/>
          <w:b/>
          <w:bCs/>
        </w:rPr>
        <w:t>WalkupApartments</w:t>
      </w:r>
      <w:proofErr w:type="spellEnd"/>
      <w:r>
        <w:rPr>
          <w:rFonts w:eastAsia="Times New Roman"/>
        </w:rPr>
        <w:t xml:space="preserve"> </w:t>
      </w:r>
    </w:p>
    <w:p w14:paraId="6DFDAAA7" w14:textId="77777777" w:rsidR="00E83DB7" w:rsidRDefault="001767A4" w:rsidP="00BE3554">
      <w:pPr>
        <w:numPr>
          <w:ilvl w:val="0"/>
          <w:numId w:val="3"/>
        </w:numPr>
        <w:rPr>
          <w:rFonts w:eastAsia="Times New Roman"/>
        </w:rPr>
      </w:pPr>
      <w:hyperlink r:id="rId21" w:anchor="c0" w:tgtFrame="_new" w:history="1">
        <w:r w:rsidR="00E83DB7">
          <w:rPr>
            <w:rStyle w:val="Hyperlink"/>
            <w:rFonts w:eastAsia="Times New Roman"/>
          </w:rPr>
          <w:t>C0 Three Families</w:t>
        </w:r>
      </w:hyperlink>
    </w:p>
    <w:p w14:paraId="3788AA00" w14:textId="77777777" w:rsidR="00E83DB7" w:rsidRDefault="001767A4" w:rsidP="00BE3554">
      <w:pPr>
        <w:numPr>
          <w:ilvl w:val="0"/>
          <w:numId w:val="3"/>
        </w:numPr>
        <w:rPr>
          <w:rFonts w:eastAsia="Times New Roman"/>
        </w:rPr>
      </w:pPr>
      <w:hyperlink r:id="rId22" w:anchor="c1" w:tgtFrame="_new" w:history="1">
        <w:r w:rsidR="00E83DB7">
          <w:rPr>
            <w:rStyle w:val="Hyperlink"/>
            <w:rFonts w:eastAsia="Times New Roman"/>
          </w:rPr>
          <w:t>C1 Over Six Families Without Stores</w:t>
        </w:r>
      </w:hyperlink>
    </w:p>
    <w:p w14:paraId="10EE9A0B" w14:textId="77777777" w:rsidR="00E83DB7" w:rsidRDefault="001767A4" w:rsidP="00BE3554">
      <w:pPr>
        <w:numPr>
          <w:ilvl w:val="0"/>
          <w:numId w:val="3"/>
        </w:numPr>
        <w:rPr>
          <w:rFonts w:eastAsia="Times New Roman"/>
        </w:rPr>
      </w:pPr>
      <w:hyperlink r:id="rId23" w:anchor="c2" w:tgtFrame="_new" w:history="1">
        <w:r w:rsidR="00E83DB7">
          <w:rPr>
            <w:rStyle w:val="Hyperlink"/>
            <w:rFonts w:eastAsia="Times New Roman"/>
          </w:rPr>
          <w:t>C2 Five to Six Families</w:t>
        </w:r>
      </w:hyperlink>
    </w:p>
    <w:p w14:paraId="2C985BE2" w14:textId="77777777" w:rsidR="00E83DB7" w:rsidRDefault="001767A4" w:rsidP="00BE3554">
      <w:pPr>
        <w:numPr>
          <w:ilvl w:val="0"/>
          <w:numId w:val="3"/>
        </w:numPr>
        <w:rPr>
          <w:rFonts w:eastAsia="Times New Roman"/>
        </w:rPr>
      </w:pPr>
      <w:hyperlink r:id="rId24" w:anchor="c3" w:tgtFrame="_new" w:history="1">
        <w:r w:rsidR="00E83DB7">
          <w:rPr>
            <w:rStyle w:val="Hyperlink"/>
            <w:rFonts w:eastAsia="Times New Roman"/>
          </w:rPr>
          <w:t>C3 Four Families</w:t>
        </w:r>
      </w:hyperlink>
    </w:p>
    <w:p w14:paraId="6C09B64E" w14:textId="77777777" w:rsidR="00E83DB7" w:rsidRDefault="001767A4" w:rsidP="00BE3554">
      <w:pPr>
        <w:numPr>
          <w:ilvl w:val="0"/>
          <w:numId w:val="3"/>
        </w:numPr>
        <w:rPr>
          <w:rFonts w:eastAsia="Times New Roman"/>
        </w:rPr>
      </w:pPr>
      <w:hyperlink r:id="rId25" w:anchor="c4" w:tgtFrame="_new" w:history="1">
        <w:r w:rsidR="00E83DB7">
          <w:rPr>
            <w:rStyle w:val="Hyperlink"/>
            <w:rFonts w:eastAsia="Times New Roman"/>
          </w:rPr>
          <w:t>C4 Old Law Tenements</w:t>
        </w:r>
      </w:hyperlink>
    </w:p>
    <w:p w14:paraId="4BA3B9EF" w14:textId="77777777" w:rsidR="00E83DB7" w:rsidRDefault="001767A4" w:rsidP="00BE3554">
      <w:pPr>
        <w:numPr>
          <w:ilvl w:val="0"/>
          <w:numId w:val="3"/>
        </w:numPr>
        <w:rPr>
          <w:rFonts w:eastAsia="Times New Roman"/>
        </w:rPr>
      </w:pPr>
      <w:hyperlink r:id="rId26" w:anchor="c5" w:tgtFrame="_new" w:history="1">
        <w:r w:rsidR="00E83DB7">
          <w:rPr>
            <w:rStyle w:val="Hyperlink"/>
            <w:rFonts w:eastAsia="Times New Roman"/>
          </w:rPr>
          <w:t>C5 Converted Dwelling or Rooming House</w:t>
        </w:r>
      </w:hyperlink>
    </w:p>
    <w:p w14:paraId="6320D95E" w14:textId="77777777" w:rsidR="00E83DB7" w:rsidRDefault="001767A4" w:rsidP="00BE3554">
      <w:pPr>
        <w:numPr>
          <w:ilvl w:val="0"/>
          <w:numId w:val="3"/>
        </w:numPr>
        <w:rPr>
          <w:rFonts w:eastAsia="Times New Roman"/>
        </w:rPr>
      </w:pPr>
      <w:hyperlink r:id="rId27" w:anchor="c6" w:tgtFrame="_new" w:history="1">
        <w:r w:rsidR="00E83DB7">
          <w:rPr>
            <w:rStyle w:val="Hyperlink"/>
            <w:rFonts w:eastAsia="Times New Roman"/>
          </w:rPr>
          <w:t>C6 Cooperative (Other Than Condominiums)</w:t>
        </w:r>
      </w:hyperlink>
    </w:p>
    <w:p w14:paraId="7E3FD94A" w14:textId="77777777" w:rsidR="00E83DB7" w:rsidRDefault="001767A4" w:rsidP="00BE3554">
      <w:pPr>
        <w:numPr>
          <w:ilvl w:val="0"/>
          <w:numId w:val="3"/>
        </w:numPr>
        <w:rPr>
          <w:rFonts w:eastAsia="Times New Roman"/>
        </w:rPr>
      </w:pPr>
      <w:hyperlink r:id="rId28" w:anchor="c7" w:tgtFrame="_new" w:history="1">
        <w:r w:rsidR="00E83DB7">
          <w:rPr>
            <w:rStyle w:val="Hyperlink"/>
            <w:rFonts w:eastAsia="Times New Roman"/>
          </w:rPr>
          <w:t xml:space="preserve">C7 Over Six Families </w:t>
        </w:r>
        <w:proofErr w:type="gramStart"/>
        <w:r w:rsidR="00E83DB7">
          <w:rPr>
            <w:rStyle w:val="Hyperlink"/>
            <w:rFonts w:eastAsia="Times New Roman"/>
          </w:rPr>
          <w:t>With</w:t>
        </w:r>
        <w:proofErr w:type="gramEnd"/>
        <w:r w:rsidR="00E83DB7">
          <w:rPr>
            <w:rStyle w:val="Hyperlink"/>
            <w:rFonts w:eastAsia="Times New Roman"/>
          </w:rPr>
          <w:t xml:space="preserve"> Stores</w:t>
        </w:r>
      </w:hyperlink>
    </w:p>
    <w:p w14:paraId="727FEC88" w14:textId="77777777" w:rsidR="00E83DB7" w:rsidRDefault="001767A4" w:rsidP="00BE3554">
      <w:pPr>
        <w:numPr>
          <w:ilvl w:val="0"/>
          <w:numId w:val="3"/>
        </w:numPr>
        <w:rPr>
          <w:rFonts w:eastAsia="Times New Roman"/>
        </w:rPr>
      </w:pPr>
      <w:hyperlink r:id="rId29" w:anchor="c8" w:tgtFrame="_new" w:history="1">
        <w:r w:rsidR="00E83DB7">
          <w:rPr>
            <w:rStyle w:val="Hyperlink"/>
            <w:rFonts w:eastAsia="Times New Roman"/>
          </w:rPr>
          <w:t xml:space="preserve">C8 Co-op Conversion </w:t>
        </w:r>
        <w:proofErr w:type="gramStart"/>
        <w:r w:rsidR="00E83DB7">
          <w:rPr>
            <w:rStyle w:val="Hyperlink"/>
            <w:rFonts w:eastAsia="Times New Roman"/>
          </w:rPr>
          <w:t>From</w:t>
        </w:r>
        <w:proofErr w:type="gramEnd"/>
        <w:r w:rsidR="00E83DB7">
          <w:rPr>
            <w:rStyle w:val="Hyperlink"/>
            <w:rFonts w:eastAsia="Times New Roman"/>
          </w:rPr>
          <w:t xml:space="preserve"> Loft/Warehouse</w:t>
        </w:r>
      </w:hyperlink>
    </w:p>
    <w:p w14:paraId="30A218F7" w14:textId="77777777" w:rsidR="00E83DB7" w:rsidRDefault="001767A4" w:rsidP="00BE3554">
      <w:pPr>
        <w:numPr>
          <w:ilvl w:val="0"/>
          <w:numId w:val="3"/>
        </w:numPr>
        <w:rPr>
          <w:rFonts w:eastAsia="Times New Roman"/>
        </w:rPr>
      </w:pPr>
      <w:hyperlink r:id="rId30" w:anchor="c9" w:tgtFrame="_new" w:history="1">
        <w:r w:rsidR="00E83DB7">
          <w:rPr>
            <w:rStyle w:val="Hyperlink"/>
            <w:rFonts w:eastAsia="Times New Roman"/>
          </w:rPr>
          <w:t>C9 Garden Apartments/Mobile Home Park/Trailer Park</w:t>
        </w:r>
      </w:hyperlink>
    </w:p>
    <w:p w14:paraId="472FAD9A" w14:textId="77777777" w:rsidR="00BE3554" w:rsidRDefault="00BE3554" w:rsidP="00BE3554">
      <w:pPr>
        <w:rPr>
          <w:rFonts w:eastAsia="Times New Roman"/>
          <w:b/>
          <w:bCs/>
        </w:rPr>
      </w:pPr>
    </w:p>
    <w:p w14:paraId="55A48370" w14:textId="211A59D4" w:rsidR="00E83DB7" w:rsidRDefault="00E83DB7" w:rsidP="00BE3554">
      <w:pPr>
        <w:rPr>
          <w:rFonts w:eastAsia="Times New Roman"/>
        </w:rPr>
      </w:pPr>
      <w:r>
        <w:rPr>
          <w:rFonts w:eastAsia="Times New Roman"/>
          <w:b/>
          <w:bCs/>
        </w:rPr>
        <w:t>Class D Buildings - Elevator Apartments</w:t>
      </w:r>
      <w:r w:rsidR="001767A4">
        <w:rPr>
          <w:rFonts w:eastAsia="Times New Roman"/>
          <w:b/>
          <w:bCs/>
        </w:rPr>
        <w:t xml:space="preserve">: </w:t>
      </w:r>
      <w:proofErr w:type="spellStart"/>
      <w:r w:rsidR="001767A4">
        <w:rPr>
          <w:rFonts w:eastAsia="Times New Roman"/>
          <w:b/>
          <w:bCs/>
        </w:rPr>
        <w:t>ElevatorApartments</w:t>
      </w:r>
      <w:proofErr w:type="spellEnd"/>
      <w:r>
        <w:rPr>
          <w:rFonts w:eastAsia="Times New Roman"/>
        </w:rPr>
        <w:t xml:space="preserve"> </w:t>
      </w:r>
    </w:p>
    <w:p w14:paraId="23533303" w14:textId="77777777" w:rsidR="00E83DB7" w:rsidRDefault="001767A4" w:rsidP="00BE3554">
      <w:pPr>
        <w:numPr>
          <w:ilvl w:val="0"/>
          <w:numId w:val="4"/>
        </w:numPr>
        <w:rPr>
          <w:rFonts w:eastAsia="Times New Roman"/>
        </w:rPr>
      </w:pPr>
      <w:hyperlink r:id="rId31" w:anchor="d0" w:tgtFrame="_new" w:history="1">
        <w:r w:rsidR="00E83DB7">
          <w:rPr>
            <w:rStyle w:val="Hyperlink"/>
            <w:rFonts w:eastAsia="Times New Roman"/>
          </w:rPr>
          <w:t xml:space="preserve">D0 Co-op Conversion </w:t>
        </w:r>
        <w:proofErr w:type="gramStart"/>
        <w:r w:rsidR="00E83DB7">
          <w:rPr>
            <w:rStyle w:val="Hyperlink"/>
            <w:rFonts w:eastAsia="Times New Roman"/>
          </w:rPr>
          <w:t>From</w:t>
        </w:r>
        <w:proofErr w:type="gramEnd"/>
        <w:r w:rsidR="00E83DB7">
          <w:rPr>
            <w:rStyle w:val="Hyperlink"/>
            <w:rFonts w:eastAsia="Times New Roman"/>
          </w:rPr>
          <w:t xml:space="preserve"> Loft/Warehouse</w:t>
        </w:r>
      </w:hyperlink>
    </w:p>
    <w:p w14:paraId="49D8ACF7" w14:textId="77777777" w:rsidR="00E83DB7" w:rsidRDefault="001767A4" w:rsidP="00BE3554">
      <w:pPr>
        <w:numPr>
          <w:ilvl w:val="0"/>
          <w:numId w:val="4"/>
        </w:numPr>
        <w:rPr>
          <w:rFonts w:eastAsia="Times New Roman"/>
        </w:rPr>
      </w:pPr>
      <w:hyperlink r:id="rId32" w:anchor="d1" w:tgtFrame="_new" w:history="1">
        <w:r w:rsidR="00E83DB7">
          <w:rPr>
            <w:rStyle w:val="Hyperlink"/>
            <w:rFonts w:eastAsia="Times New Roman"/>
          </w:rPr>
          <w:t>D1 Semi-fireproof (Without Stores)</w:t>
        </w:r>
      </w:hyperlink>
    </w:p>
    <w:p w14:paraId="18706663" w14:textId="77777777" w:rsidR="00E83DB7" w:rsidRDefault="001767A4" w:rsidP="00BE3554">
      <w:pPr>
        <w:numPr>
          <w:ilvl w:val="0"/>
          <w:numId w:val="4"/>
        </w:numPr>
        <w:rPr>
          <w:rFonts w:eastAsia="Times New Roman"/>
        </w:rPr>
      </w:pPr>
      <w:hyperlink r:id="rId33" w:anchor="d2" w:tgtFrame="_new" w:history="1">
        <w:r w:rsidR="00E83DB7">
          <w:rPr>
            <w:rStyle w:val="Hyperlink"/>
            <w:rFonts w:eastAsia="Times New Roman"/>
          </w:rPr>
          <w:t>D2 Artists in Residence</w:t>
        </w:r>
      </w:hyperlink>
    </w:p>
    <w:p w14:paraId="2B149199" w14:textId="77777777" w:rsidR="00E83DB7" w:rsidRDefault="001767A4" w:rsidP="00BE3554">
      <w:pPr>
        <w:numPr>
          <w:ilvl w:val="0"/>
          <w:numId w:val="4"/>
        </w:numPr>
        <w:rPr>
          <w:rFonts w:eastAsia="Times New Roman"/>
        </w:rPr>
      </w:pPr>
      <w:hyperlink r:id="rId34" w:anchor="d3" w:tgtFrame="_new" w:history="1">
        <w:r w:rsidR="00E83DB7">
          <w:rPr>
            <w:rStyle w:val="Hyperlink"/>
            <w:rFonts w:eastAsia="Times New Roman"/>
          </w:rPr>
          <w:t>D3 Fireproof (Standard Construction Without Stores)</w:t>
        </w:r>
      </w:hyperlink>
    </w:p>
    <w:p w14:paraId="4F2265CF" w14:textId="77777777" w:rsidR="00E83DB7" w:rsidRDefault="001767A4" w:rsidP="00BE3554">
      <w:pPr>
        <w:numPr>
          <w:ilvl w:val="0"/>
          <w:numId w:val="4"/>
        </w:numPr>
        <w:rPr>
          <w:rFonts w:eastAsia="Times New Roman"/>
        </w:rPr>
      </w:pPr>
      <w:hyperlink r:id="rId35" w:anchor="d4" w:tgtFrame="_new" w:history="1">
        <w:r w:rsidR="00E83DB7">
          <w:rPr>
            <w:rStyle w:val="Hyperlink"/>
            <w:rFonts w:eastAsia="Times New Roman"/>
          </w:rPr>
          <w:t>D4 Cooperatives (Other Than Condominiums)</w:t>
        </w:r>
      </w:hyperlink>
    </w:p>
    <w:p w14:paraId="75A89E1F" w14:textId="77777777" w:rsidR="00E83DB7" w:rsidRDefault="001767A4" w:rsidP="00BE3554">
      <w:pPr>
        <w:numPr>
          <w:ilvl w:val="0"/>
          <w:numId w:val="4"/>
        </w:numPr>
        <w:rPr>
          <w:rFonts w:eastAsia="Times New Roman"/>
        </w:rPr>
      </w:pPr>
      <w:hyperlink r:id="rId36" w:anchor="d5" w:tgtFrame="_new" w:history="1">
        <w:r w:rsidR="00E83DB7">
          <w:rPr>
            <w:rStyle w:val="Hyperlink"/>
            <w:rFonts w:eastAsia="Times New Roman"/>
          </w:rPr>
          <w:t>D5 Converted</w:t>
        </w:r>
      </w:hyperlink>
    </w:p>
    <w:p w14:paraId="60C708FD" w14:textId="77777777" w:rsidR="00E83DB7" w:rsidRDefault="001767A4" w:rsidP="00BE3554">
      <w:pPr>
        <w:numPr>
          <w:ilvl w:val="0"/>
          <w:numId w:val="4"/>
        </w:numPr>
        <w:rPr>
          <w:rFonts w:eastAsia="Times New Roman"/>
        </w:rPr>
      </w:pPr>
      <w:hyperlink r:id="rId37" w:anchor="d6" w:tgtFrame="_new" w:history="1">
        <w:r w:rsidR="00E83DB7">
          <w:rPr>
            <w:rStyle w:val="Hyperlink"/>
            <w:rFonts w:eastAsia="Times New Roman"/>
          </w:rPr>
          <w:t>D6 Fireproof - With Stores</w:t>
        </w:r>
      </w:hyperlink>
    </w:p>
    <w:p w14:paraId="4EB0CA52" w14:textId="77777777" w:rsidR="00E83DB7" w:rsidRDefault="001767A4" w:rsidP="00BE3554">
      <w:pPr>
        <w:numPr>
          <w:ilvl w:val="0"/>
          <w:numId w:val="4"/>
        </w:numPr>
        <w:rPr>
          <w:rFonts w:eastAsia="Times New Roman"/>
        </w:rPr>
      </w:pPr>
      <w:hyperlink r:id="rId38" w:anchor="d7" w:tgtFrame="_new" w:history="1">
        <w:r w:rsidR="00E83DB7">
          <w:rPr>
            <w:rStyle w:val="Hyperlink"/>
            <w:rFonts w:eastAsia="Times New Roman"/>
          </w:rPr>
          <w:t xml:space="preserve">D7 Semi-Fireproof </w:t>
        </w:r>
        <w:proofErr w:type="gramStart"/>
        <w:r w:rsidR="00E83DB7">
          <w:rPr>
            <w:rStyle w:val="Hyperlink"/>
            <w:rFonts w:eastAsia="Times New Roman"/>
          </w:rPr>
          <w:t>With</w:t>
        </w:r>
        <w:proofErr w:type="gramEnd"/>
        <w:r w:rsidR="00E83DB7">
          <w:rPr>
            <w:rStyle w:val="Hyperlink"/>
            <w:rFonts w:eastAsia="Times New Roman"/>
          </w:rPr>
          <w:t xml:space="preserve"> Stores</w:t>
        </w:r>
      </w:hyperlink>
    </w:p>
    <w:p w14:paraId="6F4E81A8" w14:textId="77777777" w:rsidR="00E83DB7" w:rsidRDefault="001767A4" w:rsidP="00BE3554">
      <w:pPr>
        <w:numPr>
          <w:ilvl w:val="0"/>
          <w:numId w:val="4"/>
        </w:numPr>
        <w:rPr>
          <w:rFonts w:eastAsia="Times New Roman"/>
        </w:rPr>
      </w:pPr>
      <w:hyperlink r:id="rId39" w:anchor="d8" w:tgtFrame="_new" w:history="1">
        <w:r w:rsidR="00E83DB7">
          <w:rPr>
            <w:rStyle w:val="Hyperlink"/>
            <w:rFonts w:eastAsia="Times New Roman"/>
          </w:rPr>
          <w:t>D8 Luxury Type</w:t>
        </w:r>
      </w:hyperlink>
    </w:p>
    <w:p w14:paraId="31D0EA04" w14:textId="77777777" w:rsidR="00E83DB7" w:rsidRDefault="001767A4" w:rsidP="00BE3554">
      <w:pPr>
        <w:numPr>
          <w:ilvl w:val="0"/>
          <w:numId w:val="4"/>
        </w:numPr>
        <w:rPr>
          <w:rFonts w:eastAsia="Times New Roman"/>
        </w:rPr>
      </w:pPr>
      <w:hyperlink r:id="rId40" w:anchor="d9" w:tgtFrame="_new" w:history="1">
        <w:r w:rsidR="00E83DB7">
          <w:rPr>
            <w:rStyle w:val="Hyperlink"/>
            <w:rFonts w:eastAsia="Times New Roman"/>
          </w:rPr>
          <w:t>D9 Miscellaneous</w:t>
        </w:r>
      </w:hyperlink>
    </w:p>
    <w:p w14:paraId="0B23B9AD" w14:textId="77777777" w:rsidR="00BE3554" w:rsidRDefault="00BE3554" w:rsidP="00BE3554">
      <w:pPr>
        <w:rPr>
          <w:rFonts w:eastAsia="Times New Roman"/>
          <w:b/>
          <w:bCs/>
        </w:rPr>
      </w:pPr>
    </w:p>
    <w:p w14:paraId="36AE6928" w14:textId="1691D797" w:rsidR="00E83DB7" w:rsidRDefault="00E83DB7" w:rsidP="00BE3554">
      <w:pPr>
        <w:rPr>
          <w:rFonts w:eastAsia="Times New Roman"/>
        </w:rPr>
      </w:pPr>
      <w:r>
        <w:rPr>
          <w:rFonts w:eastAsia="Times New Roman"/>
          <w:b/>
          <w:bCs/>
        </w:rPr>
        <w:lastRenderedPageBreak/>
        <w:t xml:space="preserve">Class R Buildings </w:t>
      </w:r>
      <w:r w:rsidR="001767A4">
        <w:rPr>
          <w:rFonts w:eastAsia="Times New Roman"/>
          <w:b/>
          <w:bCs/>
        </w:rPr>
        <w:t>–</w:t>
      </w:r>
      <w:r>
        <w:rPr>
          <w:rFonts w:eastAsia="Times New Roman"/>
          <w:b/>
          <w:bCs/>
        </w:rPr>
        <w:t xml:space="preserve"> Condominiums</w:t>
      </w:r>
      <w:r w:rsidR="001767A4">
        <w:rPr>
          <w:rFonts w:eastAsia="Times New Roman"/>
          <w:b/>
          <w:bCs/>
        </w:rPr>
        <w:t>: Condominiums</w:t>
      </w:r>
      <w:r>
        <w:rPr>
          <w:rFonts w:eastAsia="Times New Roman"/>
        </w:rPr>
        <w:t xml:space="preserve"> </w:t>
      </w:r>
    </w:p>
    <w:p w14:paraId="5C04E4DE" w14:textId="77777777" w:rsidR="00E83DB7" w:rsidRDefault="001767A4" w:rsidP="00BE3554">
      <w:pPr>
        <w:numPr>
          <w:ilvl w:val="0"/>
          <w:numId w:val="5"/>
        </w:numPr>
        <w:rPr>
          <w:rFonts w:eastAsia="Times New Roman"/>
        </w:rPr>
      </w:pPr>
      <w:hyperlink r:id="rId41" w:anchor="r0" w:tgtFrame="_new" w:history="1">
        <w:r w:rsidR="00E83DB7">
          <w:rPr>
            <w:rStyle w:val="Hyperlink"/>
            <w:rFonts w:eastAsia="Times New Roman"/>
          </w:rPr>
          <w:t>R0 Condo Billing Lot</w:t>
        </w:r>
      </w:hyperlink>
    </w:p>
    <w:p w14:paraId="42CD0179" w14:textId="77777777" w:rsidR="00E83DB7" w:rsidRDefault="001767A4" w:rsidP="00BE3554">
      <w:pPr>
        <w:numPr>
          <w:ilvl w:val="0"/>
          <w:numId w:val="5"/>
        </w:numPr>
        <w:rPr>
          <w:rFonts w:eastAsia="Times New Roman"/>
        </w:rPr>
      </w:pPr>
      <w:hyperlink r:id="rId42" w:anchor="r1" w:tgtFrame="_new" w:history="1">
        <w:r w:rsidR="00E83DB7">
          <w:rPr>
            <w:rStyle w:val="Hyperlink"/>
            <w:rFonts w:eastAsia="Times New Roman"/>
          </w:rPr>
          <w:t xml:space="preserve">R1 2-10 Unit Residential </w:t>
        </w:r>
        <w:proofErr w:type="spellStart"/>
        <w:r w:rsidR="00E83DB7">
          <w:rPr>
            <w:rStyle w:val="Hyperlink"/>
            <w:rFonts w:eastAsia="Times New Roman"/>
          </w:rPr>
          <w:t>Bldg</w:t>
        </w:r>
        <w:proofErr w:type="spellEnd"/>
        <w:r w:rsidR="00E83DB7">
          <w:rPr>
            <w:rStyle w:val="Hyperlink"/>
            <w:rFonts w:eastAsia="Times New Roman"/>
          </w:rPr>
          <w:t>, Residential Unit</w:t>
        </w:r>
      </w:hyperlink>
    </w:p>
    <w:p w14:paraId="4DBE5D37" w14:textId="77777777" w:rsidR="00E83DB7" w:rsidRDefault="001767A4" w:rsidP="00BE3554">
      <w:pPr>
        <w:numPr>
          <w:ilvl w:val="0"/>
          <w:numId w:val="5"/>
        </w:numPr>
        <w:rPr>
          <w:rFonts w:eastAsia="Times New Roman"/>
        </w:rPr>
      </w:pPr>
      <w:hyperlink r:id="rId43" w:anchor="r2" w:tgtFrame="_new" w:history="1">
        <w:r w:rsidR="00E83DB7">
          <w:rPr>
            <w:rStyle w:val="Hyperlink"/>
            <w:rFonts w:eastAsia="Times New Roman"/>
          </w:rPr>
          <w:t>R2 Walk-up, Residential Unit</w:t>
        </w:r>
      </w:hyperlink>
    </w:p>
    <w:p w14:paraId="1B0AF427" w14:textId="77777777" w:rsidR="00E83DB7" w:rsidRDefault="001767A4" w:rsidP="00BE3554">
      <w:pPr>
        <w:numPr>
          <w:ilvl w:val="0"/>
          <w:numId w:val="5"/>
        </w:numPr>
        <w:rPr>
          <w:rFonts w:eastAsia="Times New Roman"/>
        </w:rPr>
      </w:pPr>
      <w:hyperlink r:id="rId44" w:anchor="r3" w:tgtFrame="_new" w:history="1">
        <w:r w:rsidR="00E83DB7">
          <w:rPr>
            <w:rStyle w:val="Hyperlink"/>
            <w:rFonts w:eastAsia="Times New Roman"/>
          </w:rPr>
          <w:t>R3 1-3 Story, Residential Unit</w:t>
        </w:r>
      </w:hyperlink>
    </w:p>
    <w:p w14:paraId="0E454899" w14:textId="77777777" w:rsidR="00E83DB7" w:rsidRDefault="001767A4" w:rsidP="00BE3554">
      <w:pPr>
        <w:numPr>
          <w:ilvl w:val="0"/>
          <w:numId w:val="5"/>
        </w:numPr>
        <w:rPr>
          <w:rFonts w:eastAsia="Times New Roman"/>
        </w:rPr>
      </w:pPr>
      <w:hyperlink r:id="rId45" w:anchor="r4" w:tgtFrame="_new" w:history="1">
        <w:r w:rsidR="00E83DB7">
          <w:rPr>
            <w:rStyle w:val="Hyperlink"/>
            <w:rFonts w:eastAsia="Times New Roman"/>
          </w:rPr>
          <w:t>R4 Apartment/Elevated, Residential Unit</w:t>
        </w:r>
      </w:hyperlink>
    </w:p>
    <w:p w14:paraId="12FED38D" w14:textId="77777777" w:rsidR="00E83DB7" w:rsidRDefault="001767A4" w:rsidP="00BE3554">
      <w:pPr>
        <w:numPr>
          <w:ilvl w:val="0"/>
          <w:numId w:val="5"/>
        </w:numPr>
        <w:rPr>
          <w:rFonts w:eastAsia="Times New Roman"/>
        </w:rPr>
      </w:pPr>
      <w:hyperlink r:id="rId46" w:anchor="r5" w:tgtFrame="_new" w:history="1">
        <w:r w:rsidR="00E83DB7">
          <w:rPr>
            <w:rStyle w:val="Hyperlink"/>
            <w:rFonts w:eastAsia="Times New Roman"/>
          </w:rPr>
          <w:t>R5 Commercial Unit</w:t>
        </w:r>
      </w:hyperlink>
    </w:p>
    <w:p w14:paraId="55068404" w14:textId="77777777" w:rsidR="00E83DB7" w:rsidRDefault="001767A4" w:rsidP="00BE3554">
      <w:pPr>
        <w:numPr>
          <w:ilvl w:val="0"/>
          <w:numId w:val="5"/>
        </w:numPr>
        <w:rPr>
          <w:rFonts w:eastAsia="Times New Roman"/>
        </w:rPr>
      </w:pPr>
      <w:hyperlink r:id="rId47" w:anchor="r6" w:tgtFrame="_new" w:history="1">
        <w:r w:rsidR="00E83DB7">
          <w:rPr>
            <w:rStyle w:val="Hyperlink"/>
            <w:rFonts w:eastAsia="Times New Roman"/>
          </w:rPr>
          <w:t>R6 1-3 Units, Residential Unit</w:t>
        </w:r>
      </w:hyperlink>
    </w:p>
    <w:p w14:paraId="76036557" w14:textId="77777777" w:rsidR="00E83DB7" w:rsidRDefault="001767A4" w:rsidP="00BE3554">
      <w:pPr>
        <w:numPr>
          <w:ilvl w:val="0"/>
          <w:numId w:val="5"/>
        </w:numPr>
        <w:rPr>
          <w:rFonts w:eastAsia="Times New Roman"/>
        </w:rPr>
      </w:pPr>
      <w:hyperlink r:id="rId48" w:anchor="r7" w:tgtFrame="_new" w:history="1">
        <w:r w:rsidR="00E83DB7">
          <w:rPr>
            <w:rStyle w:val="Hyperlink"/>
            <w:rFonts w:eastAsia="Times New Roman"/>
          </w:rPr>
          <w:t>R7 1-3 Units, Commercial Unit</w:t>
        </w:r>
      </w:hyperlink>
    </w:p>
    <w:p w14:paraId="7B53BD47" w14:textId="77777777" w:rsidR="00E83DB7" w:rsidRDefault="001767A4" w:rsidP="00BE3554">
      <w:pPr>
        <w:numPr>
          <w:ilvl w:val="0"/>
          <w:numId w:val="5"/>
        </w:numPr>
        <w:rPr>
          <w:rFonts w:eastAsia="Times New Roman"/>
        </w:rPr>
      </w:pPr>
      <w:hyperlink r:id="rId49" w:anchor="r8" w:tgtFrame="_new" w:history="1">
        <w:r w:rsidR="00E83DB7">
          <w:rPr>
            <w:rStyle w:val="Hyperlink"/>
            <w:rFonts w:eastAsia="Times New Roman"/>
          </w:rPr>
          <w:t xml:space="preserve">R8 2-10 Unit Residential </w:t>
        </w:r>
        <w:proofErr w:type="spellStart"/>
        <w:r w:rsidR="00E83DB7">
          <w:rPr>
            <w:rStyle w:val="Hyperlink"/>
            <w:rFonts w:eastAsia="Times New Roman"/>
          </w:rPr>
          <w:t>Bldg</w:t>
        </w:r>
        <w:proofErr w:type="spellEnd"/>
        <w:r w:rsidR="00E83DB7">
          <w:rPr>
            <w:rStyle w:val="Hyperlink"/>
            <w:rFonts w:eastAsia="Times New Roman"/>
          </w:rPr>
          <w:t>, Commercial Unit</w:t>
        </w:r>
      </w:hyperlink>
    </w:p>
    <w:p w14:paraId="5691449A" w14:textId="77777777" w:rsidR="00E83DB7" w:rsidRDefault="001767A4" w:rsidP="00BE3554">
      <w:pPr>
        <w:numPr>
          <w:ilvl w:val="0"/>
          <w:numId w:val="5"/>
        </w:numPr>
        <w:rPr>
          <w:rFonts w:eastAsia="Times New Roman"/>
        </w:rPr>
      </w:pPr>
      <w:hyperlink r:id="rId50" w:anchor="r9" w:tgtFrame="_new" w:history="1">
        <w:r w:rsidR="00E83DB7">
          <w:rPr>
            <w:rStyle w:val="Hyperlink"/>
            <w:rFonts w:eastAsia="Times New Roman"/>
          </w:rPr>
          <w:t xml:space="preserve">R9 </w:t>
        </w:r>
        <w:proofErr w:type="spellStart"/>
        <w:r w:rsidR="00E83DB7">
          <w:rPr>
            <w:rStyle w:val="Hyperlink"/>
            <w:rFonts w:eastAsia="Times New Roman"/>
          </w:rPr>
          <w:t>Condop</w:t>
        </w:r>
        <w:proofErr w:type="spellEnd"/>
      </w:hyperlink>
    </w:p>
    <w:p w14:paraId="1E01B2DF" w14:textId="77777777" w:rsidR="00E83DB7" w:rsidRPr="004E6B12" w:rsidRDefault="001767A4" w:rsidP="00BE3554">
      <w:pPr>
        <w:numPr>
          <w:ilvl w:val="0"/>
          <w:numId w:val="5"/>
        </w:numPr>
        <w:rPr>
          <w:rFonts w:eastAsia="Times New Roman"/>
          <w:lang w:val="es-ES"/>
        </w:rPr>
      </w:pPr>
      <w:hyperlink r:id="rId51" w:anchor="ra" w:tgtFrame="_new" w:history="1">
        <w:r w:rsidR="00E83DB7" w:rsidRPr="004E6B12">
          <w:rPr>
            <w:rStyle w:val="Hyperlink"/>
            <w:rFonts w:eastAsia="Times New Roman"/>
            <w:lang w:val="es-ES"/>
          </w:rPr>
          <w:t xml:space="preserve">RA Cultural, Medical, </w:t>
        </w:r>
        <w:proofErr w:type="spellStart"/>
        <w:r w:rsidR="00E83DB7" w:rsidRPr="004E6B12">
          <w:rPr>
            <w:rStyle w:val="Hyperlink"/>
            <w:rFonts w:eastAsia="Times New Roman"/>
            <w:lang w:val="es-ES"/>
          </w:rPr>
          <w:t>Educational</w:t>
        </w:r>
        <w:proofErr w:type="spellEnd"/>
        <w:r w:rsidR="00E83DB7" w:rsidRPr="004E6B12">
          <w:rPr>
            <w:rStyle w:val="Hyperlink"/>
            <w:rFonts w:eastAsia="Times New Roman"/>
            <w:lang w:val="es-ES"/>
          </w:rPr>
          <w:t>, Etc.</w:t>
        </w:r>
      </w:hyperlink>
    </w:p>
    <w:p w14:paraId="4237D035" w14:textId="77777777" w:rsidR="00E83DB7" w:rsidRDefault="001767A4" w:rsidP="00BE3554">
      <w:pPr>
        <w:numPr>
          <w:ilvl w:val="0"/>
          <w:numId w:val="5"/>
        </w:numPr>
        <w:rPr>
          <w:rFonts w:eastAsia="Times New Roman"/>
        </w:rPr>
      </w:pPr>
      <w:hyperlink r:id="rId52" w:anchor="rb" w:tgtFrame="_new" w:history="1">
        <w:r w:rsidR="00E83DB7">
          <w:rPr>
            <w:rStyle w:val="Hyperlink"/>
            <w:rFonts w:eastAsia="Times New Roman"/>
          </w:rPr>
          <w:t>RB Office Space</w:t>
        </w:r>
      </w:hyperlink>
    </w:p>
    <w:p w14:paraId="723B47C2" w14:textId="77777777" w:rsidR="00E83DB7" w:rsidRDefault="001767A4" w:rsidP="00BE3554">
      <w:pPr>
        <w:numPr>
          <w:ilvl w:val="0"/>
          <w:numId w:val="5"/>
        </w:numPr>
        <w:rPr>
          <w:rFonts w:eastAsia="Times New Roman"/>
        </w:rPr>
      </w:pPr>
      <w:hyperlink r:id="rId53" w:anchor="rc" w:tgtFrame="_new" w:history="1">
        <w:r w:rsidR="00E83DB7">
          <w:rPr>
            <w:rStyle w:val="Hyperlink"/>
            <w:rFonts w:eastAsia="Times New Roman"/>
          </w:rPr>
          <w:t>RC Commercial Building (Mixed Commercial Condo Building)</w:t>
        </w:r>
      </w:hyperlink>
    </w:p>
    <w:p w14:paraId="673CDAC1" w14:textId="77777777" w:rsidR="00E83DB7" w:rsidRDefault="001767A4" w:rsidP="00BE3554">
      <w:pPr>
        <w:numPr>
          <w:ilvl w:val="0"/>
          <w:numId w:val="5"/>
        </w:numPr>
        <w:rPr>
          <w:rFonts w:eastAsia="Times New Roman"/>
        </w:rPr>
      </w:pPr>
      <w:hyperlink r:id="rId54" w:anchor="rd" w:tgtFrame="_new" w:history="1">
        <w:r w:rsidR="00E83DB7">
          <w:rPr>
            <w:rStyle w:val="Hyperlink"/>
            <w:rFonts w:eastAsia="Times New Roman"/>
          </w:rPr>
          <w:t>RG Indoor Parking</w:t>
        </w:r>
      </w:hyperlink>
    </w:p>
    <w:p w14:paraId="24A112EE" w14:textId="77777777" w:rsidR="00E83DB7" w:rsidRDefault="001767A4" w:rsidP="00BE3554">
      <w:pPr>
        <w:numPr>
          <w:ilvl w:val="0"/>
          <w:numId w:val="5"/>
        </w:numPr>
        <w:rPr>
          <w:rFonts w:eastAsia="Times New Roman"/>
        </w:rPr>
      </w:pPr>
      <w:hyperlink r:id="rId55" w:anchor="re" w:tgtFrame="_new" w:history="1">
        <w:r w:rsidR="00E83DB7">
          <w:rPr>
            <w:rStyle w:val="Hyperlink"/>
            <w:rFonts w:eastAsia="Times New Roman"/>
          </w:rPr>
          <w:t>RH Hotel/Boatel</w:t>
        </w:r>
      </w:hyperlink>
    </w:p>
    <w:p w14:paraId="525FEEC1" w14:textId="77777777" w:rsidR="00E83DB7" w:rsidRDefault="001767A4" w:rsidP="00BE3554">
      <w:pPr>
        <w:numPr>
          <w:ilvl w:val="0"/>
          <w:numId w:val="5"/>
        </w:numPr>
        <w:rPr>
          <w:rFonts w:eastAsia="Times New Roman"/>
        </w:rPr>
      </w:pPr>
      <w:hyperlink r:id="rId56" w:anchor="rf" w:tgtFrame="_new" w:history="1">
        <w:r w:rsidR="00E83DB7">
          <w:rPr>
            <w:rStyle w:val="Hyperlink"/>
            <w:rFonts w:eastAsia="Times New Roman"/>
          </w:rPr>
          <w:t>RK Retail Space</w:t>
        </w:r>
      </w:hyperlink>
    </w:p>
    <w:p w14:paraId="45574817" w14:textId="77777777" w:rsidR="00E83DB7" w:rsidRDefault="001767A4" w:rsidP="00BE3554">
      <w:pPr>
        <w:numPr>
          <w:ilvl w:val="0"/>
          <w:numId w:val="5"/>
        </w:numPr>
        <w:rPr>
          <w:rFonts w:eastAsia="Times New Roman"/>
        </w:rPr>
      </w:pPr>
      <w:hyperlink r:id="rId57" w:anchor="rm" w:tgtFrame="_new" w:history="1">
        <w:r w:rsidR="00E83DB7">
          <w:rPr>
            <w:rStyle w:val="Hyperlink"/>
            <w:rFonts w:eastAsia="Times New Roman"/>
          </w:rPr>
          <w:t>RM Mixed Residential &amp; Commercial Building (Mixed Residential &amp; Commercial Condo Building)</w:t>
        </w:r>
      </w:hyperlink>
    </w:p>
    <w:p w14:paraId="40757C5D" w14:textId="77777777" w:rsidR="00E83DB7" w:rsidRDefault="001767A4" w:rsidP="00BE3554">
      <w:pPr>
        <w:numPr>
          <w:ilvl w:val="0"/>
          <w:numId w:val="5"/>
        </w:numPr>
        <w:rPr>
          <w:rFonts w:eastAsia="Times New Roman"/>
        </w:rPr>
      </w:pPr>
      <w:hyperlink r:id="rId58" w:anchor="rp" w:tgtFrame="_new" w:history="1">
        <w:r w:rsidR="00E83DB7">
          <w:rPr>
            <w:rStyle w:val="Hyperlink"/>
            <w:rFonts w:eastAsia="Times New Roman"/>
          </w:rPr>
          <w:t>RP Outdoor Parking</w:t>
        </w:r>
      </w:hyperlink>
    </w:p>
    <w:p w14:paraId="7630C5BD" w14:textId="77777777" w:rsidR="00E83DB7" w:rsidRDefault="001767A4" w:rsidP="00BE3554">
      <w:pPr>
        <w:numPr>
          <w:ilvl w:val="0"/>
          <w:numId w:val="5"/>
        </w:numPr>
        <w:rPr>
          <w:rFonts w:eastAsia="Times New Roman"/>
        </w:rPr>
      </w:pPr>
      <w:hyperlink r:id="rId59" w:anchor="rs" w:tgtFrame="_new" w:history="1">
        <w:r w:rsidR="00E83DB7">
          <w:rPr>
            <w:rStyle w:val="Hyperlink"/>
            <w:rFonts w:eastAsia="Times New Roman"/>
          </w:rPr>
          <w:t>RS Non-Business Storage Space</w:t>
        </w:r>
      </w:hyperlink>
    </w:p>
    <w:p w14:paraId="481EC837" w14:textId="77777777" w:rsidR="00E83DB7" w:rsidRDefault="001767A4" w:rsidP="00BE3554">
      <w:pPr>
        <w:numPr>
          <w:ilvl w:val="0"/>
          <w:numId w:val="5"/>
        </w:numPr>
        <w:rPr>
          <w:rFonts w:eastAsia="Times New Roman"/>
        </w:rPr>
      </w:pPr>
      <w:hyperlink r:id="rId60" w:anchor="rt" w:tgtFrame="_new" w:history="1">
        <w:r w:rsidR="00E83DB7">
          <w:rPr>
            <w:rStyle w:val="Hyperlink"/>
            <w:rFonts w:eastAsia="Times New Roman"/>
          </w:rPr>
          <w:t>RT Terraces/Gardens/Cabanas</w:t>
        </w:r>
      </w:hyperlink>
    </w:p>
    <w:p w14:paraId="5FF3B6D4" w14:textId="77777777" w:rsidR="00E83DB7" w:rsidRDefault="001767A4" w:rsidP="00BE3554">
      <w:pPr>
        <w:numPr>
          <w:ilvl w:val="0"/>
          <w:numId w:val="5"/>
        </w:numPr>
        <w:rPr>
          <w:rFonts w:eastAsia="Times New Roman"/>
        </w:rPr>
      </w:pPr>
      <w:hyperlink r:id="rId61" w:anchor="rw" w:tgtFrame="_new" w:history="1">
        <w:r w:rsidR="00E83DB7">
          <w:rPr>
            <w:rStyle w:val="Hyperlink"/>
            <w:rFonts w:eastAsia="Times New Roman"/>
          </w:rPr>
          <w:t>RW Warehouse/Factory/Industrial</w:t>
        </w:r>
      </w:hyperlink>
    </w:p>
    <w:p w14:paraId="23B9BC7B" w14:textId="77777777" w:rsidR="00E83DB7" w:rsidRDefault="001767A4" w:rsidP="00BE3554">
      <w:pPr>
        <w:numPr>
          <w:ilvl w:val="0"/>
          <w:numId w:val="5"/>
        </w:numPr>
        <w:rPr>
          <w:rFonts w:eastAsia="Times New Roman"/>
        </w:rPr>
      </w:pPr>
      <w:hyperlink r:id="rId62" w:anchor="rd" w:tgtFrame="_new" w:history="1">
        <w:r w:rsidR="00E83DB7">
          <w:rPr>
            <w:rStyle w:val="Hyperlink"/>
            <w:rFonts w:eastAsia="Times New Roman"/>
          </w:rPr>
          <w:t>RD Residential Building (Mixed Residential Condo Building)</w:t>
        </w:r>
      </w:hyperlink>
    </w:p>
    <w:p w14:paraId="27808FE1" w14:textId="77777777" w:rsidR="00E83DB7" w:rsidRDefault="001767A4" w:rsidP="00BE3554">
      <w:pPr>
        <w:numPr>
          <w:ilvl w:val="0"/>
          <w:numId w:val="5"/>
        </w:numPr>
        <w:rPr>
          <w:rFonts w:eastAsia="Times New Roman"/>
        </w:rPr>
      </w:pPr>
      <w:hyperlink r:id="rId63" w:anchor="ri" w:tgtFrame="_new" w:history="1">
        <w:r w:rsidR="00E83DB7">
          <w:rPr>
            <w:rStyle w:val="Hyperlink"/>
            <w:rFonts w:eastAsia="Times New Roman"/>
          </w:rPr>
          <w:t>RI Mixed Warehouse/Factory/Industrial &amp; Commercial</w:t>
        </w:r>
      </w:hyperlink>
    </w:p>
    <w:p w14:paraId="0A1C7260" w14:textId="77777777" w:rsidR="00E83DB7" w:rsidRDefault="001767A4" w:rsidP="00BE3554">
      <w:pPr>
        <w:numPr>
          <w:ilvl w:val="0"/>
          <w:numId w:val="5"/>
        </w:numPr>
        <w:rPr>
          <w:rFonts w:eastAsia="Times New Roman"/>
        </w:rPr>
      </w:pPr>
      <w:hyperlink r:id="rId64" w:anchor="rx" w:tgtFrame="_new" w:history="1">
        <w:r w:rsidR="00E83DB7">
          <w:rPr>
            <w:rStyle w:val="Hyperlink"/>
            <w:rFonts w:eastAsia="Times New Roman"/>
          </w:rPr>
          <w:t>RX Mixed Residential &amp; Commercial Building</w:t>
        </w:r>
      </w:hyperlink>
    </w:p>
    <w:p w14:paraId="471A1859" w14:textId="77777777" w:rsidR="00E83DB7" w:rsidRPr="00E83DB7" w:rsidRDefault="00E83DB7" w:rsidP="00BE3554"/>
    <w:p w14:paraId="6FF7BDF5" w14:textId="1381DE0B" w:rsidR="00924C6D" w:rsidRPr="00E83DB7" w:rsidRDefault="00924C6D" w:rsidP="00BE3554">
      <w:pPr>
        <w:pStyle w:val="Heading3"/>
        <w:spacing w:before="0"/>
        <w:rPr>
          <w:rFonts w:eastAsia="Times New Roman"/>
          <w:u w:val="single"/>
        </w:rPr>
      </w:pPr>
      <w:r w:rsidRPr="00E83DB7">
        <w:rPr>
          <w:rFonts w:eastAsia="Times New Roman"/>
          <w:u w:val="single"/>
        </w:rPr>
        <w:t>Mixed Use</w:t>
      </w:r>
    </w:p>
    <w:p w14:paraId="03AD5232" w14:textId="77777777" w:rsidR="00BE3554" w:rsidRDefault="00BE3554" w:rsidP="00BE3554">
      <w:pPr>
        <w:pStyle w:val="NormalWeb"/>
        <w:spacing w:before="0" w:beforeAutospacing="0" w:after="0" w:afterAutospacing="0"/>
        <w:rPr>
          <w:b/>
          <w:bCs/>
        </w:rPr>
      </w:pPr>
    </w:p>
    <w:p w14:paraId="2E00E405" w14:textId="7BD89052" w:rsidR="00E83DB7" w:rsidRDefault="00E83DB7" w:rsidP="00BE3554">
      <w:pPr>
        <w:pStyle w:val="NormalWeb"/>
        <w:spacing w:before="0" w:beforeAutospacing="0" w:after="0" w:afterAutospacing="0"/>
      </w:pPr>
      <w:r>
        <w:rPr>
          <w:b/>
          <w:bCs/>
        </w:rPr>
        <w:t>Class S Buildings - Residence - Multiple Use</w:t>
      </w:r>
      <w:r>
        <w:t xml:space="preserve"> </w:t>
      </w:r>
    </w:p>
    <w:p w14:paraId="73386795" w14:textId="77777777" w:rsidR="00E83DB7" w:rsidRDefault="001767A4" w:rsidP="00BE3554">
      <w:pPr>
        <w:numPr>
          <w:ilvl w:val="0"/>
          <w:numId w:val="6"/>
        </w:numPr>
        <w:rPr>
          <w:rFonts w:eastAsia="Times New Roman"/>
        </w:rPr>
      </w:pPr>
      <w:hyperlink r:id="rId65" w:anchor="s0" w:tgtFrame="_new" w:history="1">
        <w:r w:rsidR="00E83DB7">
          <w:rPr>
            <w:rStyle w:val="Hyperlink"/>
            <w:rFonts w:eastAsia="Times New Roman"/>
          </w:rPr>
          <w:t>S0 Primarily One Family with Two Stores or Offices</w:t>
        </w:r>
      </w:hyperlink>
    </w:p>
    <w:p w14:paraId="55EAC22D" w14:textId="77777777" w:rsidR="00E83DB7" w:rsidRDefault="001767A4" w:rsidP="00BE3554">
      <w:pPr>
        <w:numPr>
          <w:ilvl w:val="0"/>
          <w:numId w:val="6"/>
        </w:numPr>
        <w:rPr>
          <w:rFonts w:eastAsia="Times New Roman"/>
        </w:rPr>
      </w:pPr>
      <w:hyperlink r:id="rId66" w:anchor="s1" w:tgtFrame="_new" w:history="1">
        <w:r w:rsidR="00E83DB7">
          <w:rPr>
            <w:rStyle w:val="Hyperlink"/>
            <w:rFonts w:eastAsia="Times New Roman"/>
          </w:rPr>
          <w:t xml:space="preserve">S1 Primarily One Family </w:t>
        </w:r>
        <w:proofErr w:type="gramStart"/>
        <w:r w:rsidR="00E83DB7">
          <w:rPr>
            <w:rStyle w:val="Hyperlink"/>
            <w:rFonts w:eastAsia="Times New Roman"/>
          </w:rPr>
          <w:t>With</w:t>
        </w:r>
        <w:proofErr w:type="gramEnd"/>
        <w:r w:rsidR="00E83DB7">
          <w:rPr>
            <w:rStyle w:val="Hyperlink"/>
            <w:rFonts w:eastAsia="Times New Roman"/>
          </w:rPr>
          <w:t xml:space="preserve"> Store or Office</w:t>
        </w:r>
      </w:hyperlink>
    </w:p>
    <w:p w14:paraId="2A282CB7" w14:textId="77777777" w:rsidR="00E83DB7" w:rsidRDefault="001767A4" w:rsidP="00BE3554">
      <w:pPr>
        <w:numPr>
          <w:ilvl w:val="0"/>
          <w:numId w:val="6"/>
        </w:numPr>
        <w:rPr>
          <w:rFonts w:eastAsia="Times New Roman"/>
        </w:rPr>
      </w:pPr>
      <w:hyperlink r:id="rId67" w:anchor="s2" w:tgtFrame="_new" w:history="1">
        <w:r w:rsidR="00E83DB7">
          <w:rPr>
            <w:rStyle w:val="Hyperlink"/>
            <w:rFonts w:eastAsia="Times New Roman"/>
          </w:rPr>
          <w:t xml:space="preserve">S2 Primarily Two Family </w:t>
        </w:r>
        <w:proofErr w:type="gramStart"/>
        <w:r w:rsidR="00E83DB7">
          <w:rPr>
            <w:rStyle w:val="Hyperlink"/>
            <w:rFonts w:eastAsia="Times New Roman"/>
          </w:rPr>
          <w:t>With</w:t>
        </w:r>
        <w:proofErr w:type="gramEnd"/>
        <w:r w:rsidR="00E83DB7">
          <w:rPr>
            <w:rStyle w:val="Hyperlink"/>
            <w:rFonts w:eastAsia="Times New Roman"/>
          </w:rPr>
          <w:t xml:space="preserve"> Store or Office</w:t>
        </w:r>
      </w:hyperlink>
    </w:p>
    <w:p w14:paraId="62481F54" w14:textId="77777777" w:rsidR="00E83DB7" w:rsidRDefault="001767A4" w:rsidP="00BE3554">
      <w:pPr>
        <w:numPr>
          <w:ilvl w:val="0"/>
          <w:numId w:val="6"/>
        </w:numPr>
        <w:rPr>
          <w:rFonts w:eastAsia="Times New Roman"/>
        </w:rPr>
      </w:pPr>
      <w:hyperlink r:id="rId68" w:anchor="s3" w:tgtFrame="_new" w:history="1">
        <w:r w:rsidR="00E83DB7">
          <w:rPr>
            <w:rStyle w:val="Hyperlink"/>
            <w:rFonts w:eastAsia="Times New Roman"/>
          </w:rPr>
          <w:t xml:space="preserve">S3 Primarily Three Family </w:t>
        </w:r>
        <w:proofErr w:type="gramStart"/>
        <w:r w:rsidR="00E83DB7">
          <w:rPr>
            <w:rStyle w:val="Hyperlink"/>
            <w:rFonts w:eastAsia="Times New Roman"/>
          </w:rPr>
          <w:t>With</w:t>
        </w:r>
        <w:proofErr w:type="gramEnd"/>
        <w:r w:rsidR="00E83DB7">
          <w:rPr>
            <w:rStyle w:val="Hyperlink"/>
            <w:rFonts w:eastAsia="Times New Roman"/>
          </w:rPr>
          <w:t xml:space="preserve"> Store or Office</w:t>
        </w:r>
      </w:hyperlink>
    </w:p>
    <w:p w14:paraId="03E6B1DC" w14:textId="77777777" w:rsidR="00E83DB7" w:rsidRDefault="001767A4" w:rsidP="00BE3554">
      <w:pPr>
        <w:numPr>
          <w:ilvl w:val="0"/>
          <w:numId w:val="6"/>
        </w:numPr>
        <w:rPr>
          <w:rFonts w:eastAsia="Times New Roman"/>
        </w:rPr>
      </w:pPr>
      <w:hyperlink r:id="rId69" w:anchor="s4" w:tgtFrame="_new" w:history="1">
        <w:r w:rsidR="00E83DB7">
          <w:rPr>
            <w:rStyle w:val="Hyperlink"/>
            <w:rFonts w:eastAsia="Times New Roman"/>
          </w:rPr>
          <w:t xml:space="preserve">S4 Primarily Four Family </w:t>
        </w:r>
        <w:proofErr w:type="gramStart"/>
        <w:r w:rsidR="00E83DB7">
          <w:rPr>
            <w:rStyle w:val="Hyperlink"/>
            <w:rFonts w:eastAsia="Times New Roman"/>
          </w:rPr>
          <w:t>With</w:t>
        </w:r>
        <w:proofErr w:type="gramEnd"/>
        <w:r w:rsidR="00E83DB7">
          <w:rPr>
            <w:rStyle w:val="Hyperlink"/>
            <w:rFonts w:eastAsia="Times New Roman"/>
          </w:rPr>
          <w:t xml:space="preserve"> Store or Office</w:t>
        </w:r>
      </w:hyperlink>
    </w:p>
    <w:p w14:paraId="4441FE51" w14:textId="77777777" w:rsidR="00E83DB7" w:rsidRDefault="001767A4" w:rsidP="00BE3554">
      <w:pPr>
        <w:numPr>
          <w:ilvl w:val="0"/>
          <w:numId w:val="6"/>
        </w:numPr>
        <w:rPr>
          <w:rFonts w:eastAsia="Times New Roman"/>
        </w:rPr>
      </w:pPr>
      <w:hyperlink r:id="rId70" w:anchor="s5" w:tgtFrame="_new" w:history="1">
        <w:r w:rsidR="00E83DB7">
          <w:rPr>
            <w:rStyle w:val="Hyperlink"/>
            <w:rFonts w:eastAsia="Times New Roman"/>
          </w:rPr>
          <w:t xml:space="preserve">S5 Primarily Five to Six Family </w:t>
        </w:r>
        <w:proofErr w:type="gramStart"/>
        <w:r w:rsidR="00E83DB7">
          <w:rPr>
            <w:rStyle w:val="Hyperlink"/>
            <w:rFonts w:eastAsia="Times New Roman"/>
          </w:rPr>
          <w:t>With</w:t>
        </w:r>
        <w:proofErr w:type="gramEnd"/>
        <w:r w:rsidR="00E83DB7">
          <w:rPr>
            <w:rStyle w:val="Hyperlink"/>
            <w:rFonts w:eastAsia="Times New Roman"/>
          </w:rPr>
          <w:t xml:space="preserve"> Store or Office</w:t>
        </w:r>
      </w:hyperlink>
    </w:p>
    <w:p w14:paraId="32C64883" w14:textId="77777777" w:rsidR="00E83DB7" w:rsidRDefault="001767A4" w:rsidP="00BE3554">
      <w:pPr>
        <w:numPr>
          <w:ilvl w:val="0"/>
          <w:numId w:val="6"/>
        </w:numPr>
        <w:rPr>
          <w:rFonts w:eastAsia="Times New Roman"/>
        </w:rPr>
      </w:pPr>
      <w:hyperlink r:id="rId71" w:anchor="s9" w:tgtFrame="_new" w:history="1">
        <w:r w:rsidR="00E83DB7">
          <w:rPr>
            <w:rStyle w:val="Hyperlink"/>
            <w:rFonts w:eastAsia="Times New Roman"/>
          </w:rPr>
          <w:t>S9 Primarily One to Six Families with Stores or Offices</w:t>
        </w:r>
      </w:hyperlink>
    </w:p>
    <w:p w14:paraId="005C72DE" w14:textId="77777777" w:rsidR="00E83DB7" w:rsidRPr="00E83DB7" w:rsidRDefault="00E83DB7" w:rsidP="00BE3554"/>
    <w:p w14:paraId="5B34C91C" w14:textId="5D5D153F" w:rsidR="00924C6D" w:rsidRPr="00E83DB7" w:rsidRDefault="00924C6D" w:rsidP="00BE3554">
      <w:pPr>
        <w:pStyle w:val="Heading3"/>
        <w:spacing w:before="0"/>
        <w:rPr>
          <w:rFonts w:eastAsia="Times New Roman"/>
          <w:u w:val="single"/>
        </w:rPr>
      </w:pPr>
      <w:r w:rsidRPr="00E83DB7">
        <w:rPr>
          <w:rFonts w:eastAsia="Times New Roman"/>
          <w:u w:val="single"/>
        </w:rPr>
        <w:t>Commercial Buildings</w:t>
      </w:r>
    </w:p>
    <w:p w14:paraId="5982A2D3" w14:textId="77777777" w:rsidR="00BE3554" w:rsidRDefault="00BE3554" w:rsidP="00BE3554">
      <w:pPr>
        <w:pStyle w:val="NormalWeb"/>
        <w:spacing w:before="0" w:beforeAutospacing="0" w:after="0" w:afterAutospacing="0"/>
        <w:rPr>
          <w:b/>
          <w:bCs/>
        </w:rPr>
      </w:pPr>
    </w:p>
    <w:p w14:paraId="16766B16" w14:textId="77777777" w:rsidR="00E83DB7" w:rsidRDefault="00E83DB7" w:rsidP="00BE3554">
      <w:pPr>
        <w:pStyle w:val="NormalWeb"/>
        <w:spacing w:before="0" w:beforeAutospacing="0" w:after="0" w:afterAutospacing="0"/>
      </w:pPr>
      <w:r>
        <w:rPr>
          <w:b/>
          <w:bCs/>
        </w:rPr>
        <w:t>Class H Buildings - Hotels</w:t>
      </w:r>
      <w:r>
        <w:t xml:space="preserve"> </w:t>
      </w:r>
    </w:p>
    <w:p w14:paraId="57F6D5DA" w14:textId="77777777" w:rsidR="00E83DB7" w:rsidRDefault="001767A4" w:rsidP="00BE3554">
      <w:pPr>
        <w:numPr>
          <w:ilvl w:val="0"/>
          <w:numId w:val="7"/>
        </w:numPr>
        <w:rPr>
          <w:rFonts w:eastAsia="Times New Roman"/>
        </w:rPr>
      </w:pPr>
      <w:hyperlink r:id="rId72" w:anchor="h1" w:tgtFrame="_new" w:history="1">
        <w:r w:rsidR="00E83DB7">
          <w:rPr>
            <w:rStyle w:val="Hyperlink"/>
            <w:rFonts w:eastAsia="Times New Roman"/>
          </w:rPr>
          <w:t>H1 Luxury Type - Built Prior to 1960</w:t>
        </w:r>
      </w:hyperlink>
    </w:p>
    <w:p w14:paraId="3376E224" w14:textId="77777777" w:rsidR="00E83DB7" w:rsidRDefault="001767A4" w:rsidP="00BE3554">
      <w:pPr>
        <w:numPr>
          <w:ilvl w:val="0"/>
          <w:numId w:val="7"/>
        </w:numPr>
        <w:rPr>
          <w:rFonts w:eastAsia="Times New Roman"/>
        </w:rPr>
      </w:pPr>
      <w:hyperlink r:id="rId73" w:anchor="h2" w:tgtFrame="_new" w:history="1">
        <w:r w:rsidR="00E83DB7">
          <w:rPr>
            <w:rStyle w:val="Hyperlink"/>
            <w:rFonts w:eastAsia="Times New Roman"/>
          </w:rPr>
          <w:t>H2 Luxury Type - Built After 1960</w:t>
        </w:r>
      </w:hyperlink>
    </w:p>
    <w:p w14:paraId="72CE3FAA" w14:textId="77777777" w:rsidR="00E83DB7" w:rsidRDefault="001767A4" w:rsidP="00BE3554">
      <w:pPr>
        <w:numPr>
          <w:ilvl w:val="0"/>
          <w:numId w:val="7"/>
        </w:numPr>
        <w:rPr>
          <w:rFonts w:eastAsia="Times New Roman"/>
        </w:rPr>
      </w:pPr>
      <w:hyperlink r:id="rId74" w:anchor="h3" w:tgtFrame="_new" w:history="1">
        <w:r w:rsidR="00E83DB7">
          <w:rPr>
            <w:rStyle w:val="Hyperlink"/>
            <w:rFonts w:eastAsia="Times New Roman"/>
          </w:rPr>
          <w:t>H3 Transient Occupancy-Midtown Mn Area</w:t>
        </w:r>
      </w:hyperlink>
    </w:p>
    <w:p w14:paraId="6D6D4CA0" w14:textId="77777777" w:rsidR="00E83DB7" w:rsidRDefault="001767A4" w:rsidP="00BE3554">
      <w:pPr>
        <w:numPr>
          <w:ilvl w:val="0"/>
          <w:numId w:val="7"/>
        </w:numPr>
        <w:rPr>
          <w:rFonts w:eastAsia="Times New Roman"/>
        </w:rPr>
      </w:pPr>
      <w:hyperlink r:id="rId75" w:anchor="h4" w:tgtFrame="_new" w:history="1">
        <w:r w:rsidR="00E83DB7">
          <w:rPr>
            <w:rStyle w:val="Hyperlink"/>
            <w:rFonts w:eastAsia="Times New Roman"/>
          </w:rPr>
          <w:t>H4 Motels</w:t>
        </w:r>
      </w:hyperlink>
    </w:p>
    <w:p w14:paraId="1521774F" w14:textId="77777777" w:rsidR="00E83DB7" w:rsidRDefault="001767A4" w:rsidP="00BE3554">
      <w:pPr>
        <w:numPr>
          <w:ilvl w:val="0"/>
          <w:numId w:val="7"/>
        </w:numPr>
        <w:rPr>
          <w:rFonts w:eastAsia="Times New Roman"/>
        </w:rPr>
      </w:pPr>
      <w:hyperlink r:id="rId76" w:anchor="h5" w:tgtFrame="_new" w:history="1">
        <w:r w:rsidR="00E83DB7">
          <w:rPr>
            <w:rStyle w:val="Hyperlink"/>
            <w:rFonts w:eastAsia="Times New Roman"/>
          </w:rPr>
          <w:t>H5 Private Club, Luxury Type</w:t>
        </w:r>
      </w:hyperlink>
    </w:p>
    <w:p w14:paraId="3FEADBCE" w14:textId="77777777" w:rsidR="00E83DB7" w:rsidRDefault="001767A4" w:rsidP="00BE3554">
      <w:pPr>
        <w:numPr>
          <w:ilvl w:val="0"/>
          <w:numId w:val="7"/>
        </w:numPr>
        <w:rPr>
          <w:rFonts w:eastAsia="Times New Roman"/>
        </w:rPr>
      </w:pPr>
      <w:hyperlink r:id="rId77" w:anchor="h6" w:tgtFrame="_new" w:history="1">
        <w:r w:rsidR="00E83DB7">
          <w:rPr>
            <w:rStyle w:val="Hyperlink"/>
            <w:rFonts w:eastAsia="Times New Roman"/>
          </w:rPr>
          <w:t>H6 Apartment Hotels</w:t>
        </w:r>
      </w:hyperlink>
    </w:p>
    <w:p w14:paraId="2FFF39F7" w14:textId="77777777" w:rsidR="00E83DB7" w:rsidRDefault="001767A4" w:rsidP="00BE3554">
      <w:pPr>
        <w:numPr>
          <w:ilvl w:val="0"/>
          <w:numId w:val="7"/>
        </w:numPr>
        <w:rPr>
          <w:rFonts w:eastAsia="Times New Roman"/>
        </w:rPr>
      </w:pPr>
      <w:hyperlink r:id="rId78" w:anchor="h7" w:tgtFrame="_new" w:history="1">
        <w:r w:rsidR="00E83DB7">
          <w:rPr>
            <w:rStyle w:val="Hyperlink"/>
            <w:rFonts w:eastAsia="Times New Roman"/>
          </w:rPr>
          <w:t>H7 Apartment Hotels-Co-op Owned</w:t>
        </w:r>
      </w:hyperlink>
    </w:p>
    <w:p w14:paraId="6D5F812F" w14:textId="77777777" w:rsidR="00E83DB7" w:rsidRDefault="001767A4" w:rsidP="00BE3554">
      <w:pPr>
        <w:numPr>
          <w:ilvl w:val="0"/>
          <w:numId w:val="7"/>
        </w:numPr>
        <w:rPr>
          <w:rFonts w:eastAsia="Times New Roman"/>
        </w:rPr>
      </w:pPr>
      <w:hyperlink r:id="rId79" w:anchor="h8" w:tgtFrame="_new" w:history="1">
        <w:r w:rsidR="00E83DB7">
          <w:rPr>
            <w:rStyle w:val="Hyperlink"/>
            <w:rFonts w:eastAsia="Times New Roman"/>
          </w:rPr>
          <w:t>H8 Dormitories</w:t>
        </w:r>
      </w:hyperlink>
    </w:p>
    <w:p w14:paraId="03EBDAB8" w14:textId="77777777" w:rsidR="00E83DB7" w:rsidRDefault="001767A4" w:rsidP="00BE3554">
      <w:pPr>
        <w:numPr>
          <w:ilvl w:val="0"/>
          <w:numId w:val="7"/>
        </w:numPr>
        <w:rPr>
          <w:rFonts w:eastAsia="Times New Roman"/>
        </w:rPr>
      </w:pPr>
      <w:hyperlink r:id="rId80" w:anchor="h9" w:tgtFrame="_new" w:history="1">
        <w:r w:rsidR="00E83DB7">
          <w:rPr>
            <w:rStyle w:val="Hyperlink"/>
            <w:rFonts w:eastAsia="Times New Roman"/>
          </w:rPr>
          <w:t>H9 Miscellaneous</w:t>
        </w:r>
      </w:hyperlink>
    </w:p>
    <w:p w14:paraId="7496D552" w14:textId="77777777" w:rsidR="00BE3554" w:rsidRDefault="00BE3554" w:rsidP="00BE3554">
      <w:pPr>
        <w:rPr>
          <w:rFonts w:eastAsia="Times New Roman"/>
          <w:b/>
          <w:bCs/>
        </w:rPr>
      </w:pPr>
    </w:p>
    <w:p w14:paraId="0A327507" w14:textId="77777777" w:rsidR="00E83DB7" w:rsidRDefault="00E83DB7" w:rsidP="00BE3554">
      <w:pPr>
        <w:rPr>
          <w:rFonts w:eastAsia="Times New Roman"/>
        </w:rPr>
      </w:pPr>
      <w:r>
        <w:rPr>
          <w:rFonts w:eastAsia="Times New Roman"/>
          <w:b/>
          <w:bCs/>
        </w:rPr>
        <w:t>Class K Buildings - Store Buildings (Taxpayers Included)</w:t>
      </w:r>
      <w:r>
        <w:rPr>
          <w:rFonts w:eastAsia="Times New Roman"/>
        </w:rPr>
        <w:t xml:space="preserve"> </w:t>
      </w:r>
    </w:p>
    <w:p w14:paraId="4CC03927" w14:textId="77777777" w:rsidR="00E83DB7" w:rsidRDefault="001767A4" w:rsidP="00BE3554">
      <w:pPr>
        <w:numPr>
          <w:ilvl w:val="0"/>
          <w:numId w:val="8"/>
        </w:numPr>
        <w:rPr>
          <w:rFonts w:eastAsia="Times New Roman"/>
        </w:rPr>
      </w:pPr>
      <w:hyperlink r:id="rId81" w:anchor="k1" w:tgtFrame="_new" w:history="1">
        <w:r w:rsidR="00E83DB7">
          <w:rPr>
            <w:rStyle w:val="Hyperlink"/>
            <w:rFonts w:eastAsia="Times New Roman"/>
          </w:rPr>
          <w:t>K1 One Story Store Building</w:t>
        </w:r>
      </w:hyperlink>
    </w:p>
    <w:p w14:paraId="055D5C12" w14:textId="77777777" w:rsidR="00E83DB7" w:rsidRDefault="001767A4" w:rsidP="00BE3554">
      <w:pPr>
        <w:numPr>
          <w:ilvl w:val="0"/>
          <w:numId w:val="8"/>
        </w:numPr>
        <w:rPr>
          <w:rFonts w:eastAsia="Times New Roman"/>
        </w:rPr>
      </w:pPr>
      <w:hyperlink r:id="rId82" w:anchor="k2" w:tgtFrame="_new" w:history="1">
        <w:r w:rsidR="00E83DB7">
          <w:rPr>
            <w:rStyle w:val="Hyperlink"/>
            <w:rFonts w:eastAsia="Times New Roman"/>
          </w:rPr>
          <w:t>K2 Two Story or Store and Office</w:t>
        </w:r>
      </w:hyperlink>
    </w:p>
    <w:p w14:paraId="69A1DC47" w14:textId="77777777" w:rsidR="00E83DB7" w:rsidRDefault="001767A4" w:rsidP="00BE3554">
      <w:pPr>
        <w:numPr>
          <w:ilvl w:val="0"/>
          <w:numId w:val="8"/>
        </w:numPr>
        <w:rPr>
          <w:rFonts w:eastAsia="Times New Roman"/>
        </w:rPr>
      </w:pPr>
      <w:hyperlink r:id="rId83" w:anchor="k3" w:tgtFrame="_new" w:history="1">
        <w:r w:rsidR="00E83DB7">
          <w:rPr>
            <w:rStyle w:val="Hyperlink"/>
            <w:rFonts w:eastAsia="Times New Roman"/>
          </w:rPr>
          <w:t>K3 Department Stores, Multi-Story</w:t>
        </w:r>
      </w:hyperlink>
    </w:p>
    <w:p w14:paraId="018C8369" w14:textId="77777777" w:rsidR="00E83DB7" w:rsidRDefault="001767A4" w:rsidP="00BE3554">
      <w:pPr>
        <w:numPr>
          <w:ilvl w:val="0"/>
          <w:numId w:val="8"/>
        </w:numPr>
        <w:rPr>
          <w:rFonts w:eastAsia="Times New Roman"/>
        </w:rPr>
      </w:pPr>
      <w:hyperlink r:id="rId84" w:anchor="k4" w:tgtFrame="_new" w:history="1">
        <w:r w:rsidR="00E83DB7">
          <w:rPr>
            <w:rStyle w:val="Hyperlink"/>
            <w:rFonts w:eastAsia="Times New Roman"/>
          </w:rPr>
          <w:t>K4 Stores, Apartments Above</w:t>
        </w:r>
      </w:hyperlink>
    </w:p>
    <w:p w14:paraId="069A110A" w14:textId="77777777" w:rsidR="00E83DB7" w:rsidRDefault="001767A4" w:rsidP="00BE3554">
      <w:pPr>
        <w:numPr>
          <w:ilvl w:val="0"/>
          <w:numId w:val="8"/>
        </w:numPr>
        <w:rPr>
          <w:rFonts w:eastAsia="Times New Roman"/>
        </w:rPr>
      </w:pPr>
      <w:hyperlink r:id="rId85" w:anchor="k5" w:tgtFrame="_new" w:history="1">
        <w:r w:rsidR="00E83DB7">
          <w:rPr>
            <w:rStyle w:val="Hyperlink"/>
            <w:rFonts w:eastAsia="Times New Roman"/>
          </w:rPr>
          <w:t>K5 Diners, Franchised Type Stand</w:t>
        </w:r>
      </w:hyperlink>
    </w:p>
    <w:p w14:paraId="5F8C6175" w14:textId="77777777" w:rsidR="00E83DB7" w:rsidRDefault="001767A4" w:rsidP="00BE3554">
      <w:pPr>
        <w:numPr>
          <w:ilvl w:val="0"/>
          <w:numId w:val="8"/>
        </w:numPr>
        <w:rPr>
          <w:rFonts w:eastAsia="Times New Roman"/>
        </w:rPr>
      </w:pPr>
      <w:hyperlink r:id="rId86" w:anchor="k6" w:tgtFrame="_new" w:history="1">
        <w:r w:rsidR="00E83DB7">
          <w:rPr>
            <w:rStyle w:val="Hyperlink"/>
            <w:rFonts w:eastAsia="Times New Roman"/>
          </w:rPr>
          <w:t xml:space="preserve">K6 Shopping Centers </w:t>
        </w:r>
        <w:proofErr w:type="gramStart"/>
        <w:r w:rsidR="00E83DB7">
          <w:rPr>
            <w:rStyle w:val="Hyperlink"/>
            <w:rFonts w:eastAsia="Times New Roman"/>
          </w:rPr>
          <w:t>With</w:t>
        </w:r>
        <w:proofErr w:type="gramEnd"/>
        <w:r w:rsidR="00E83DB7">
          <w:rPr>
            <w:rStyle w:val="Hyperlink"/>
            <w:rFonts w:eastAsia="Times New Roman"/>
          </w:rPr>
          <w:t xml:space="preserve"> Parking Facilities</w:t>
        </w:r>
      </w:hyperlink>
    </w:p>
    <w:p w14:paraId="2783AD04" w14:textId="77777777" w:rsidR="00E83DB7" w:rsidRDefault="001767A4" w:rsidP="00BE3554">
      <w:pPr>
        <w:numPr>
          <w:ilvl w:val="0"/>
          <w:numId w:val="8"/>
        </w:numPr>
        <w:rPr>
          <w:rFonts w:eastAsia="Times New Roman"/>
        </w:rPr>
      </w:pPr>
      <w:hyperlink r:id="rId87" w:anchor="k7" w:tgtFrame="_new" w:history="1">
        <w:r w:rsidR="00E83DB7">
          <w:rPr>
            <w:rStyle w:val="Hyperlink"/>
            <w:rFonts w:eastAsia="Times New Roman"/>
          </w:rPr>
          <w:t>K7 Funeral Home</w:t>
        </w:r>
      </w:hyperlink>
    </w:p>
    <w:p w14:paraId="01912F13" w14:textId="77777777" w:rsidR="00E83DB7" w:rsidRDefault="001767A4" w:rsidP="00BE3554">
      <w:pPr>
        <w:numPr>
          <w:ilvl w:val="0"/>
          <w:numId w:val="8"/>
        </w:numPr>
        <w:rPr>
          <w:rFonts w:eastAsia="Times New Roman"/>
        </w:rPr>
      </w:pPr>
      <w:hyperlink r:id="rId88" w:anchor="k9" w:tgtFrame="_new" w:history="1">
        <w:r w:rsidR="00E83DB7">
          <w:rPr>
            <w:rStyle w:val="Hyperlink"/>
            <w:rFonts w:eastAsia="Times New Roman"/>
          </w:rPr>
          <w:t>K9 Miscellaneous</w:t>
        </w:r>
      </w:hyperlink>
    </w:p>
    <w:p w14:paraId="2B36FDF7" w14:textId="77777777" w:rsidR="00BE3554" w:rsidRDefault="00BE3554" w:rsidP="00BE3554">
      <w:pPr>
        <w:rPr>
          <w:rFonts w:eastAsia="Times New Roman"/>
          <w:b/>
          <w:bCs/>
        </w:rPr>
      </w:pPr>
    </w:p>
    <w:p w14:paraId="39C79D5B" w14:textId="77777777" w:rsidR="00E83DB7" w:rsidRDefault="00E83DB7" w:rsidP="00BE3554">
      <w:pPr>
        <w:rPr>
          <w:rFonts w:eastAsia="Times New Roman"/>
        </w:rPr>
      </w:pPr>
      <w:r>
        <w:rPr>
          <w:rFonts w:eastAsia="Times New Roman"/>
          <w:b/>
          <w:bCs/>
        </w:rPr>
        <w:t>Class L Buildings - Loft Buildings</w:t>
      </w:r>
      <w:r>
        <w:rPr>
          <w:rFonts w:eastAsia="Times New Roman"/>
        </w:rPr>
        <w:t xml:space="preserve"> </w:t>
      </w:r>
    </w:p>
    <w:p w14:paraId="39EC8167" w14:textId="77777777" w:rsidR="00E83DB7" w:rsidRDefault="001767A4" w:rsidP="00BE3554">
      <w:pPr>
        <w:numPr>
          <w:ilvl w:val="0"/>
          <w:numId w:val="9"/>
        </w:numPr>
        <w:rPr>
          <w:rFonts w:eastAsia="Times New Roman"/>
        </w:rPr>
      </w:pPr>
      <w:hyperlink r:id="rId89" w:anchor="l1" w:tgtFrame="_new" w:history="1">
        <w:r w:rsidR="00E83DB7">
          <w:rPr>
            <w:rStyle w:val="Hyperlink"/>
            <w:rFonts w:eastAsia="Times New Roman"/>
          </w:rPr>
          <w:t xml:space="preserve">L1 Over Eight Stories (Mid-Manhattan Type </w:t>
        </w:r>
        <w:proofErr w:type="gramStart"/>
        <w:r w:rsidR="00E83DB7">
          <w:rPr>
            <w:rStyle w:val="Hyperlink"/>
            <w:rFonts w:eastAsia="Times New Roman"/>
          </w:rPr>
          <w:t>With</w:t>
        </w:r>
        <w:proofErr w:type="gramEnd"/>
        <w:r w:rsidR="00E83DB7">
          <w:rPr>
            <w:rStyle w:val="Hyperlink"/>
            <w:rFonts w:eastAsia="Times New Roman"/>
          </w:rPr>
          <w:t xml:space="preserve"> or Without Stores)</w:t>
        </w:r>
      </w:hyperlink>
    </w:p>
    <w:p w14:paraId="412D2D73" w14:textId="77777777" w:rsidR="00E83DB7" w:rsidRDefault="001767A4" w:rsidP="00BE3554">
      <w:pPr>
        <w:numPr>
          <w:ilvl w:val="0"/>
          <w:numId w:val="9"/>
        </w:numPr>
        <w:rPr>
          <w:rFonts w:eastAsia="Times New Roman"/>
        </w:rPr>
      </w:pPr>
      <w:hyperlink r:id="rId90" w:anchor="l2" w:tgtFrame="_new" w:history="1">
        <w:r w:rsidR="00E83DB7">
          <w:rPr>
            <w:rStyle w:val="Hyperlink"/>
            <w:rFonts w:eastAsia="Times New Roman"/>
          </w:rPr>
          <w:t>L2 Fireproof - Loft and Storage Type (Without Retail Stores)</w:t>
        </w:r>
      </w:hyperlink>
    </w:p>
    <w:p w14:paraId="7D35773B" w14:textId="77777777" w:rsidR="00E83DB7" w:rsidRDefault="001767A4" w:rsidP="00BE3554">
      <w:pPr>
        <w:numPr>
          <w:ilvl w:val="0"/>
          <w:numId w:val="9"/>
        </w:numPr>
        <w:rPr>
          <w:rFonts w:eastAsia="Times New Roman"/>
        </w:rPr>
      </w:pPr>
      <w:hyperlink r:id="rId91" w:anchor="l3" w:tgtFrame="_new" w:history="1">
        <w:r w:rsidR="00E83DB7">
          <w:rPr>
            <w:rStyle w:val="Hyperlink"/>
            <w:rFonts w:eastAsia="Times New Roman"/>
          </w:rPr>
          <w:t>L3 Semi-Fireproof</w:t>
        </w:r>
      </w:hyperlink>
    </w:p>
    <w:p w14:paraId="072C0634" w14:textId="77777777" w:rsidR="00E83DB7" w:rsidRDefault="001767A4" w:rsidP="00BE3554">
      <w:pPr>
        <w:numPr>
          <w:ilvl w:val="0"/>
          <w:numId w:val="9"/>
        </w:numPr>
        <w:rPr>
          <w:rFonts w:eastAsia="Times New Roman"/>
        </w:rPr>
      </w:pPr>
      <w:hyperlink r:id="rId92" w:anchor="l8" w:tgtFrame="_new" w:history="1">
        <w:r w:rsidR="00E83DB7">
          <w:rPr>
            <w:rStyle w:val="Hyperlink"/>
            <w:rFonts w:eastAsia="Times New Roman"/>
          </w:rPr>
          <w:t>L8 With Retail Stores (Other Than Type 1)</w:t>
        </w:r>
      </w:hyperlink>
    </w:p>
    <w:p w14:paraId="3EF69E6E" w14:textId="77777777" w:rsidR="00E83DB7" w:rsidRDefault="001767A4" w:rsidP="00BE3554">
      <w:pPr>
        <w:numPr>
          <w:ilvl w:val="0"/>
          <w:numId w:val="9"/>
        </w:numPr>
        <w:rPr>
          <w:rFonts w:eastAsia="Times New Roman"/>
        </w:rPr>
      </w:pPr>
      <w:hyperlink r:id="rId93" w:anchor="l9" w:tgtFrame="_new" w:history="1">
        <w:r w:rsidR="00E83DB7">
          <w:rPr>
            <w:rStyle w:val="Hyperlink"/>
            <w:rFonts w:eastAsia="Times New Roman"/>
          </w:rPr>
          <w:t>L9 Miscellaneous</w:t>
        </w:r>
      </w:hyperlink>
    </w:p>
    <w:p w14:paraId="77B9B03D" w14:textId="77777777" w:rsidR="00BE3554" w:rsidRDefault="00BE3554" w:rsidP="00BE3554">
      <w:pPr>
        <w:rPr>
          <w:rFonts w:eastAsia="Times New Roman"/>
          <w:b/>
          <w:bCs/>
        </w:rPr>
      </w:pPr>
    </w:p>
    <w:p w14:paraId="1628BBE1" w14:textId="77777777" w:rsidR="00E83DB7" w:rsidRDefault="00E83DB7" w:rsidP="00BE3554">
      <w:pPr>
        <w:rPr>
          <w:rFonts w:eastAsia="Times New Roman"/>
        </w:rPr>
      </w:pPr>
      <w:r>
        <w:rPr>
          <w:rFonts w:eastAsia="Times New Roman"/>
          <w:b/>
          <w:bCs/>
        </w:rPr>
        <w:t>Class O Buildings - Office Buildings</w:t>
      </w:r>
      <w:r>
        <w:rPr>
          <w:rFonts w:eastAsia="Times New Roman"/>
        </w:rPr>
        <w:t xml:space="preserve"> </w:t>
      </w:r>
    </w:p>
    <w:p w14:paraId="33BC5904" w14:textId="77777777" w:rsidR="00E83DB7" w:rsidRDefault="001767A4" w:rsidP="00BE3554">
      <w:pPr>
        <w:numPr>
          <w:ilvl w:val="0"/>
          <w:numId w:val="10"/>
        </w:numPr>
        <w:rPr>
          <w:rFonts w:eastAsia="Times New Roman"/>
        </w:rPr>
      </w:pPr>
      <w:hyperlink r:id="rId94" w:anchor="o1" w:tgtFrame="_new" w:history="1">
        <w:r w:rsidR="00E83DB7">
          <w:rPr>
            <w:rStyle w:val="Hyperlink"/>
            <w:rFonts w:eastAsia="Times New Roman"/>
          </w:rPr>
          <w:t>O1 Fireproof - Up to Nine Stories</w:t>
        </w:r>
      </w:hyperlink>
    </w:p>
    <w:p w14:paraId="5BAFC3B8" w14:textId="77777777" w:rsidR="00E83DB7" w:rsidRDefault="001767A4" w:rsidP="00BE3554">
      <w:pPr>
        <w:numPr>
          <w:ilvl w:val="0"/>
          <w:numId w:val="10"/>
        </w:numPr>
        <w:rPr>
          <w:rFonts w:eastAsia="Times New Roman"/>
        </w:rPr>
      </w:pPr>
      <w:hyperlink r:id="rId95" w:anchor="o2" w:tgtFrame="_new" w:history="1">
        <w:r w:rsidR="00E83DB7">
          <w:rPr>
            <w:rStyle w:val="Hyperlink"/>
            <w:rFonts w:eastAsia="Times New Roman"/>
          </w:rPr>
          <w:t>O2 Ten Stories &amp; Over (Side Street Type)</w:t>
        </w:r>
      </w:hyperlink>
    </w:p>
    <w:p w14:paraId="00F45ED0" w14:textId="77777777" w:rsidR="00E83DB7" w:rsidRDefault="001767A4" w:rsidP="00BE3554">
      <w:pPr>
        <w:numPr>
          <w:ilvl w:val="0"/>
          <w:numId w:val="10"/>
        </w:numPr>
        <w:rPr>
          <w:rFonts w:eastAsia="Times New Roman"/>
        </w:rPr>
      </w:pPr>
      <w:hyperlink r:id="rId96" w:anchor="o3" w:tgtFrame="_new" w:history="1">
        <w:r w:rsidR="00E83DB7">
          <w:rPr>
            <w:rStyle w:val="Hyperlink"/>
            <w:rFonts w:eastAsia="Times New Roman"/>
          </w:rPr>
          <w:t>O3 Ten Stories &amp; Over (Main Avenue Type)</w:t>
        </w:r>
      </w:hyperlink>
    </w:p>
    <w:p w14:paraId="39E5F36E" w14:textId="77777777" w:rsidR="00E83DB7" w:rsidRDefault="001767A4" w:rsidP="00BE3554">
      <w:pPr>
        <w:numPr>
          <w:ilvl w:val="0"/>
          <w:numId w:val="10"/>
        </w:numPr>
        <w:rPr>
          <w:rFonts w:eastAsia="Times New Roman"/>
        </w:rPr>
      </w:pPr>
      <w:hyperlink r:id="rId97" w:anchor="o4" w:tgtFrame="_new" w:history="1">
        <w:r w:rsidR="00E83DB7">
          <w:rPr>
            <w:rStyle w:val="Hyperlink"/>
            <w:rFonts w:eastAsia="Times New Roman"/>
          </w:rPr>
          <w:t>O4 Tower Type</w:t>
        </w:r>
      </w:hyperlink>
    </w:p>
    <w:p w14:paraId="45B8A0B3" w14:textId="77777777" w:rsidR="00E83DB7" w:rsidRDefault="001767A4" w:rsidP="00BE3554">
      <w:pPr>
        <w:numPr>
          <w:ilvl w:val="0"/>
          <w:numId w:val="10"/>
        </w:numPr>
        <w:rPr>
          <w:rFonts w:eastAsia="Times New Roman"/>
        </w:rPr>
      </w:pPr>
      <w:hyperlink r:id="rId98" w:anchor="o5" w:tgtFrame="_new" w:history="1">
        <w:r w:rsidR="00E83DB7">
          <w:rPr>
            <w:rStyle w:val="Hyperlink"/>
            <w:rFonts w:eastAsia="Times New Roman"/>
          </w:rPr>
          <w:t>O5 Semi-Fireproof</w:t>
        </w:r>
      </w:hyperlink>
    </w:p>
    <w:p w14:paraId="56F9BAE2" w14:textId="77777777" w:rsidR="00E83DB7" w:rsidRDefault="001767A4" w:rsidP="00BE3554">
      <w:pPr>
        <w:numPr>
          <w:ilvl w:val="0"/>
          <w:numId w:val="10"/>
        </w:numPr>
        <w:rPr>
          <w:rFonts w:eastAsia="Times New Roman"/>
        </w:rPr>
      </w:pPr>
      <w:hyperlink r:id="rId99" w:anchor="o6" w:tgtFrame="_new" w:history="1">
        <w:r w:rsidR="00E83DB7">
          <w:rPr>
            <w:rStyle w:val="Hyperlink"/>
            <w:rFonts w:eastAsia="Times New Roman"/>
          </w:rPr>
          <w:t>O6 Bank Building (Designed Exclusively for Banking)</w:t>
        </w:r>
      </w:hyperlink>
    </w:p>
    <w:p w14:paraId="4583515C" w14:textId="77777777" w:rsidR="00E83DB7" w:rsidRDefault="001767A4" w:rsidP="00BE3554">
      <w:pPr>
        <w:numPr>
          <w:ilvl w:val="0"/>
          <w:numId w:val="10"/>
        </w:numPr>
        <w:rPr>
          <w:rFonts w:eastAsia="Times New Roman"/>
        </w:rPr>
      </w:pPr>
      <w:hyperlink r:id="rId100" w:anchor="o7" w:tgtFrame="_new" w:history="1">
        <w:r w:rsidR="00E83DB7">
          <w:rPr>
            <w:rStyle w:val="Hyperlink"/>
            <w:rFonts w:eastAsia="Times New Roman"/>
          </w:rPr>
          <w:t>O7 Professional Buildings</w:t>
        </w:r>
      </w:hyperlink>
    </w:p>
    <w:p w14:paraId="59D5076B" w14:textId="77777777" w:rsidR="00E83DB7" w:rsidRDefault="001767A4" w:rsidP="00BE3554">
      <w:pPr>
        <w:numPr>
          <w:ilvl w:val="0"/>
          <w:numId w:val="10"/>
        </w:numPr>
        <w:rPr>
          <w:rFonts w:eastAsia="Times New Roman"/>
        </w:rPr>
      </w:pPr>
      <w:hyperlink r:id="rId101" w:anchor="o8" w:tgtFrame="_new" w:history="1">
        <w:r w:rsidR="00E83DB7">
          <w:rPr>
            <w:rStyle w:val="Hyperlink"/>
            <w:rFonts w:eastAsia="Times New Roman"/>
          </w:rPr>
          <w:t>O8 With Residential Apartments</w:t>
        </w:r>
      </w:hyperlink>
    </w:p>
    <w:p w14:paraId="5C8A7B45" w14:textId="77777777" w:rsidR="00E83DB7" w:rsidRDefault="001767A4" w:rsidP="00BE3554">
      <w:pPr>
        <w:numPr>
          <w:ilvl w:val="0"/>
          <w:numId w:val="10"/>
        </w:numPr>
        <w:rPr>
          <w:rFonts w:eastAsia="Times New Roman"/>
        </w:rPr>
      </w:pPr>
      <w:hyperlink r:id="rId102" w:anchor="o9" w:tgtFrame="_new" w:history="1">
        <w:r w:rsidR="00E83DB7">
          <w:rPr>
            <w:rStyle w:val="Hyperlink"/>
            <w:rFonts w:eastAsia="Times New Roman"/>
          </w:rPr>
          <w:t>O9 Miscellaneous</w:t>
        </w:r>
      </w:hyperlink>
    </w:p>
    <w:p w14:paraId="0326FA31" w14:textId="77777777" w:rsidR="00E83DB7" w:rsidRPr="00E83DB7" w:rsidRDefault="00E83DB7" w:rsidP="00BE3554"/>
    <w:p w14:paraId="1587ABA0" w14:textId="77777777" w:rsidR="00924C6D" w:rsidRPr="00E83DB7" w:rsidRDefault="00924C6D" w:rsidP="00BE3554">
      <w:pPr>
        <w:pStyle w:val="Heading3"/>
        <w:spacing w:before="0"/>
        <w:rPr>
          <w:rFonts w:eastAsia="Times New Roman"/>
          <w:u w:val="single"/>
        </w:rPr>
      </w:pPr>
      <w:r w:rsidRPr="00E83DB7">
        <w:rPr>
          <w:rFonts w:eastAsia="Times New Roman"/>
          <w:u w:val="single"/>
        </w:rPr>
        <w:t>Industrial Buildings</w:t>
      </w:r>
    </w:p>
    <w:p w14:paraId="29AB0740" w14:textId="77777777" w:rsidR="00BE3554" w:rsidRDefault="00BE3554" w:rsidP="00BE3554">
      <w:pPr>
        <w:pStyle w:val="NormalWeb"/>
        <w:spacing w:before="0" w:beforeAutospacing="0" w:after="0" w:afterAutospacing="0"/>
        <w:rPr>
          <w:b/>
          <w:bCs/>
        </w:rPr>
      </w:pPr>
    </w:p>
    <w:p w14:paraId="785E16C3" w14:textId="77777777" w:rsidR="00E83DB7" w:rsidRDefault="00E83DB7" w:rsidP="00BE3554">
      <w:pPr>
        <w:pStyle w:val="NormalWeb"/>
        <w:spacing w:before="0" w:beforeAutospacing="0" w:after="0" w:afterAutospacing="0"/>
      </w:pPr>
      <w:r>
        <w:rPr>
          <w:b/>
          <w:bCs/>
        </w:rPr>
        <w:t>Class E Buildings - Warehouses</w:t>
      </w:r>
      <w:r>
        <w:t xml:space="preserve"> </w:t>
      </w:r>
    </w:p>
    <w:p w14:paraId="4C9C3937" w14:textId="77777777" w:rsidR="00E83DB7" w:rsidRDefault="001767A4" w:rsidP="00BE3554">
      <w:pPr>
        <w:numPr>
          <w:ilvl w:val="0"/>
          <w:numId w:val="11"/>
        </w:numPr>
        <w:rPr>
          <w:rFonts w:eastAsia="Times New Roman"/>
        </w:rPr>
      </w:pPr>
      <w:hyperlink r:id="rId103" w:anchor="e1" w:tgtFrame="_new" w:history="1">
        <w:r w:rsidR="00E83DB7">
          <w:rPr>
            <w:rStyle w:val="Hyperlink"/>
            <w:rFonts w:eastAsia="Times New Roman"/>
          </w:rPr>
          <w:t>E1 Fireproof</w:t>
        </w:r>
      </w:hyperlink>
    </w:p>
    <w:p w14:paraId="204BCEEB" w14:textId="77777777" w:rsidR="00E83DB7" w:rsidRDefault="001767A4" w:rsidP="00BE3554">
      <w:pPr>
        <w:numPr>
          <w:ilvl w:val="0"/>
          <w:numId w:val="11"/>
        </w:numPr>
        <w:rPr>
          <w:rFonts w:eastAsia="Times New Roman"/>
        </w:rPr>
      </w:pPr>
      <w:hyperlink r:id="rId104" w:anchor="e3" w:tgtFrame="_new" w:history="1">
        <w:r w:rsidR="00E83DB7">
          <w:rPr>
            <w:rStyle w:val="Hyperlink"/>
            <w:rFonts w:eastAsia="Times New Roman"/>
          </w:rPr>
          <w:t>E3 Semi-Fireproof</w:t>
        </w:r>
      </w:hyperlink>
    </w:p>
    <w:p w14:paraId="174DE258" w14:textId="77777777" w:rsidR="00E83DB7" w:rsidRDefault="001767A4" w:rsidP="00BE3554">
      <w:pPr>
        <w:numPr>
          <w:ilvl w:val="0"/>
          <w:numId w:val="11"/>
        </w:numPr>
        <w:rPr>
          <w:rFonts w:eastAsia="Times New Roman"/>
        </w:rPr>
      </w:pPr>
      <w:hyperlink r:id="rId105" w:anchor="e4" w:tgtFrame="_new" w:history="1">
        <w:r w:rsidR="00E83DB7">
          <w:rPr>
            <w:rStyle w:val="Hyperlink"/>
            <w:rFonts w:eastAsia="Times New Roman"/>
          </w:rPr>
          <w:t>E4 Frame, Metal</w:t>
        </w:r>
      </w:hyperlink>
    </w:p>
    <w:p w14:paraId="21F0FCB3" w14:textId="77777777" w:rsidR="00E83DB7" w:rsidRDefault="001767A4" w:rsidP="00BE3554">
      <w:pPr>
        <w:numPr>
          <w:ilvl w:val="0"/>
          <w:numId w:val="11"/>
        </w:numPr>
        <w:rPr>
          <w:rFonts w:eastAsia="Times New Roman"/>
        </w:rPr>
      </w:pPr>
      <w:hyperlink r:id="rId106" w:anchor="e7" w:tgtFrame="_new" w:history="1">
        <w:r w:rsidR="00E83DB7">
          <w:rPr>
            <w:rStyle w:val="Hyperlink"/>
            <w:rFonts w:eastAsia="Times New Roman"/>
          </w:rPr>
          <w:t xml:space="preserve">E7 Warehouse, </w:t>
        </w:r>
        <w:proofErr w:type="spellStart"/>
        <w:r w:rsidR="00E83DB7">
          <w:rPr>
            <w:rStyle w:val="Hyperlink"/>
            <w:rFonts w:eastAsia="Times New Roman"/>
          </w:rPr>
          <w:t>Self Storage</w:t>
        </w:r>
        <w:proofErr w:type="spellEnd"/>
      </w:hyperlink>
    </w:p>
    <w:p w14:paraId="351B1161" w14:textId="77777777" w:rsidR="00E83DB7" w:rsidRDefault="001767A4" w:rsidP="00BE3554">
      <w:pPr>
        <w:numPr>
          <w:ilvl w:val="0"/>
          <w:numId w:val="11"/>
        </w:numPr>
        <w:rPr>
          <w:rFonts w:eastAsia="Times New Roman"/>
        </w:rPr>
      </w:pPr>
      <w:hyperlink r:id="rId107" w:anchor="e9" w:tgtFrame="_new" w:history="1">
        <w:r w:rsidR="00E83DB7">
          <w:rPr>
            <w:rStyle w:val="Hyperlink"/>
            <w:rFonts w:eastAsia="Times New Roman"/>
          </w:rPr>
          <w:t>E9 Miscellaneous</w:t>
        </w:r>
      </w:hyperlink>
    </w:p>
    <w:p w14:paraId="2141FC17" w14:textId="77777777" w:rsidR="00BE3554" w:rsidRDefault="00BE3554" w:rsidP="00BE3554">
      <w:pPr>
        <w:rPr>
          <w:rFonts w:eastAsia="Times New Roman"/>
          <w:b/>
          <w:bCs/>
        </w:rPr>
      </w:pPr>
    </w:p>
    <w:p w14:paraId="6A769279" w14:textId="77777777" w:rsidR="00E83DB7" w:rsidRDefault="00E83DB7" w:rsidP="00BE3554">
      <w:pPr>
        <w:rPr>
          <w:rFonts w:eastAsia="Times New Roman"/>
        </w:rPr>
      </w:pPr>
      <w:r>
        <w:rPr>
          <w:rFonts w:eastAsia="Times New Roman"/>
          <w:b/>
          <w:bCs/>
        </w:rPr>
        <w:lastRenderedPageBreak/>
        <w:t xml:space="preserve">Class F Buildings - Factory </w:t>
      </w:r>
      <w:proofErr w:type="gramStart"/>
      <w:r>
        <w:rPr>
          <w:rFonts w:eastAsia="Times New Roman"/>
          <w:b/>
          <w:bCs/>
        </w:rPr>
        <w:t>And</w:t>
      </w:r>
      <w:proofErr w:type="gramEnd"/>
      <w:r>
        <w:rPr>
          <w:rFonts w:eastAsia="Times New Roman"/>
          <w:b/>
          <w:bCs/>
        </w:rPr>
        <w:t xml:space="preserve"> Industrial Buildings</w:t>
      </w:r>
      <w:r>
        <w:rPr>
          <w:rFonts w:eastAsia="Times New Roman"/>
        </w:rPr>
        <w:t xml:space="preserve"> </w:t>
      </w:r>
    </w:p>
    <w:p w14:paraId="61DE1CCC" w14:textId="77777777" w:rsidR="00E83DB7" w:rsidRDefault="001767A4" w:rsidP="00BE3554">
      <w:pPr>
        <w:numPr>
          <w:ilvl w:val="0"/>
          <w:numId w:val="12"/>
        </w:numPr>
        <w:rPr>
          <w:rFonts w:eastAsia="Times New Roman"/>
        </w:rPr>
      </w:pPr>
      <w:hyperlink r:id="rId108" w:anchor="f1" w:tgtFrame="_new" w:history="1">
        <w:r w:rsidR="00E83DB7">
          <w:rPr>
            <w:rStyle w:val="Hyperlink"/>
            <w:rFonts w:eastAsia="Times New Roman"/>
          </w:rPr>
          <w:t>F1 Heavy Manufacturing (Fireproof)</w:t>
        </w:r>
      </w:hyperlink>
    </w:p>
    <w:p w14:paraId="2103AD15" w14:textId="77777777" w:rsidR="00E83DB7" w:rsidRDefault="001767A4" w:rsidP="00BE3554">
      <w:pPr>
        <w:numPr>
          <w:ilvl w:val="0"/>
          <w:numId w:val="12"/>
        </w:numPr>
        <w:rPr>
          <w:rFonts w:eastAsia="Times New Roman"/>
        </w:rPr>
      </w:pPr>
      <w:hyperlink r:id="rId109" w:anchor="f2" w:tgtFrame="_new" w:history="1">
        <w:r w:rsidR="00E83DB7">
          <w:rPr>
            <w:rStyle w:val="Hyperlink"/>
            <w:rFonts w:eastAsia="Times New Roman"/>
          </w:rPr>
          <w:t>F2 Special Construction (Printing Plant, etc., Fireproof)</w:t>
        </w:r>
      </w:hyperlink>
    </w:p>
    <w:p w14:paraId="2513B27B" w14:textId="77777777" w:rsidR="00E83DB7" w:rsidRDefault="001767A4" w:rsidP="00BE3554">
      <w:pPr>
        <w:numPr>
          <w:ilvl w:val="0"/>
          <w:numId w:val="12"/>
        </w:numPr>
        <w:rPr>
          <w:rFonts w:eastAsia="Times New Roman"/>
        </w:rPr>
      </w:pPr>
      <w:hyperlink r:id="rId110" w:anchor="f4" w:tgtFrame="_new" w:history="1">
        <w:r w:rsidR="00E83DB7">
          <w:rPr>
            <w:rStyle w:val="Hyperlink"/>
            <w:rFonts w:eastAsia="Times New Roman"/>
          </w:rPr>
          <w:t>F4 Semi-Fireproof</w:t>
        </w:r>
      </w:hyperlink>
    </w:p>
    <w:p w14:paraId="7FB2E6D5" w14:textId="77777777" w:rsidR="00E83DB7" w:rsidRDefault="001767A4" w:rsidP="00BE3554">
      <w:pPr>
        <w:numPr>
          <w:ilvl w:val="0"/>
          <w:numId w:val="12"/>
        </w:numPr>
        <w:rPr>
          <w:rFonts w:eastAsia="Times New Roman"/>
        </w:rPr>
      </w:pPr>
      <w:hyperlink r:id="rId111" w:anchor="f5" w:tgtFrame="_new" w:history="1">
        <w:r w:rsidR="00E83DB7">
          <w:rPr>
            <w:rStyle w:val="Hyperlink"/>
            <w:rFonts w:eastAsia="Times New Roman"/>
          </w:rPr>
          <w:t>F5 Light Manufacturing</w:t>
        </w:r>
      </w:hyperlink>
    </w:p>
    <w:p w14:paraId="0D4E6488" w14:textId="77777777" w:rsidR="00E83DB7" w:rsidRDefault="001767A4" w:rsidP="00BE3554">
      <w:pPr>
        <w:numPr>
          <w:ilvl w:val="0"/>
          <w:numId w:val="12"/>
        </w:numPr>
        <w:rPr>
          <w:rFonts w:eastAsia="Times New Roman"/>
        </w:rPr>
      </w:pPr>
      <w:hyperlink r:id="rId112" w:anchor="f8" w:tgtFrame="_new" w:history="1">
        <w:r w:rsidR="00E83DB7">
          <w:rPr>
            <w:rStyle w:val="Hyperlink"/>
            <w:rFonts w:eastAsia="Times New Roman"/>
          </w:rPr>
          <w:t>F8 Tank Farms</w:t>
        </w:r>
      </w:hyperlink>
    </w:p>
    <w:p w14:paraId="13735F4B" w14:textId="77777777" w:rsidR="00E83DB7" w:rsidRDefault="001767A4" w:rsidP="00BE3554">
      <w:pPr>
        <w:numPr>
          <w:ilvl w:val="0"/>
          <w:numId w:val="12"/>
        </w:numPr>
        <w:rPr>
          <w:rFonts w:eastAsia="Times New Roman"/>
        </w:rPr>
      </w:pPr>
      <w:hyperlink r:id="rId113" w:anchor="f9" w:tgtFrame="_new" w:history="1">
        <w:r w:rsidR="00E83DB7">
          <w:rPr>
            <w:rStyle w:val="Hyperlink"/>
            <w:rFonts w:eastAsia="Times New Roman"/>
          </w:rPr>
          <w:t>F9 Miscellaneous</w:t>
        </w:r>
      </w:hyperlink>
    </w:p>
    <w:p w14:paraId="7B70D006" w14:textId="77777777" w:rsidR="00BE3554" w:rsidRDefault="00BE3554" w:rsidP="00BE3554">
      <w:pPr>
        <w:rPr>
          <w:rFonts w:eastAsia="Times New Roman"/>
          <w:b/>
          <w:bCs/>
        </w:rPr>
      </w:pPr>
    </w:p>
    <w:p w14:paraId="4C1B8854" w14:textId="77777777" w:rsidR="00E83DB7" w:rsidRDefault="00E83DB7" w:rsidP="00BE3554">
      <w:pPr>
        <w:rPr>
          <w:rFonts w:eastAsia="Times New Roman"/>
        </w:rPr>
      </w:pPr>
      <w:r>
        <w:rPr>
          <w:rFonts w:eastAsia="Times New Roman"/>
          <w:b/>
          <w:bCs/>
        </w:rPr>
        <w:t xml:space="preserve">Class G Buildings - Garages </w:t>
      </w:r>
      <w:proofErr w:type="gramStart"/>
      <w:r>
        <w:rPr>
          <w:rFonts w:eastAsia="Times New Roman"/>
          <w:b/>
          <w:bCs/>
        </w:rPr>
        <w:t>And</w:t>
      </w:r>
      <w:proofErr w:type="gramEnd"/>
      <w:r>
        <w:rPr>
          <w:rFonts w:eastAsia="Times New Roman"/>
          <w:b/>
          <w:bCs/>
        </w:rPr>
        <w:t xml:space="preserve"> Gasoline Stations</w:t>
      </w:r>
      <w:r>
        <w:rPr>
          <w:rFonts w:eastAsia="Times New Roman"/>
        </w:rPr>
        <w:t xml:space="preserve"> </w:t>
      </w:r>
    </w:p>
    <w:p w14:paraId="5749CE50" w14:textId="77777777" w:rsidR="00E83DB7" w:rsidRDefault="001767A4" w:rsidP="00BE3554">
      <w:pPr>
        <w:numPr>
          <w:ilvl w:val="0"/>
          <w:numId w:val="13"/>
        </w:numPr>
        <w:rPr>
          <w:rFonts w:eastAsia="Times New Roman"/>
        </w:rPr>
      </w:pPr>
      <w:hyperlink r:id="rId114" w:anchor="g0" w:tgtFrame="_new" w:history="1">
        <w:r w:rsidR="00E83DB7">
          <w:rPr>
            <w:rStyle w:val="Hyperlink"/>
            <w:rFonts w:eastAsia="Times New Roman"/>
          </w:rPr>
          <w:t>G0 Residential Tax Class 1 Garage</w:t>
        </w:r>
      </w:hyperlink>
    </w:p>
    <w:p w14:paraId="457CBE0F" w14:textId="77777777" w:rsidR="00E83DB7" w:rsidRDefault="001767A4" w:rsidP="00BE3554">
      <w:pPr>
        <w:numPr>
          <w:ilvl w:val="0"/>
          <w:numId w:val="13"/>
        </w:numPr>
        <w:rPr>
          <w:rFonts w:eastAsia="Times New Roman"/>
        </w:rPr>
      </w:pPr>
      <w:hyperlink r:id="rId115" w:anchor="g1" w:tgtFrame="_new" w:history="1">
        <w:r w:rsidR="00E83DB7">
          <w:rPr>
            <w:rStyle w:val="Hyperlink"/>
            <w:rFonts w:eastAsia="Times New Roman"/>
          </w:rPr>
          <w:t>G1 Garage - Two or More Stories</w:t>
        </w:r>
      </w:hyperlink>
    </w:p>
    <w:p w14:paraId="5D942DF9" w14:textId="77777777" w:rsidR="00E83DB7" w:rsidRDefault="001767A4" w:rsidP="00BE3554">
      <w:pPr>
        <w:numPr>
          <w:ilvl w:val="0"/>
          <w:numId w:val="13"/>
        </w:numPr>
        <w:rPr>
          <w:rFonts w:eastAsia="Times New Roman"/>
        </w:rPr>
      </w:pPr>
      <w:hyperlink r:id="rId116" w:anchor="g2" w:tgtFrame="_new" w:history="1">
        <w:r w:rsidR="00E83DB7">
          <w:rPr>
            <w:rStyle w:val="Hyperlink"/>
            <w:rFonts w:eastAsia="Times New Roman"/>
          </w:rPr>
          <w:t>G2 Garage - One Story (Semi-Fireproof or Fireproof)</w:t>
        </w:r>
      </w:hyperlink>
    </w:p>
    <w:p w14:paraId="18B49236" w14:textId="77777777" w:rsidR="00E83DB7" w:rsidRDefault="001767A4" w:rsidP="00BE3554">
      <w:pPr>
        <w:numPr>
          <w:ilvl w:val="0"/>
          <w:numId w:val="13"/>
        </w:numPr>
        <w:rPr>
          <w:rFonts w:eastAsia="Times New Roman"/>
        </w:rPr>
      </w:pPr>
      <w:hyperlink r:id="rId117" w:anchor="g3" w:tgtFrame="_new" w:history="1">
        <w:r w:rsidR="00E83DB7">
          <w:rPr>
            <w:rStyle w:val="Hyperlink"/>
            <w:rFonts w:eastAsia="Times New Roman"/>
          </w:rPr>
          <w:t>G3 Garage and Gas Station Combined</w:t>
        </w:r>
      </w:hyperlink>
    </w:p>
    <w:p w14:paraId="6259D28B" w14:textId="77777777" w:rsidR="00E83DB7" w:rsidRDefault="001767A4" w:rsidP="00BE3554">
      <w:pPr>
        <w:numPr>
          <w:ilvl w:val="0"/>
          <w:numId w:val="13"/>
        </w:numPr>
        <w:rPr>
          <w:rFonts w:eastAsia="Times New Roman"/>
        </w:rPr>
      </w:pPr>
      <w:hyperlink r:id="rId118" w:anchor="g4" w:tgtFrame="_new" w:history="1">
        <w:r w:rsidR="00E83DB7">
          <w:rPr>
            <w:rStyle w:val="Hyperlink"/>
            <w:rFonts w:eastAsia="Times New Roman"/>
          </w:rPr>
          <w:t>G4 Gas Station - With Enclosed Lubrication Plant or Workshop</w:t>
        </w:r>
      </w:hyperlink>
    </w:p>
    <w:p w14:paraId="2AEF0FCA" w14:textId="77777777" w:rsidR="00E83DB7" w:rsidRDefault="001767A4" w:rsidP="00BE3554">
      <w:pPr>
        <w:numPr>
          <w:ilvl w:val="0"/>
          <w:numId w:val="13"/>
        </w:numPr>
        <w:rPr>
          <w:rFonts w:eastAsia="Times New Roman"/>
        </w:rPr>
      </w:pPr>
      <w:hyperlink r:id="rId119" w:anchor="g5" w:tgtFrame="_new" w:history="1">
        <w:r w:rsidR="00E83DB7">
          <w:rPr>
            <w:rStyle w:val="Hyperlink"/>
            <w:rFonts w:eastAsia="Times New Roman"/>
          </w:rPr>
          <w:t>G5 Gas Station - Without Enclosed Lubrication Plant or Workshop</w:t>
        </w:r>
      </w:hyperlink>
    </w:p>
    <w:p w14:paraId="303D8470" w14:textId="77777777" w:rsidR="00E83DB7" w:rsidRDefault="001767A4" w:rsidP="00BE3554">
      <w:pPr>
        <w:numPr>
          <w:ilvl w:val="0"/>
          <w:numId w:val="13"/>
        </w:numPr>
        <w:rPr>
          <w:rFonts w:eastAsia="Times New Roman"/>
        </w:rPr>
      </w:pPr>
      <w:hyperlink r:id="rId120" w:anchor="g6" w:tgtFrame="_new" w:history="1">
        <w:r w:rsidR="00E83DB7">
          <w:rPr>
            <w:rStyle w:val="Hyperlink"/>
            <w:rFonts w:eastAsia="Times New Roman"/>
          </w:rPr>
          <w:t>G6 Licensed Parking Lot</w:t>
        </w:r>
      </w:hyperlink>
    </w:p>
    <w:p w14:paraId="430E7E2D" w14:textId="77777777" w:rsidR="00E83DB7" w:rsidRDefault="001767A4" w:rsidP="00BE3554">
      <w:pPr>
        <w:numPr>
          <w:ilvl w:val="0"/>
          <w:numId w:val="13"/>
        </w:numPr>
        <w:rPr>
          <w:rFonts w:eastAsia="Times New Roman"/>
        </w:rPr>
      </w:pPr>
      <w:hyperlink r:id="rId121" w:anchor="g7" w:tgtFrame="_new" w:history="1">
        <w:r w:rsidR="00E83DB7">
          <w:rPr>
            <w:rStyle w:val="Hyperlink"/>
            <w:rFonts w:eastAsia="Times New Roman"/>
          </w:rPr>
          <w:t xml:space="preserve">G7 </w:t>
        </w:r>
        <w:proofErr w:type="spellStart"/>
        <w:r w:rsidR="00E83DB7">
          <w:rPr>
            <w:rStyle w:val="Hyperlink"/>
            <w:rFonts w:eastAsia="Times New Roman"/>
          </w:rPr>
          <w:t>Unlicenced</w:t>
        </w:r>
        <w:proofErr w:type="spellEnd"/>
        <w:r w:rsidR="00E83DB7">
          <w:rPr>
            <w:rStyle w:val="Hyperlink"/>
            <w:rFonts w:eastAsia="Times New Roman"/>
          </w:rPr>
          <w:t xml:space="preserve"> Parking Lot</w:t>
        </w:r>
      </w:hyperlink>
    </w:p>
    <w:p w14:paraId="1E0B54C0" w14:textId="77777777" w:rsidR="00E83DB7" w:rsidRDefault="001767A4" w:rsidP="00BE3554">
      <w:pPr>
        <w:numPr>
          <w:ilvl w:val="0"/>
          <w:numId w:val="13"/>
        </w:numPr>
        <w:rPr>
          <w:rFonts w:eastAsia="Times New Roman"/>
        </w:rPr>
      </w:pPr>
      <w:hyperlink r:id="rId122" w:anchor="g8" w:tgtFrame="_new" w:history="1">
        <w:r w:rsidR="00E83DB7">
          <w:rPr>
            <w:rStyle w:val="Hyperlink"/>
            <w:rFonts w:eastAsia="Times New Roman"/>
          </w:rPr>
          <w:t xml:space="preserve">G8 Garage </w:t>
        </w:r>
        <w:proofErr w:type="gramStart"/>
        <w:r w:rsidR="00E83DB7">
          <w:rPr>
            <w:rStyle w:val="Hyperlink"/>
            <w:rFonts w:eastAsia="Times New Roman"/>
          </w:rPr>
          <w:t>With</w:t>
        </w:r>
        <w:proofErr w:type="gramEnd"/>
        <w:r w:rsidR="00E83DB7">
          <w:rPr>
            <w:rStyle w:val="Hyperlink"/>
            <w:rFonts w:eastAsia="Times New Roman"/>
          </w:rPr>
          <w:t xml:space="preserve"> Showroom</w:t>
        </w:r>
      </w:hyperlink>
    </w:p>
    <w:p w14:paraId="33BEF968" w14:textId="77777777" w:rsidR="00E83DB7" w:rsidRDefault="001767A4" w:rsidP="00BE3554">
      <w:pPr>
        <w:numPr>
          <w:ilvl w:val="0"/>
          <w:numId w:val="13"/>
        </w:numPr>
        <w:rPr>
          <w:rFonts w:eastAsia="Times New Roman"/>
        </w:rPr>
      </w:pPr>
      <w:hyperlink r:id="rId123" w:anchor="g9" w:tgtFrame="_new" w:history="1">
        <w:r w:rsidR="00E83DB7">
          <w:rPr>
            <w:rStyle w:val="Hyperlink"/>
            <w:rFonts w:eastAsia="Times New Roman"/>
          </w:rPr>
          <w:t>G9 Miscellaneous</w:t>
        </w:r>
      </w:hyperlink>
    </w:p>
    <w:p w14:paraId="31E975EF" w14:textId="77777777" w:rsidR="00BE3554" w:rsidRDefault="00BE3554" w:rsidP="00BE3554">
      <w:pPr>
        <w:rPr>
          <w:rFonts w:eastAsia="Times New Roman"/>
          <w:b/>
          <w:bCs/>
        </w:rPr>
      </w:pPr>
    </w:p>
    <w:p w14:paraId="4072D257" w14:textId="77777777" w:rsidR="00E83DB7" w:rsidRDefault="00E83DB7" w:rsidP="00BE3554">
      <w:pPr>
        <w:rPr>
          <w:rFonts w:eastAsia="Times New Roman"/>
        </w:rPr>
      </w:pPr>
      <w:r>
        <w:rPr>
          <w:rFonts w:eastAsia="Times New Roman"/>
          <w:b/>
          <w:bCs/>
        </w:rPr>
        <w:t xml:space="preserve">Class T Buildings - Transportation Facilities (Assessed </w:t>
      </w:r>
      <w:proofErr w:type="gramStart"/>
      <w:r>
        <w:rPr>
          <w:rFonts w:eastAsia="Times New Roman"/>
          <w:b/>
          <w:bCs/>
        </w:rPr>
        <w:t>In</w:t>
      </w:r>
      <w:proofErr w:type="gramEnd"/>
      <w:r>
        <w:rPr>
          <w:rFonts w:eastAsia="Times New Roman"/>
          <w:b/>
          <w:bCs/>
        </w:rPr>
        <w:t xml:space="preserve"> Ore)</w:t>
      </w:r>
      <w:r>
        <w:rPr>
          <w:rFonts w:eastAsia="Times New Roman"/>
        </w:rPr>
        <w:t xml:space="preserve"> </w:t>
      </w:r>
    </w:p>
    <w:p w14:paraId="0FFC18FE" w14:textId="77777777" w:rsidR="00E83DB7" w:rsidRDefault="001767A4" w:rsidP="00BE3554">
      <w:pPr>
        <w:numPr>
          <w:ilvl w:val="0"/>
          <w:numId w:val="14"/>
        </w:numPr>
        <w:rPr>
          <w:rFonts w:eastAsia="Times New Roman"/>
        </w:rPr>
      </w:pPr>
      <w:hyperlink r:id="rId124" w:anchor="t1" w:tgtFrame="_new" w:history="1">
        <w:r w:rsidR="00E83DB7">
          <w:rPr>
            <w:rStyle w:val="Hyperlink"/>
            <w:rFonts w:eastAsia="Times New Roman"/>
          </w:rPr>
          <w:t>T1 Airports, Air Fields, Terminals</w:t>
        </w:r>
      </w:hyperlink>
    </w:p>
    <w:p w14:paraId="55578364" w14:textId="77777777" w:rsidR="00E83DB7" w:rsidRDefault="001767A4" w:rsidP="00BE3554">
      <w:pPr>
        <w:numPr>
          <w:ilvl w:val="0"/>
          <w:numId w:val="14"/>
        </w:numPr>
        <w:rPr>
          <w:rFonts w:eastAsia="Times New Roman"/>
        </w:rPr>
      </w:pPr>
      <w:hyperlink r:id="rId125" w:anchor="t2" w:tgtFrame="_new" w:history="1">
        <w:r w:rsidR="00E83DB7">
          <w:rPr>
            <w:rStyle w:val="Hyperlink"/>
            <w:rFonts w:eastAsia="Times New Roman"/>
          </w:rPr>
          <w:t>T2 Piers, Docks, Bulkheads</w:t>
        </w:r>
      </w:hyperlink>
    </w:p>
    <w:p w14:paraId="1958793C" w14:textId="77777777" w:rsidR="00E83DB7" w:rsidRDefault="001767A4" w:rsidP="00BE3554">
      <w:pPr>
        <w:numPr>
          <w:ilvl w:val="0"/>
          <w:numId w:val="14"/>
        </w:numPr>
        <w:rPr>
          <w:rFonts w:eastAsia="Times New Roman"/>
        </w:rPr>
      </w:pPr>
      <w:hyperlink r:id="rId126" w:anchor="t9" w:tgtFrame="_new" w:history="1">
        <w:r w:rsidR="00E83DB7">
          <w:rPr>
            <w:rStyle w:val="Hyperlink"/>
            <w:rFonts w:eastAsia="Times New Roman"/>
          </w:rPr>
          <w:t>T9 Miscellaneous</w:t>
        </w:r>
      </w:hyperlink>
    </w:p>
    <w:p w14:paraId="645E201F" w14:textId="77777777" w:rsidR="00BE3554" w:rsidRDefault="00BE3554" w:rsidP="00BE3554">
      <w:pPr>
        <w:rPr>
          <w:rFonts w:eastAsia="Times New Roman"/>
          <w:b/>
          <w:bCs/>
        </w:rPr>
      </w:pPr>
    </w:p>
    <w:p w14:paraId="722FA778" w14:textId="77777777" w:rsidR="00E83DB7" w:rsidRDefault="00E83DB7" w:rsidP="00BE3554">
      <w:pPr>
        <w:rPr>
          <w:rFonts w:eastAsia="Times New Roman"/>
        </w:rPr>
      </w:pPr>
      <w:r>
        <w:rPr>
          <w:rFonts w:eastAsia="Times New Roman"/>
          <w:b/>
          <w:bCs/>
        </w:rPr>
        <w:t>Class U Buildings - Utility Bureau Properties</w:t>
      </w:r>
      <w:r>
        <w:rPr>
          <w:rFonts w:eastAsia="Times New Roman"/>
        </w:rPr>
        <w:t xml:space="preserve"> </w:t>
      </w:r>
    </w:p>
    <w:p w14:paraId="29389B09" w14:textId="77777777" w:rsidR="00E83DB7" w:rsidRDefault="001767A4" w:rsidP="00BE3554">
      <w:pPr>
        <w:numPr>
          <w:ilvl w:val="0"/>
          <w:numId w:val="15"/>
        </w:numPr>
        <w:rPr>
          <w:rFonts w:eastAsia="Times New Roman"/>
        </w:rPr>
      </w:pPr>
      <w:hyperlink r:id="rId127" w:anchor="u0" w:tgtFrame="_new" w:history="1">
        <w:r w:rsidR="00E83DB7">
          <w:rPr>
            <w:rStyle w:val="Hyperlink"/>
            <w:rFonts w:eastAsia="Times New Roman"/>
          </w:rPr>
          <w:t>U0 Utility Company Land and Buildings</w:t>
        </w:r>
      </w:hyperlink>
    </w:p>
    <w:p w14:paraId="7BA0663B" w14:textId="77777777" w:rsidR="00E83DB7" w:rsidRDefault="001767A4" w:rsidP="00BE3554">
      <w:pPr>
        <w:numPr>
          <w:ilvl w:val="0"/>
          <w:numId w:val="15"/>
        </w:numPr>
        <w:rPr>
          <w:rFonts w:eastAsia="Times New Roman"/>
        </w:rPr>
      </w:pPr>
      <w:hyperlink r:id="rId128" w:anchor="u1" w:tgtFrame="_new" w:history="1">
        <w:r w:rsidR="00E83DB7">
          <w:rPr>
            <w:rStyle w:val="Hyperlink"/>
            <w:rFonts w:eastAsia="Times New Roman"/>
          </w:rPr>
          <w:t>U1 Bridges, Tunnels, Highways</w:t>
        </w:r>
      </w:hyperlink>
    </w:p>
    <w:p w14:paraId="537EEDF4" w14:textId="77777777" w:rsidR="00E83DB7" w:rsidRDefault="001767A4" w:rsidP="00BE3554">
      <w:pPr>
        <w:numPr>
          <w:ilvl w:val="0"/>
          <w:numId w:val="15"/>
        </w:numPr>
        <w:rPr>
          <w:rFonts w:eastAsia="Times New Roman"/>
        </w:rPr>
      </w:pPr>
      <w:hyperlink r:id="rId129" w:anchor="u2" w:tgtFrame="_new" w:history="1">
        <w:r w:rsidR="00E83DB7">
          <w:rPr>
            <w:rStyle w:val="Hyperlink"/>
            <w:rFonts w:eastAsia="Times New Roman"/>
          </w:rPr>
          <w:t>U2 Electric Utilities, Gas</w:t>
        </w:r>
      </w:hyperlink>
    </w:p>
    <w:p w14:paraId="477B81AE" w14:textId="77777777" w:rsidR="00E83DB7" w:rsidRDefault="001767A4" w:rsidP="00BE3554">
      <w:pPr>
        <w:numPr>
          <w:ilvl w:val="0"/>
          <w:numId w:val="15"/>
        </w:numPr>
        <w:rPr>
          <w:rFonts w:eastAsia="Times New Roman"/>
        </w:rPr>
      </w:pPr>
      <w:hyperlink r:id="rId130" w:anchor="u4" w:tgtFrame="_new" w:history="1">
        <w:r w:rsidR="00E83DB7">
          <w:rPr>
            <w:rStyle w:val="Hyperlink"/>
            <w:rFonts w:eastAsia="Times New Roman"/>
          </w:rPr>
          <w:t>U4 Telephone Utilities</w:t>
        </w:r>
      </w:hyperlink>
    </w:p>
    <w:p w14:paraId="682ADA75" w14:textId="77777777" w:rsidR="00E83DB7" w:rsidRDefault="001767A4" w:rsidP="00BE3554">
      <w:pPr>
        <w:numPr>
          <w:ilvl w:val="0"/>
          <w:numId w:val="15"/>
        </w:numPr>
        <w:rPr>
          <w:rFonts w:eastAsia="Times New Roman"/>
        </w:rPr>
      </w:pPr>
      <w:hyperlink r:id="rId131" w:anchor="u5" w:tgtFrame="_new" w:history="1">
        <w:r w:rsidR="00E83DB7">
          <w:rPr>
            <w:rStyle w:val="Hyperlink"/>
            <w:rFonts w:eastAsia="Times New Roman"/>
          </w:rPr>
          <w:t>U5 Communications Facilities (Other Than Telephone)</w:t>
        </w:r>
      </w:hyperlink>
    </w:p>
    <w:p w14:paraId="4F0BAA12" w14:textId="77777777" w:rsidR="00E83DB7" w:rsidRDefault="001767A4" w:rsidP="00BE3554">
      <w:pPr>
        <w:numPr>
          <w:ilvl w:val="0"/>
          <w:numId w:val="15"/>
        </w:numPr>
        <w:rPr>
          <w:rFonts w:eastAsia="Times New Roman"/>
        </w:rPr>
      </w:pPr>
      <w:hyperlink r:id="rId132" w:anchor="u6" w:tgtFrame="_new" w:history="1">
        <w:r w:rsidR="00E83DB7">
          <w:rPr>
            <w:rStyle w:val="Hyperlink"/>
            <w:rFonts w:eastAsia="Times New Roman"/>
          </w:rPr>
          <w:t>U6 Railroads, Private Ownership</w:t>
        </w:r>
      </w:hyperlink>
    </w:p>
    <w:p w14:paraId="0D886024" w14:textId="77777777" w:rsidR="00E83DB7" w:rsidRDefault="001767A4" w:rsidP="00BE3554">
      <w:pPr>
        <w:numPr>
          <w:ilvl w:val="0"/>
          <w:numId w:val="15"/>
        </w:numPr>
        <w:rPr>
          <w:rFonts w:eastAsia="Times New Roman"/>
        </w:rPr>
      </w:pPr>
      <w:hyperlink r:id="rId133" w:anchor="u7" w:tgtFrame="_new" w:history="1">
        <w:r w:rsidR="00E83DB7">
          <w:rPr>
            <w:rStyle w:val="Hyperlink"/>
            <w:rFonts w:eastAsia="Times New Roman"/>
          </w:rPr>
          <w:t>U7 Transportation, Public Ownership</w:t>
        </w:r>
      </w:hyperlink>
    </w:p>
    <w:p w14:paraId="43DCF243" w14:textId="77777777" w:rsidR="00E83DB7" w:rsidRDefault="001767A4" w:rsidP="00BE3554">
      <w:pPr>
        <w:numPr>
          <w:ilvl w:val="0"/>
          <w:numId w:val="15"/>
        </w:numPr>
        <w:rPr>
          <w:rFonts w:eastAsia="Times New Roman"/>
        </w:rPr>
      </w:pPr>
      <w:hyperlink r:id="rId134" w:anchor="u8" w:tgtFrame="_new" w:history="1">
        <w:r w:rsidR="00E83DB7">
          <w:rPr>
            <w:rStyle w:val="Hyperlink"/>
            <w:rFonts w:eastAsia="Times New Roman"/>
          </w:rPr>
          <w:t>U8 Revocable Consents</w:t>
        </w:r>
      </w:hyperlink>
    </w:p>
    <w:p w14:paraId="0E46BC20" w14:textId="77777777" w:rsidR="00E83DB7" w:rsidRDefault="001767A4" w:rsidP="00BE3554">
      <w:pPr>
        <w:numPr>
          <w:ilvl w:val="0"/>
          <w:numId w:val="15"/>
        </w:numPr>
        <w:rPr>
          <w:rFonts w:eastAsia="Times New Roman"/>
        </w:rPr>
      </w:pPr>
      <w:hyperlink r:id="rId135" w:anchor="u9" w:tgtFrame="_new" w:history="1">
        <w:r w:rsidR="00E83DB7">
          <w:rPr>
            <w:rStyle w:val="Hyperlink"/>
            <w:rFonts w:eastAsia="Times New Roman"/>
          </w:rPr>
          <w:t>U9 Miscellaneous (Including Private Improvements in City Land and in Public Places)</w:t>
        </w:r>
      </w:hyperlink>
    </w:p>
    <w:p w14:paraId="47A7F962" w14:textId="77777777" w:rsidR="00E83DB7" w:rsidRPr="00E83DB7" w:rsidRDefault="00E83DB7" w:rsidP="00BE3554"/>
    <w:p w14:paraId="10CFC676" w14:textId="77777777" w:rsidR="00924C6D" w:rsidRPr="00E83DB7" w:rsidRDefault="00924C6D" w:rsidP="00BE3554">
      <w:pPr>
        <w:pStyle w:val="Heading3"/>
        <w:spacing w:before="0"/>
        <w:rPr>
          <w:rFonts w:eastAsia="Times New Roman"/>
          <w:u w:val="single"/>
        </w:rPr>
      </w:pPr>
      <w:r w:rsidRPr="00E83DB7">
        <w:rPr>
          <w:rFonts w:eastAsia="Times New Roman"/>
          <w:u w:val="single"/>
        </w:rPr>
        <w:t>Vacant Lots</w:t>
      </w:r>
    </w:p>
    <w:p w14:paraId="0A033E59" w14:textId="77777777" w:rsidR="00BE3554" w:rsidRDefault="00BE3554" w:rsidP="00BE3554">
      <w:pPr>
        <w:pStyle w:val="NormalWeb"/>
        <w:spacing w:before="0" w:beforeAutospacing="0" w:after="0" w:afterAutospacing="0"/>
        <w:rPr>
          <w:b/>
          <w:bCs/>
        </w:rPr>
      </w:pPr>
    </w:p>
    <w:p w14:paraId="7C600C58" w14:textId="77777777" w:rsidR="00E83DB7" w:rsidRDefault="00E83DB7" w:rsidP="00BE3554">
      <w:pPr>
        <w:pStyle w:val="NormalWeb"/>
        <w:spacing w:before="0" w:beforeAutospacing="0" w:after="0" w:afterAutospacing="0"/>
      </w:pPr>
      <w:r>
        <w:rPr>
          <w:b/>
          <w:bCs/>
        </w:rPr>
        <w:t>Class V Buildings - Vacant Land</w:t>
      </w:r>
      <w:r>
        <w:t xml:space="preserve"> </w:t>
      </w:r>
    </w:p>
    <w:p w14:paraId="0BC69790" w14:textId="77777777" w:rsidR="00E83DB7" w:rsidRDefault="001767A4" w:rsidP="00BE3554">
      <w:pPr>
        <w:numPr>
          <w:ilvl w:val="0"/>
          <w:numId w:val="16"/>
        </w:numPr>
        <w:rPr>
          <w:rFonts w:eastAsia="Times New Roman"/>
        </w:rPr>
      </w:pPr>
      <w:hyperlink r:id="rId136" w:anchor="v0" w:tgtFrame="_new" w:history="1">
        <w:r w:rsidR="00E83DB7">
          <w:rPr>
            <w:rStyle w:val="Hyperlink"/>
            <w:rFonts w:eastAsia="Times New Roman"/>
          </w:rPr>
          <w:t>V0 Zoned Residential, Except Not Manhattan Below 110 St</w:t>
        </w:r>
      </w:hyperlink>
    </w:p>
    <w:p w14:paraId="5CB13212" w14:textId="77777777" w:rsidR="00E83DB7" w:rsidRDefault="001767A4" w:rsidP="00BE3554">
      <w:pPr>
        <w:numPr>
          <w:ilvl w:val="0"/>
          <w:numId w:val="16"/>
        </w:numPr>
        <w:rPr>
          <w:rFonts w:eastAsia="Times New Roman"/>
        </w:rPr>
      </w:pPr>
      <w:hyperlink r:id="rId137" w:anchor="v1" w:tgtFrame="_new" w:history="1">
        <w:r w:rsidR="00E83DB7">
          <w:rPr>
            <w:rStyle w:val="Hyperlink"/>
            <w:rFonts w:eastAsia="Times New Roman"/>
          </w:rPr>
          <w:t>V1 Not Zoned Residential or Manhattan Below 110 St</w:t>
        </w:r>
      </w:hyperlink>
    </w:p>
    <w:p w14:paraId="14DAD6AD" w14:textId="77777777" w:rsidR="00E83DB7" w:rsidRDefault="001767A4" w:rsidP="00BE3554">
      <w:pPr>
        <w:numPr>
          <w:ilvl w:val="0"/>
          <w:numId w:val="16"/>
        </w:numPr>
        <w:rPr>
          <w:rFonts w:eastAsia="Times New Roman"/>
        </w:rPr>
      </w:pPr>
      <w:hyperlink r:id="rId138" w:anchor="v2" w:tgtFrame="_new" w:history="1">
        <w:r w:rsidR="00E83DB7">
          <w:rPr>
            <w:rStyle w:val="Hyperlink"/>
            <w:rFonts w:eastAsia="Times New Roman"/>
          </w:rPr>
          <w:t>V2 Not Zoned Residential, but Adjacent to Tax Class 1 Dwelling</w:t>
        </w:r>
      </w:hyperlink>
    </w:p>
    <w:p w14:paraId="2A6A612C" w14:textId="77777777" w:rsidR="00E83DB7" w:rsidRDefault="001767A4" w:rsidP="00BE3554">
      <w:pPr>
        <w:numPr>
          <w:ilvl w:val="0"/>
          <w:numId w:val="16"/>
        </w:numPr>
        <w:rPr>
          <w:rFonts w:eastAsia="Times New Roman"/>
        </w:rPr>
      </w:pPr>
      <w:hyperlink r:id="rId139" w:anchor="v3" w:tgtFrame="_new" w:history="1">
        <w:r w:rsidR="00E83DB7">
          <w:rPr>
            <w:rStyle w:val="Hyperlink"/>
            <w:rFonts w:eastAsia="Times New Roman"/>
          </w:rPr>
          <w:t>V3 Zoned Primarily Residential, Except Not Manhattan Below 110 St</w:t>
        </w:r>
      </w:hyperlink>
    </w:p>
    <w:p w14:paraId="4E1EA2E9" w14:textId="77777777" w:rsidR="00E83DB7" w:rsidRDefault="001767A4" w:rsidP="00BE3554">
      <w:pPr>
        <w:numPr>
          <w:ilvl w:val="0"/>
          <w:numId w:val="16"/>
        </w:numPr>
        <w:rPr>
          <w:rFonts w:eastAsia="Times New Roman"/>
        </w:rPr>
      </w:pPr>
      <w:hyperlink r:id="rId140" w:anchor="v4" w:tgtFrame="_new" w:history="1">
        <w:r w:rsidR="00E83DB7">
          <w:rPr>
            <w:rStyle w:val="Hyperlink"/>
            <w:rFonts w:eastAsia="Times New Roman"/>
          </w:rPr>
          <w:t>V4 Police or Fire Department</w:t>
        </w:r>
      </w:hyperlink>
    </w:p>
    <w:p w14:paraId="085C9AE4" w14:textId="77777777" w:rsidR="00E83DB7" w:rsidRDefault="001767A4" w:rsidP="00BE3554">
      <w:pPr>
        <w:numPr>
          <w:ilvl w:val="0"/>
          <w:numId w:val="16"/>
        </w:numPr>
        <w:rPr>
          <w:rFonts w:eastAsia="Times New Roman"/>
        </w:rPr>
      </w:pPr>
      <w:hyperlink r:id="rId141" w:anchor="v5" w:tgtFrame="_new" w:history="1">
        <w:r w:rsidR="00E83DB7">
          <w:rPr>
            <w:rStyle w:val="Hyperlink"/>
            <w:rFonts w:eastAsia="Times New Roman"/>
          </w:rPr>
          <w:t>V5 School Site or Yard</w:t>
        </w:r>
      </w:hyperlink>
    </w:p>
    <w:p w14:paraId="63AED2ED" w14:textId="77777777" w:rsidR="00E83DB7" w:rsidRDefault="001767A4" w:rsidP="00BE3554">
      <w:pPr>
        <w:numPr>
          <w:ilvl w:val="0"/>
          <w:numId w:val="16"/>
        </w:numPr>
        <w:rPr>
          <w:rFonts w:eastAsia="Times New Roman"/>
        </w:rPr>
      </w:pPr>
      <w:hyperlink r:id="rId142" w:anchor="v6" w:tgtFrame="_new" w:history="1">
        <w:r w:rsidR="00E83DB7">
          <w:rPr>
            <w:rStyle w:val="Hyperlink"/>
            <w:rFonts w:eastAsia="Times New Roman"/>
          </w:rPr>
          <w:t>V6 Library, Hospitals or Museums</w:t>
        </w:r>
      </w:hyperlink>
    </w:p>
    <w:p w14:paraId="44DEAD7B" w14:textId="77777777" w:rsidR="00E83DB7" w:rsidRDefault="001767A4" w:rsidP="00BE3554">
      <w:pPr>
        <w:numPr>
          <w:ilvl w:val="0"/>
          <w:numId w:val="16"/>
        </w:numPr>
        <w:rPr>
          <w:rFonts w:eastAsia="Times New Roman"/>
        </w:rPr>
      </w:pPr>
      <w:hyperlink r:id="rId143" w:anchor="v7" w:tgtFrame="_new" w:history="1">
        <w:r w:rsidR="00E83DB7">
          <w:rPr>
            <w:rStyle w:val="Hyperlink"/>
            <w:rFonts w:eastAsia="Times New Roman"/>
          </w:rPr>
          <w:t>V7 Port Authority of NY and NJ</w:t>
        </w:r>
      </w:hyperlink>
    </w:p>
    <w:p w14:paraId="2DB22A4A" w14:textId="77777777" w:rsidR="00E83DB7" w:rsidRDefault="001767A4" w:rsidP="00BE3554">
      <w:pPr>
        <w:numPr>
          <w:ilvl w:val="0"/>
          <w:numId w:val="16"/>
        </w:numPr>
        <w:rPr>
          <w:rFonts w:eastAsia="Times New Roman"/>
        </w:rPr>
      </w:pPr>
      <w:hyperlink r:id="rId144" w:anchor="v8" w:tgtFrame="_new" w:history="1">
        <w:r w:rsidR="00E83DB7">
          <w:rPr>
            <w:rStyle w:val="Hyperlink"/>
            <w:rFonts w:eastAsia="Times New Roman"/>
          </w:rPr>
          <w:t>V8 State &amp; U.S.</w:t>
        </w:r>
      </w:hyperlink>
    </w:p>
    <w:p w14:paraId="270D3439" w14:textId="77777777" w:rsidR="00E83DB7" w:rsidRDefault="001767A4" w:rsidP="00BE3554">
      <w:pPr>
        <w:numPr>
          <w:ilvl w:val="0"/>
          <w:numId w:val="16"/>
        </w:numPr>
        <w:rPr>
          <w:rFonts w:eastAsia="Times New Roman"/>
        </w:rPr>
      </w:pPr>
      <w:hyperlink r:id="rId145" w:anchor="v9" w:tgtFrame="_new" w:history="1">
        <w:r w:rsidR="00E83DB7">
          <w:rPr>
            <w:rStyle w:val="Hyperlink"/>
            <w:rFonts w:eastAsia="Times New Roman"/>
          </w:rPr>
          <w:t>V9 Miscellaneous (Department of Real Estate and Other Public Places)</w:t>
        </w:r>
      </w:hyperlink>
    </w:p>
    <w:p w14:paraId="4AABCB8D" w14:textId="77777777" w:rsidR="00E83DB7" w:rsidRPr="00E83DB7" w:rsidRDefault="00E83DB7" w:rsidP="00BE3554"/>
    <w:p w14:paraId="0DFD4C3A" w14:textId="77777777" w:rsidR="00924C6D" w:rsidRPr="00E83DB7" w:rsidRDefault="00924C6D" w:rsidP="00BE3554">
      <w:pPr>
        <w:pStyle w:val="Heading3"/>
        <w:spacing w:before="0"/>
        <w:rPr>
          <w:rFonts w:eastAsia="Times New Roman"/>
          <w:u w:val="single"/>
        </w:rPr>
      </w:pPr>
      <w:r w:rsidRPr="00E83DB7">
        <w:rPr>
          <w:rFonts w:eastAsia="Times New Roman"/>
          <w:u w:val="single"/>
        </w:rPr>
        <w:t>Buildings with Civic Use</w:t>
      </w:r>
    </w:p>
    <w:p w14:paraId="397BA430" w14:textId="77777777" w:rsidR="00BE3554" w:rsidRDefault="00BE3554" w:rsidP="00BE3554">
      <w:pPr>
        <w:pStyle w:val="NormalWeb"/>
        <w:spacing w:before="0" w:beforeAutospacing="0" w:after="0" w:afterAutospacing="0"/>
        <w:rPr>
          <w:b/>
          <w:bCs/>
        </w:rPr>
      </w:pPr>
    </w:p>
    <w:p w14:paraId="3DEF7E36" w14:textId="2A4D74F6" w:rsidR="00E83DB7" w:rsidRDefault="00E83DB7" w:rsidP="00BE3554">
      <w:pPr>
        <w:pStyle w:val="NormalWeb"/>
        <w:spacing w:before="0" w:beforeAutospacing="0" w:after="0" w:afterAutospacing="0"/>
      </w:pPr>
      <w:r>
        <w:rPr>
          <w:b/>
          <w:bCs/>
        </w:rPr>
        <w:t>Class I Buildings - Hospitals and Health</w:t>
      </w:r>
      <w:r>
        <w:t xml:space="preserve"> </w:t>
      </w:r>
    </w:p>
    <w:p w14:paraId="27C9B463" w14:textId="77777777" w:rsidR="00E83DB7" w:rsidRDefault="001767A4" w:rsidP="00BE3554">
      <w:pPr>
        <w:numPr>
          <w:ilvl w:val="0"/>
          <w:numId w:val="17"/>
        </w:numPr>
        <w:rPr>
          <w:rFonts w:eastAsia="Times New Roman"/>
        </w:rPr>
      </w:pPr>
      <w:hyperlink r:id="rId146" w:anchor="i1" w:tgtFrame="_new" w:history="1">
        <w:r w:rsidR="00E83DB7">
          <w:rPr>
            <w:rStyle w:val="Hyperlink"/>
            <w:rFonts w:eastAsia="Times New Roman"/>
          </w:rPr>
          <w:t>I1 Hospitals, Sanitariums, Mental Institutions</w:t>
        </w:r>
      </w:hyperlink>
    </w:p>
    <w:p w14:paraId="0019FA7B" w14:textId="77777777" w:rsidR="00E83DB7" w:rsidRDefault="001767A4" w:rsidP="00BE3554">
      <w:pPr>
        <w:numPr>
          <w:ilvl w:val="0"/>
          <w:numId w:val="17"/>
        </w:numPr>
        <w:rPr>
          <w:rFonts w:eastAsia="Times New Roman"/>
        </w:rPr>
      </w:pPr>
      <w:hyperlink r:id="rId147" w:anchor="i2" w:tgtFrame="_new" w:history="1">
        <w:r w:rsidR="00E83DB7">
          <w:rPr>
            <w:rStyle w:val="Hyperlink"/>
            <w:rFonts w:eastAsia="Times New Roman"/>
          </w:rPr>
          <w:t>I2 Infirmary</w:t>
        </w:r>
      </w:hyperlink>
    </w:p>
    <w:p w14:paraId="7FAB0337" w14:textId="77777777" w:rsidR="00E83DB7" w:rsidRDefault="001767A4" w:rsidP="00BE3554">
      <w:pPr>
        <w:numPr>
          <w:ilvl w:val="0"/>
          <w:numId w:val="17"/>
        </w:numPr>
        <w:rPr>
          <w:rFonts w:eastAsia="Times New Roman"/>
        </w:rPr>
      </w:pPr>
      <w:hyperlink r:id="rId148" w:anchor="i3" w:tgtFrame="_new" w:history="1">
        <w:r w:rsidR="00E83DB7">
          <w:rPr>
            <w:rStyle w:val="Hyperlink"/>
            <w:rFonts w:eastAsia="Times New Roman"/>
          </w:rPr>
          <w:t>I3 Dispensary</w:t>
        </w:r>
      </w:hyperlink>
    </w:p>
    <w:p w14:paraId="5EA76092" w14:textId="77777777" w:rsidR="00E83DB7" w:rsidRDefault="001767A4" w:rsidP="00BE3554">
      <w:pPr>
        <w:numPr>
          <w:ilvl w:val="0"/>
          <w:numId w:val="17"/>
        </w:numPr>
        <w:rPr>
          <w:rFonts w:eastAsia="Times New Roman"/>
        </w:rPr>
      </w:pPr>
      <w:hyperlink r:id="rId149" w:anchor="i4" w:tgtFrame="_new" w:history="1">
        <w:r w:rsidR="00E83DB7">
          <w:rPr>
            <w:rStyle w:val="Hyperlink"/>
            <w:rFonts w:eastAsia="Times New Roman"/>
          </w:rPr>
          <w:t>I4 Staff Facilities</w:t>
        </w:r>
      </w:hyperlink>
    </w:p>
    <w:p w14:paraId="5630B7CD" w14:textId="77777777" w:rsidR="00E83DB7" w:rsidRDefault="001767A4" w:rsidP="00BE3554">
      <w:pPr>
        <w:numPr>
          <w:ilvl w:val="0"/>
          <w:numId w:val="17"/>
        </w:numPr>
        <w:rPr>
          <w:rFonts w:eastAsia="Times New Roman"/>
        </w:rPr>
      </w:pPr>
      <w:hyperlink r:id="rId150" w:anchor="i5" w:tgtFrame="_new" w:history="1">
        <w:r w:rsidR="00E83DB7">
          <w:rPr>
            <w:rStyle w:val="Hyperlink"/>
            <w:rFonts w:eastAsia="Times New Roman"/>
          </w:rPr>
          <w:t>I5 Health Center, Child Center, Clinic</w:t>
        </w:r>
      </w:hyperlink>
    </w:p>
    <w:p w14:paraId="2608097E" w14:textId="77777777" w:rsidR="00E83DB7" w:rsidRDefault="001767A4" w:rsidP="00BE3554">
      <w:pPr>
        <w:numPr>
          <w:ilvl w:val="0"/>
          <w:numId w:val="17"/>
        </w:numPr>
        <w:rPr>
          <w:rFonts w:eastAsia="Times New Roman"/>
        </w:rPr>
      </w:pPr>
      <w:hyperlink r:id="rId151" w:anchor="i6" w:tgtFrame="_new" w:history="1">
        <w:r w:rsidR="00E83DB7">
          <w:rPr>
            <w:rStyle w:val="Hyperlink"/>
            <w:rFonts w:eastAsia="Times New Roman"/>
          </w:rPr>
          <w:t>I6 Nursing Home</w:t>
        </w:r>
      </w:hyperlink>
    </w:p>
    <w:p w14:paraId="1D60EE55" w14:textId="77777777" w:rsidR="00E83DB7" w:rsidRDefault="001767A4" w:rsidP="00BE3554">
      <w:pPr>
        <w:numPr>
          <w:ilvl w:val="0"/>
          <w:numId w:val="17"/>
        </w:numPr>
        <w:rPr>
          <w:rFonts w:eastAsia="Times New Roman"/>
        </w:rPr>
      </w:pPr>
      <w:hyperlink r:id="rId152" w:anchor="i7" w:tgtFrame="_new" w:history="1">
        <w:r w:rsidR="00E83DB7">
          <w:rPr>
            <w:rStyle w:val="Hyperlink"/>
            <w:rFonts w:eastAsia="Times New Roman"/>
          </w:rPr>
          <w:t>I7 Adult Care Facility</w:t>
        </w:r>
      </w:hyperlink>
    </w:p>
    <w:p w14:paraId="2AA3F844" w14:textId="77777777" w:rsidR="00E83DB7" w:rsidRDefault="001767A4" w:rsidP="00BE3554">
      <w:pPr>
        <w:numPr>
          <w:ilvl w:val="0"/>
          <w:numId w:val="17"/>
        </w:numPr>
        <w:rPr>
          <w:rFonts w:eastAsia="Times New Roman"/>
        </w:rPr>
      </w:pPr>
      <w:hyperlink r:id="rId153" w:anchor="i9" w:tgtFrame="_new" w:history="1">
        <w:r w:rsidR="00E83DB7">
          <w:rPr>
            <w:rStyle w:val="Hyperlink"/>
            <w:rFonts w:eastAsia="Times New Roman"/>
          </w:rPr>
          <w:t>I9 Miscellaneous</w:t>
        </w:r>
      </w:hyperlink>
    </w:p>
    <w:p w14:paraId="5756A6B1" w14:textId="77777777" w:rsidR="00BE3554" w:rsidRDefault="00BE3554" w:rsidP="00BE3554">
      <w:pPr>
        <w:rPr>
          <w:rFonts w:eastAsia="Times New Roman"/>
          <w:b/>
          <w:bCs/>
        </w:rPr>
      </w:pPr>
    </w:p>
    <w:p w14:paraId="6F7803D2" w14:textId="77777777" w:rsidR="00E83DB7" w:rsidRDefault="00E83DB7" w:rsidP="00BE3554">
      <w:pPr>
        <w:rPr>
          <w:rFonts w:eastAsia="Times New Roman"/>
        </w:rPr>
      </w:pPr>
      <w:r>
        <w:rPr>
          <w:rFonts w:eastAsia="Times New Roman"/>
          <w:b/>
          <w:bCs/>
        </w:rPr>
        <w:t>Class J Buildings - Theatres</w:t>
      </w:r>
      <w:r>
        <w:rPr>
          <w:rFonts w:eastAsia="Times New Roman"/>
        </w:rPr>
        <w:t xml:space="preserve"> </w:t>
      </w:r>
    </w:p>
    <w:p w14:paraId="6A377530" w14:textId="77777777" w:rsidR="00E83DB7" w:rsidRDefault="001767A4" w:rsidP="00BE3554">
      <w:pPr>
        <w:numPr>
          <w:ilvl w:val="0"/>
          <w:numId w:val="18"/>
        </w:numPr>
        <w:rPr>
          <w:rFonts w:eastAsia="Times New Roman"/>
        </w:rPr>
      </w:pPr>
      <w:hyperlink r:id="rId154" w:anchor="j1" w:tgtFrame="_new" w:history="1">
        <w:r w:rsidR="00E83DB7">
          <w:rPr>
            <w:rStyle w:val="Hyperlink"/>
            <w:rFonts w:eastAsia="Times New Roman"/>
          </w:rPr>
          <w:t>J1 Art Type (Seating Capacity Under 400 Seats)</w:t>
        </w:r>
      </w:hyperlink>
    </w:p>
    <w:p w14:paraId="6C97B3D6" w14:textId="77777777" w:rsidR="00E83DB7" w:rsidRDefault="001767A4" w:rsidP="00BE3554">
      <w:pPr>
        <w:numPr>
          <w:ilvl w:val="0"/>
          <w:numId w:val="18"/>
        </w:numPr>
        <w:rPr>
          <w:rFonts w:eastAsia="Times New Roman"/>
        </w:rPr>
      </w:pPr>
      <w:hyperlink r:id="rId155" w:anchor="j2" w:tgtFrame="_new" w:history="1">
        <w:r w:rsidR="00E83DB7">
          <w:rPr>
            <w:rStyle w:val="Hyperlink"/>
            <w:rFonts w:eastAsia="Times New Roman"/>
          </w:rPr>
          <w:t>J2 Art Type (Seating Capacity Over 400 Seats)</w:t>
        </w:r>
      </w:hyperlink>
    </w:p>
    <w:p w14:paraId="12DB0D2F" w14:textId="77777777" w:rsidR="00E83DB7" w:rsidRDefault="001767A4" w:rsidP="00BE3554">
      <w:pPr>
        <w:numPr>
          <w:ilvl w:val="0"/>
          <w:numId w:val="18"/>
        </w:numPr>
        <w:rPr>
          <w:rFonts w:eastAsia="Times New Roman"/>
        </w:rPr>
      </w:pPr>
      <w:hyperlink r:id="rId156" w:anchor="j3" w:tgtFrame="_new" w:history="1">
        <w:r w:rsidR="00E83DB7">
          <w:rPr>
            <w:rStyle w:val="Hyperlink"/>
            <w:rFonts w:eastAsia="Times New Roman"/>
          </w:rPr>
          <w:t xml:space="preserve">J3 Motion Picture Theatre </w:t>
        </w:r>
        <w:proofErr w:type="gramStart"/>
        <w:r w:rsidR="00E83DB7">
          <w:rPr>
            <w:rStyle w:val="Hyperlink"/>
            <w:rFonts w:eastAsia="Times New Roman"/>
          </w:rPr>
          <w:t>With</w:t>
        </w:r>
        <w:proofErr w:type="gramEnd"/>
        <w:r w:rsidR="00E83DB7">
          <w:rPr>
            <w:rStyle w:val="Hyperlink"/>
            <w:rFonts w:eastAsia="Times New Roman"/>
          </w:rPr>
          <w:t xml:space="preserve"> Balcony</w:t>
        </w:r>
      </w:hyperlink>
    </w:p>
    <w:p w14:paraId="78958209" w14:textId="77777777" w:rsidR="00E83DB7" w:rsidRDefault="001767A4" w:rsidP="00BE3554">
      <w:pPr>
        <w:numPr>
          <w:ilvl w:val="0"/>
          <w:numId w:val="18"/>
        </w:numPr>
        <w:rPr>
          <w:rFonts w:eastAsia="Times New Roman"/>
        </w:rPr>
      </w:pPr>
      <w:hyperlink r:id="rId157" w:anchor="j4" w:tgtFrame="_new" w:history="1">
        <w:r w:rsidR="00E83DB7">
          <w:rPr>
            <w:rStyle w:val="Hyperlink"/>
            <w:rFonts w:eastAsia="Times New Roman"/>
          </w:rPr>
          <w:t>J4 Legitimate Theatres (Theatre Sole Use of Building)</w:t>
        </w:r>
      </w:hyperlink>
    </w:p>
    <w:p w14:paraId="1AAA9BCB" w14:textId="77777777" w:rsidR="00E83DB7" w:rsidRDefault="001767A4" w:rsidP="00BE3554">
      <w:pPr>
        <w:numPr>
          <w:ilvl w:val="0"/>
          <w:numId w:val="18"/>
        </w:numPr>
        <w:rPr>
          <w:rFonts w:eastAsia="Times New Roman"/>
        </w:rPr>
      </w:pPr>
      <w:hyperlink r:id="rId158" w:anchor="j5" w:tgtFrame="_new" w:history="1">
        <w:r w:rsidR="00E83DB7">
          <w:rPr>
            <w:rStyle w:val="Hyperlink"/>
            <w:rFonts w:eastAsia="Times New Roman"/>
          </w:rPr>
          <w:t>J5 Theatre as Part of Building of Other Use</w:t>
        </w:r>
      </w:hyperlink>
    </w:p>
    <w:p w14:paraId="1E276C6D" w14:textId="77777777" w:rsidR="00E83DB7" w:rsidRDefault="001767A4" w:rsidP="00BE3554">
      <w:pPr>
        <w:numPr>
          <w:ilvl w:val="0"/>
          <w:numId w:val="18"/>
        </w:numPr>
        <w:rPr>
          <w:rFonts w:eastAsia="Times New Roman"/>
        </w:rPr>
      </w:pPr>
      <w:hyperlink r:id="rId159" w:anchor="j6" w:tgtFrame="_new" w:history="1">
        <w:r w:rsidR="00E83DB7">
          <w:rPr>
            <w:rStyle w:val="Hyperlink"/>
            <w:rFonts w:eastAsia="Times New Roman"/>
          </w:rPr>
          <w:t>J6 Television Studios</w:t>
        </w:r>
      </w:hyperlink>
    </w:p>
    <w:p w14:paraId="6977557B" w14:textId="77777777" w:rsidR="00E83DB7" w:rsidRDefault="001767A4" w:rsidP="00BE3554">
      <w:pPr>
        <w:numPr>
          <w:ilvl w:val="0"/>
          <w:numId w:val="18"/>
        </w:numPr>
        <w:rPr>
          <w:rFonts w:eastAsia="Times New Roman"/>
        </w:rPr>
      </w:pPr>
      <w:hyperlink r:id="rId160" w:anchor="j7" w:tgtFrame="_new" w:history="1">
        <w:r w:rsidR="00E83DB7">
          <w:rPr>
            <w:rStyle w:val="Hyperlink"/>
            <w:rFonts w:eastAsia="Times New Roman"/>
          </w:rPr>
          <w:t>J7 Off-Broadway Type</w:t>
        </w:r>
      </w:hyperlink>
    </w:p>
    <w:p w14:paraId="22173F41" w14:textId="77777777" w:rsidR="00E83DB7" w:rsidRDefault="001767A4" w:rsidP="00BE3554">
      <w:pPr>
        <w:numPr>
          <w:ilvl w:val="0"/>
          <w:numId w:val="18"/>
        </w:numPr>
        <w:rPr>
          <w:rFonts w:eastAsia="Times New Roman"/>
        </w:rPr>
      </w:pPr>
      <w:hyperlink r:id="rId161" w:anchor="j8" w:tgtFrame="_new" w:history="1">
        <w:r w:rsidR="00E83DB7">
          <w:rPr>
            <w:rStyle w:val="Hyperlink"/>
            <w:rFonts w:eastAsia="Times New Roman"/>
          </w:rPr>
          <w:t>J8 Multi-Motion Picture Theatre</w:t>
        </w:r>
      </w:hyperlink>
    </w:p>
    <w:p w14:paraId="70E265D8" w14:textId="77777777" w:rsidR="00E83DB7" w:rsidRDefault="001767A4" w:rsidP="00BE3554">
      <w:pPr>
        <w:numPr>
          <w:ilvl w:val="0"/>
          <w:numId w:val="18"/>
        </w:numPr>
        <w:rPr>
          <w:rFonts w:eastAsia="Times New Roman"/>
        </w:rPr>
      </w:pPr>
      <w:hyperlink r:id="rId162" w:anchor="j9" w:tgtFrame="_new" w:history="1">
        <w:r w:rsidR="00E83DB7">
          <w:rPr>
            <w:rStyle w:val="Hyperlink"/>
            <w:rFonts w:eastAsia="Times New Roman"/>
          </w:rPr>
          <w:t>J9 Miscellaneous</w:t>
        </w:r>
      </w:hyperlink>
    </w:p>
    <w:p w14:paraId="3245CBAA" w14:textId="77777777" w:rsidR="00BE3554" w:rsidRDefault="00BE3554" w:rsidP="00BE3554">
      <w:pPr>
        <w:rPr>
          <w:rFonts w:eastAsia="Times New Roman"/>
          <w:b/>
          <w:bCs/>
        </w:rPr>
      </w:pPr>
    </w:p>
    <w:p w14:paraId="386A0961" w14:textId="77777777" w:rsidR="00E83DB7" w:rsidRDefault="00E83DB7" w:rsidP="00BE3554">
      <w:pPr>
        <w:rPr>
          <w:rFonts w:eastAsia="Times New Roman"/>
        </w:rPr>
      </w:pPr>
      <w:r>
        <w:rPr>
          <w:rFonts w:eastAsia="Times New Roman"/>
          <w:b/>
          <w:bCs/>
        </w:rPr>
        <w:t>Class M Buildings - Churches, Synagogues, Etc.</w:t>
      </w:r>
      <w:r>
        <w:rPr>
          <w:rFonts w:eastAsia="Times New Roman"/>
        </w:rPr>
        <w:t xml:space="preserve"> </w:t>
      </w:r>
    </w:p>
    <w:p w14:paraId="56F69618" w14:textId="77777777" w:rsidR="00E83DB7" w:rsidRDefault="001767A4" w:rsidP="00BE3554">
      <w:pPr>
        <w:numPr>
          <w:ilvl w:val="0"/>
          <w:numId w:val="19"/>
        </w:numPr>
        <w:rPr>
          <w:rFonts w:eastAsia="Times New Roman"/>
        </w:rPr>
      </w:pPr>
      <w:hyperlink r:id="rId163" w:anchor="m1" w:tgtFrame="_new" w:history="1">
        <w:r w:rsidR="00E83DB7">
          <w:rPr>
            <w:rStyle w:val="Hyperlink"/>
            <w:rFonts w:eastAsia="Times New Roman"/>
          </w:rPr>
          <w:t>M1 Church, Synagogue, Chapel</w:t>
        </w:r>
      </w:hyperlink>
    </w:p>
    <w:p w14:paraId="4CE8F7FA" w14:textId="77777777" w:rsidR="00E83DB7" w:rsidRDefault="001767A4" w:rsidP="00BE3554">
      <w:pPr>
        <w:numPr>
          <w:ilvl w:val="0"/>
          <w:numId w:val="19"/>
        </w:numPr>
        <w:rPr>
          <w:rFonts w:eastAsia="Times New Roman"/>
        </w:rPr>
      </w:pPr>
      <w:hyperlink r:id="rId164" w:anchor="m2" w:tgtFrame="_new" w:history="1">
        <w:r w:rsidR="00E83DB7">
          <w:rPr>
            <w:rStyle w:val="Hyperlink"/>
            <w:rFonts w:eastAsia="Times New Roman"/>
          </w:rPr>
          <w:t>M2 Mission House (Non-Residential)</w:t>
        </w:r>
      </w:hyperlink>
    </w:p>
    <w:p w14:paraId="207E02D2" w14:textId="77777777" w:rsidR="00E83DB7" w:rsidRDefault="001767A4" w:rsidP="00BE3554">
      <w:pPr>
        <w:numPr>
          <w:ilvl w:val="0"/>
          <w:numId w:val="19"/>
        </w:numPr>
        <w:rPr>
          <w:rFonts w:eastAsia="Times New Roman"/>
        </w:rPr>
      </w:pPr>
      <w:hyperlink r:id="rId165" w:anchor="m3" w:tgtFrame="_new" w:history="1">
        <w:r w:rsidR="00E83DB7">
          <w:rPr>
            <w:rStyle w:val="Hyperlink"/>
            <w:rFonts w:eastAsia="Times New Roman"/>
          </w:rPr>
          <w:t>M3 Parsonage, Rectory</w:t>
        </w:r>
      </w:hyperlink>
    </w:p>
    <w:p w14:paraId="1D3EF354" w14:textId="77777777" w:rsidR="00E83DB7" w:rsidRDefault="001767A4" w:rsidP="00BE3554">
      <w:pPr>
        <w:numPr>
          <w:ilvl w:val="0"/>
          <w:numId w:val="19"/>
        </w:numPr>
        <w:rPr>
          <w:rFonts w:eastAsia="Times New Roman"/>
        </w:rPr>
      </w:pPr>
      <w:hyperlink r:id="rId166" w:anchor="m4" w:tgtFrame="_new" w:history="1">
        <w:r w:rsidR="00E83DB7">
          <w:rPr>
            <w:rStyle w:val="Hyperlink"/>
            <w:rFonts w:eastAsia="Times New Roman"/>
          </w:rPr>
          <w:t>M4 Convents</w:t>
        </w:r>
      </w:hyperlink>
    </w:p>
    <w:p w14:paraId="1309AA78" w14:textId="77777777" w:rsidR="00E83DB7" w:rsidRDefault="001767A4" w:rsidP="00BE3554">
      <w:pPr>
        <w:numPr>
          <w:ilvl w:val="0"/>
          <w:numId w:val="19"/>
        </w:numPr>
        <w:rPr>
          <w:rFonts w:eastAsia="Times New Roman"/>
        </w:rPr>
      </w:pPr>
      <w:hyperlink r:id="rId167" w:anchor="m9" w:tgtFrame="_new" w:history="1">
        <w:r w:rsidR="00E83DB7">
          <w:rPr>
            <w:rStyle w:val="Hyperlink"/>
            <w:rFonts w:eastAsia="Times New Roman"/>
          </w:rPr>
          <w:t>M9 Miscellaneous</w:t>
        </w:r>
      </w:hyperlink>
    </w:p>
    <w:p w14:paraId="3AA2F9CC" w14:textId="77777777" w:rsidR="00BE3554" w:rsidRDefault="00BE3554" w:rsidP="00BE3554">
      <w:pPr>
        <w:rPr>
          <w:rFonts w:eastAsia="Times New Roman"/>
          <w:b/>
          <w:bCs/>
        </w:rPr>
      </w:pPr>
    </w:p>
    <w:p w14:paraId="74DD85F9" w14:textId="77777777" w:rsidR="00E83DB7" w:rsidRDefault="00E83DB7" w:rsidP="00BE3554">
      <w:pPr>
        <w:rPr>
          <w:rFonts w:eastAsia="Times New Roman"/>
        </w:rPr>
      </w:pPr>
      <w:r>
        <w:rPr>
          <w:rFonts w:eastAsia="Times New Roman"/>
          <w:b/>
          <w:bCs/>
        </w:rPr>
        <w:t xml:space="preserve">Class N Buildings - Asylums </w:t>
      </w:r>
      <w:proofErr w:type="gramStart"/>
      <w:r>
        <w:rPr>
          <w:rFonts w:eastAsia="Times New Roman"/>
          <w:b/>
          <w:bCs/>
        </w:rPr>
        <w:t>And</w:t>
      </w:r>
      <w:proofErr w:type="gramEnd"/>
      <w:r>
        <w:rPr>
          <w:rFonts w:eastAsia="Times New Roman"/>
          <w:b/>
          <w:bCs/>
        </w:rPr>
        <w:t xml:space="preserve"> Homes</w:t>
      </w:r>
      <w:r>
        <w:rPr>
          <w:rFonts w:eastAsia="Times New Roman"/>
        </w:rPr>
        <w:t xml:space="preserve"> </w:t>
      </w:r>
    </w:p>
    <w:p w14:paraId="71698D20" w14:textId="77777777" w:rsidR="00E83DB7" w:rsidRDefault="001767A4" w:rsidP="00BE3554">
      <w:pPr>
        <w:numPr>
          <w:ilvl w:val="0"/>
          <w:numId w:val="20"/>
        </w:numPr>
        <w:rPr>
          <w:rFonts w:eastAsia="Times New Roman"/>
        </w:rPr>
      </w:pPr>
      <w:hyperlink r:id="rId168" w:anchor="n1" w:tgtFrame="_new" w:history="1">
        <w:r w:rsidR="00E83DB7">
          <w:rPr>
            <w:rStyle w:val="Hyperlink"/>
            <w:rFonts w:eastAsia="Times New Roman"/>
          </w:rPr>
          <w:t>N1 Asylums</w:t>
        </w:r>
      </w:hyperlink>
    </w:p>
    <w:p w14:paraId="79580593" w14:textId="77777777" w:rsidR="00E83DB7" w:rsidRDefault="001767A4" w:rsidP="00BE3554">
      <w:pPr>
        <w:numPr>
          <w:ilvl w:val="0"/>
          <w:numId w:val="20"/>
        </w:numPr>
        <w:rPr>
          <w:rFonts w:eastAsia="Times New Roman"/>
        </w:rPr>
      </w:pPr>
      <w:hyperlink r:id="rId169" w:anchor="n2" w:tgtFrame="_new" w:history="1">
        <w:r w:rsidR="00E83DB7">
          <w:rPr>
            <w:rStyle w:val="Hyperlink"/>
            <w:rFonts w:eastAsia="Times New Roman"/>
          </w:rPr>
          <w:t>N2 Homes for Indigent Children, Aged, Homeless</w:t>
        </w:r>
      </w:hyperlink>
    </w:p>
    <w:p w14:paraId="40DAC978" w14:textId="77777777" w:rsidR="00E83DB7" w:rsidRDefault="001767A4" w:rsidP="00BE3554">
      <w:pPr>
        <w:numPr>
          <w:ilvl w:val="0"/>
          <w:numId w:val="20"/>
        </w:numPr>
        <w:rPr>
          <w:rFonts w:eastAsia="Times New Roman"/>
        </w:rPr>
      </w:pPr>
      <w:hyperlink r:id="rId170" w:anchor="n3" w:tgtFrame="_new" w:history="1">
        <w:r w:rsidR="00E83DB7">
          <w:rPr>
            <w:rStyle w:val="Hyperlink"/>
            <w:rFonts w:eastAsia="Times New Roman"/>
          </w:rPr>
          <w:t>N3 Orphanages</w:t>
        </w:r>
      </w:hyperlink>
    </w:p>
    <w:p w14:paraId="246FDE2E" w14:textId="77777777" w:rsidR="00E83DB7" w:rsidRDefault="001767A4" w:rsidP="00BE3554">
      <w:pPr>
        <w:numPr>
          <w:ilvl w:val="0"/>
          <w:numId w:val="20"/>
        </w:numPr>
        <w:rPr>
          <w:rFonts w:eastAsia="Times New Roman"/>
        </w:rPr>
      </w:pPr>
      <w:hyperlink r:id="rId171" w:anchor="n4" w:tgtFrame="_new" w:history="1">
        <w:r w:rsidR="00E83DB7">
          <w:rPr>
            <w:rStyle w:val="Hyperlink"/>
            <w:rFonts w:eastAsia="Times New Roman"/>
          </w:rPr>
          <w:t>N4 Juvenile Detention Houses</w:t>
        </w:r>
      </w:hyperlink>
    </w:p>
    <w:p w14:paraId="72AB5F87" w14:textId="77777777" w:rsidR="00E83DB7" w:rsidRDefault="001767A4" w:rsidP="00BE3554">
      <w:pPr>
        <w:numPr>
          <w:ilvl w:val="0"/>
          <w:numId w:val="20"/>
        </w:numPr>
        <w:rPr>
          <w:rFonts w:eastAsia="Times New Roman"/>
        </w:rPr>
      </w:pPr>
      <w:hyperlink r:id="rId172" w:anchor="n9" w:tgtFrame="_new" w:history="1">
        <w:r w:rsidR="00E83DB7">
          <w:rPr>
            <w:rStyle w:val="Hyperlink"/>
            <w:rFonts w:eastAsia="Times New Roman"/>
          </w:rPr>
          <w:t>N9 Miscellaneous</w:t>
        </w:r>
      </w:hyperlink>
    </w:p>
    <w:p w14:paraId="1955D410" w14:textId="77777777" w:rsidR="00BE3554" w:rsidRDefault="00BE3554" w:rsidP="00BE3554">
      <w:pPr>
        <w:rPr>
          <w:rFonts w:eastAsia="Times New Roman"/>
          <w:b/>
          <w:bCs/>
        </w:rPr>
      </w:pPr>
    </w:p>
    <w:p w14:paraId="337CAF8F" w14:textId="77777777" w:rsidR="00E83DB7" w:rsidRDefault="00E83DB7" w:rsidP="00BE3554">
      <w:pPr>
        <w:rPr>
          <w:rFonts w:eastAsia="Times New Roman"/>
        </w:rPr>
      </w:pPr>
      <w:r>
        <w:rPr>
          <w:rFonts w:eastAsia="Times New Roman"/>
          <w:b/>
          <w:bCs/>
        </w:rPr>
        <w:t xml:space="preserve">Class P Buildings - Places </w:t>
      </w:r>
      <w:proofErr w:type="gramStart"/>
      <w:r>
        <w:rPr>
          <w:rFonts w:eastAsia="Times New Roman"/>
          <w:b/>
          <w:bCs/>
        </w:rPr>
        <w:t>Of</w:t>
      </w:r>
      <w:proofErr w:type="gramEnd"/>
      <w:r>
        <w:rPr>
          <w:rFonts w:eastAsia="Times New Roman"/>
          <w:b/>
          <w:bCs/>
        </w:rPr>
        <w:t xml:space="preserve"> Public Assembly (Indoor) And Cultural</w:t>
      </w:r>
      <w:r>
        <w:rPr>
          <w:rFonts w:eastAsia="Times New Roman"/>
        </w:rPr>
        <w:t xml:space="preserve"> </w:t>
      </w:r>
    </w:p>
    <w:p w14:paraId="5167E1FB" w14:textId="77777777" w:rsidR="00E83DB7" w:rsidRDefault="001767A4" w:rsidP="00BE3554">
      <w:pPr>
        <w:numPr>
          <w:ilvl w:val="0"/>
          <w:numId w:val="21"/>
        </w:numPr>
        <w:rPr>
          <w:rFonts w:eastAsia="Times New Roman"/>
        </w:rPr>
      </w:pPr>
      <w:hyperlink r:id="rId173" w:anchor="p1" w:tgtFrame="_new" w:history="1">
        <w:r w:rsidR="00E83DB7">
          <w:rPr>
            <w:rStyle w:val="Hyperlink"/>
            <w:rFonts w:eastAsia="Times New Roman"/>
          </w:rPr>
          <w:t>P1 Concert Halls</w:t>
        </w:r>
      </w:hyperlink>
    </w:p>
    <w:p w14:paraId="19553CA4" w14:textId="77777777" w:rsidR="00E83DB7" w:rsidRDefault="001767A4" w:rsidP="00BE3554">
      <w:pPr>
        <w:numPr>
          <w:ilvl w:val="0"/>
          <w:numId w:val="21"/>
        </w:numPr>
        <w:rPr>
          <w:rFonts w:eastAsia="Times New Roman"/>
        </w:rPr>
      </w:pPr>
      <w:hyperlink r:id="rId174" w:anchor="p2" w:tgtFrame="_new" w:history="1">
        <w:r w:rsidR="00E83DB7">
          <w:rPr>
            <w:rStyle w:val="Hyperlink"/>
            <w:rFonts w:eastAsia="Times New Roman"/>
          </w:rPr>
          <w:t>P2 Lodge Rooms</w:t>
        </w:r>
      </w:hyperlink>
    </w:p>
    <w:p w14:paraId="76042CFA" w14:textId="77777777" w:rsidR="00E83DB7" w:rsidRPr="004E6B12" w:rsidRDefault="001767A4" w:rsidP="00BE3554">
      <w:pPr>
        <w:numPr>
          <w:ilvl w:val="0"/>
          <w:numId w:val="21"/>
        </w:numPr>
        <w:rPr>
          <w:rFonts w:eastAsia="Times New Roman"/>
          <w:lang w:val="es-ES"/>
        </w:rPr>
      </w:pPr>
      <w:hyperlink r:id="rId175" w:anchor="p3" w:tgtFrame="_new" w:history="1">
        <w:r w:rsidR="00E83DB7" w:rsidRPr="004E6B12">
          <w:rPr>
            <w:rStyle w:val="Hyperlink"/>
            <w:rFonts w:eastAsia="Times New Roman"/>
            <w:lang w:val="es-ES"/>
          </w:rPr>
          <w:t xml:space="preserve">P3 </w:t>
        </w:r>
        <w:proofErr w:type="gramStart"/>
        <w:r w:rsidR="00E83DB7" w:rsidRPr="004E6B12">
          <w:rPr>
            <w:rStyle w:val="Hyperlink"/>
            <w:rFonts w:eastAsia="Times New Roman"/>
            <w:lang w:val="es-ES"/>
          </w:rPr>
          <w:t>YWCA,YMCA</w:t>
        </w:r>
        <w:proofErr w:type="gramEnd"/>
        <w:r w:rsidR="00E83DB7" w:rsidRPr="004E6B12">
          <w:rPr>
            <w:rStyle w:val="Hyperlink"/>
            <w:rFonts w:eastAsia="Times New Roman"/>
            <w:lang w:val="es-ES"/>
          </w:rPr>
          <w:t>,YWHA,YMHA,PAL</w:t>
        </w:r>
      </w:hyperlink>
    </w:p>
    <w:p w14:paraId="193E6504" w14:textId="77777777" w:rsidR="00E83DB7" w:rsidRDefault="001767A4" w:rsidP="00BE3554">
      <w:pPr>
        <w:numPr>
          <w:ilvl w:val="0"/>
          <w:numId w:val="21"/>
        </w:numPr>
        <w:rPr>
          <w:rFonts w:eastAsia="Times New Roman"/>
        </w:rPr>
      </w:pPr>
      <w:hyperlink r:id="rId176" w:anchor="p4" w:tgtFrame="_new" w:history="1">
        <w:r w:rsidR="00E83DB7">
          <w:rPr>
            <w:rStyle w:val="Hyperlink"/>
            <w:rFonts w:eastAsia="Times New Roman"/>
          </w:rPr>
          <w:t>P4 Beach Club</w:t>
        </w:r>
      </w:hyperlink>
    </w:p>
    <w:p w14:paraId="09B5F70A" w14:textId="77777777" w:rsidR="00E83DB7" w:rsidRDefault="001767A4" w:rsidP="00BE3554">
      <w:pPr>
        <w:numPr>
          <w:ilvl w:val="0"/>
          <w:numId w:val="21"/>
        </w:numPr>
        <w:rPr>
          <w:rFonts w:eastAsia="Times New Roman"/>
        </w:rPr>
      </w:pPr>
      <w:hyperlink r:id="rId177" w:anchor="p5" w:tgtFrame="_new" w:history="1">
        <w:r w:rsidR="00E83DB7">
          <w:rPr>
            <w:rStyle w:val="Hyperlink"/>
            <w:rFonts w:eastAsia="Times New Roman"/>
          </w:rPr>
          <w:t>P5 Community Center</w:t>
        </w:r>
      </w:hyperlink>
    </w:p>
    <w:p w14:paraId="24D2F108" w14:textId="77777777" w:rsidR="00E83DB7" w:rsidRDefault="001767A4" w:rsidP="00BE3554">
      <w:pPr>
        <w:numPr>
          <w:ilvl w:val="0"/>
          <w:numId w:val="21"/>
        </w:numPr>
        <w:rPr>
          <w:rFonts w:eastAsia="Times New Roman"/>
        </w:rPr>
      </w:pPr>
      <w:hyperlink r:id="rId178" w:anchor="p6" w:tgtFrame="_new" w:history="1">
        <w:r w:rsidR="00E83DB7">
          <w:rPr>
            <w:rStyle w:val="Hyperlink"/>
            <w:rFonts w:eastAsia="Times New Roman"/>
          </w:rPr>
          <w:t>P6 Amusement Places, Bathhouses, Boat Houses</w:t>
        </w:r>
      </w:hyperlink>
    </w:p>
    <w:p w14:paraId="4B7594CD" w14:textId="77777777" w:rsidR="00E83DB7" w:rsidRDefault="001767A4" w:rsidP="00BE3554">
      <w:pPr>
        <w:numPr>
          <w:ilvl w:val="0"/>
          <w:numId w:val="21"/>
        </w:numPr>
        <w:rPr>
          <w:rFonts w:eastAsia="Times New Roman"/>
        </w:rPr>
      </w:pPr>
      <w:hyperlink r:id="rId179" w:anchor="p7" w:tgtFrame="_new" w:history="1">
        <w:r w:rsidR="00E83DB7">
          <w:rPr>
            <w:rStyle w:val="Hyperlink"/>
            <w:rFonts w:eastAsia="Times New Roman"/>
          </w:rPr>
          <w:t>P7 Museum</w:t>
        </w:r>
      </w:hyperlink>
    </w:p>
    <w:p w14:paraId="78DA4E97" w14:textId="77777777" w:rsidR="00E83DB7" w:rsidRDefault="001767A4" w:rsidP="00BE3554">
      <w:pPr>
        <w:numPr>
          <w:ilvl w:val="0"/>
          <w:numId w:val="21"/>
        </w:numPr>
        <w:rPr>
          <w:rFonts w:eastAsia="Times New Roman"/>
        </w:rPr>
      </w:pPr>
      <w:hyperlink r:id="rId180" w:anchor="p8" w:tgtFrame="_new" w:history="1">
        <w:r w:rsidR="00E83DB7">
          <w:rPr>
            <w:rStyle w:val="Hyperlink"/>
            <w:rFonts w:eastAsia="Times New Roman"/>
          </w:rPr>
          <w:t>P8 Library</w:t>
        </w:r>
      </w:hyperlink>
    </w:p>
    <w:p w14:paraId="6A05FA0D" w14:textId="77777777" w:rsidR="00E83DB7" w:rsidRDefault="001767A4" w:rsidP="00BE3554">
      <w:pPr>
        <w:numPr>
          <w:ilvl w:val="0"/>
          <w:numId w:val="21"/>
        </w:numPr>
        <w:rPr>
          <w:rFonts w:eastAsia="Times New Roman"/>
        </w:rPr>
      </w:pPr>
      <w:hyperlink r:id="rId181" w:anchor="p9" w:tgtFrame="_new" w:history="1">
        <w:r w:rsidR="00E83DB7">
          <w:rPr>
            <w:rStyle w:val="Hyperlink"/>
            <w:rFonts w:eastAsia="Times New Roman"/>
          </w:rPr>
          <w:t>P9 Miscellaneous Including Riding Academies and Stables</w:t>
        </w:r>
      </w:hyperlink>
    </w:p>
    <w:p w14:paraId="0CB53232" w14:textId="77777777" w:rsidR="00BE3554" w:rsidRDefault="00BE3554" w:rsidP="00BE3554">
      <w:pPr>
        <w:rPr>
          <w:rFonts w:eastAsia="Times New Roman"/>
          <w:b/>
          <w:bCs/>
        </w:rPr>
      </w:pPr>
    </w:p>
    <w:p w14:paraId="0256C707" w14:textId="77777777" w:rsidR="00E83DB7" w:rsidRDefault="00E83DB7" w:rsidP="00BE3554">
      <w:pPr>
        <w:rPr>
          <w:rFonts w:eastAsia="Times New Roman"/>
        </w:rPr>
      </w:pPr>
      <w:r>
        <w:rPr>
          <w:rFonts w:eastAsia="Times New Roman"/>
          <w:b/>
          <w:bCs/>
        </w:rPr>
        <w:t>Class Q Buildings - Outdoor Recreation Facilities</w:t>
      </w:r>
      <w:r>
        <w:rPr>
          <w:rFonts w:eastAsia="Times New Roman"/>
        </w:rPr>
        <w:t xml:space="preserve"> </w:t>
      </w:r>
    </w:p>
    <w:p w14:paraId="561E0626" w14:textId="77777777" w:rsidR="00E83DB7" w:rsidRDefault="001767A4" w:rsidP="00BE3554">
      <w:pPr>
        <w:numPr>
          <w:ilvl w:val="0"/>
          <w:numId w:val="22"/>
        </w:numPr>
        <w:rPr>
          <w:rFonts w:eastAsia="Times New Roman"/>
        </w:rPr>
      </w:pPr>
      <w:hyperlink r:id="rId182" w:anchor="q1" w:tgtFrame="_new" w:history="1">
        <w:r w:rsidR="00E83DB7">
          <w:rPr>
            <w:rStyle w:val="Hyperlink"/>
            <w:rFonts w:eastAsia="Times New Roman"/>
          </w:rPr>
          <w:t>Q1 Parks</w:t>
        </w:r>
      </w:hyperlink>
    </w:p>
    <w:p w14:paraId="58DEB8E5" w14:textId="77777777" w:rsidR="00E83DB7" w:rsidRDefault="001767A4" w:rsidP="00BE3554">
      <w:pPr>
        <w:numPr>
          <w:ilvl w:val="0"/>
          <w:numId w:val="22"/>
        </w:numPr>
        <w:rPr>
          <w:rFonts w:eastAsia="Times New Roman"/>
        </w:rPr>
      </w:pPr>
      <w:hyperlink r:id="rId183" w:anchor="q2" w:tgtFrame="_new" w:history="1">
        <w:r w:rsidR="00E83DB7">
          <w:rPr>
            <w:rStyle w:val="Hyperlink"/>
            <w:rFonts w:eastAsia="Times New Roman"/>
          </w:rPr>
          <w:t>Q2 Playgrounds</w:t>
        </w:r>
      </w:hyperlink>
    </w:p>
    <w:p w14:paraId="736818E8" w14:textId="77777777" w:rsidR="00E83DB7" w:rsidRDefault="001767A4" w:rsidP="00BE3554">
      <w:pPr>
        <w:numPr>
          <w:ilvl w:val="0"/>
          <w:numId w:val="22"/>
        </w:numPr>
        <w:rPr>
          <w:rFonts w:eastAsia="Times New Roman"/>
        </w:rPr>
      </w:pPr>
      <w:hyperlink r:id="rId184" w:anchor="q3" w:tgtFrame="_new" w:history="1">
        <w:r w:rsidR="00E83DB7">
          <w:rPr>
            <w:rStyle w:val="Hyperlink"/>
            <w:rFonts w:eastAsia="Times New Roman"/>
          </w:rPr>
          <w:t>Q3 Outdoor Pools</w:t>
        </w:r>
      </w:hyperlink>
    </w:p>
    <w:p w14:paraId="7B9075D0" w14:textId="77777777" w:rsidR="00E83DB7" w:rsidRDefault="001767A4" w:rsidP="00BE3554">
      <w:pPr>
        <w:numPr>
          <w:ilvl w:val="0"/>
          <w:numId w:val="22"/>
        </w:numPr>
        <w:rPr>
          <w:rFonts w:eastAsia="Times New Roman"/>
        </w:rPr>
      </w:pPr>
      <w:hyperlink r:id="rId185" w:anchor="q4" w:tgtFrame="_new" w:history="1">
        <w:r w:rsidR="00E83DB7">
          <w:rPr>
            <w:rStyle w:val="Hyperlink"/>
            <w:rFonts w:eastAsia="Times New Roman"/>
          </w:rPr>
          <w:t>Q4 Beaches</w:t>
        </w:r>
      </w:hyperlink>
    </w:p>
    <w:p w14:paraId="70049E60" w14:textId="77777777" w:rsidR="00E83DB7" w:rsidRDefault="001767A4" w:rsidP="00BE3554">
      <w:pPr>
        <w:numPr>
          <w:ilvl w:val="0"/>
          <w:numId w:val="22"/>
        </w:numPr>
        <w:rPr>
          <w:rFonts w:eastAsia="Times New Roman"/>
        </w:rPr>
      </w:pPr>
      <w:hyperlink r:id="rId186" w:anchor="q5" w:tgtFrame="_new" w:history="1">
        <w:r w:rsidR="00E83DB7">
          <w:rPr>
            <w:rStyle w:val="Hyperlink"/>
            <w:rFonts w:eastAsia="Times New Roman"/>
          </w:rPr>
          <w:t>Q5 Golf Courses</w:t>
        </w:r>
      </w:hyperlink>
    </w:p>
    <w:p w14:paraId="7C3CC5C7" w14:textId="77777777" w:rsidR="00E83DB7" w:rsidRDefault="001767A4" w:rsidP="00BE3554">
      <w:pPr>
        <w:numPr>
          <w:ilvl w:val="0"/>
          <w:numId w:val="22"/>
        </w:numPr>
        <w:rPr>
          <w:rFonts w:eastAsia="Times New Roman"/>
        </w:rPr>
      </w:pPr>
      <w:hyperlink r:id="rId187" w:anchor="q6" w:tgtFrame="_new" w:history="1">
        <w:r w:rsidR="00E83DB7">
          <w:rPr>
            <w:rStyle w:val="Hyperlink"/>
            <w:rFonts w:eastAsia="Times New Roman"/>
          </w:rPr>
          <w:t>Q6 Stadium, Race Tracks, Baseball Fields</w:t>
        </w:r>
      </w:hyperlink>
    </w:p>
    <w:p w14:paraId="427C5BB4" w14:textId="77777777" w:rsidR="00E83DB7" w:rsidRDefault="001767A4" w:rsidP="00BE3554">
      <w:pPr>
        <w:numPr>
          <w:ilvl w:val="0"/>
          <w:numId w:val="22"/>
        </w:numPr>
        <w:rPr>
          <w:rFonts w:eastAsia="Times New Roman"/>
        </w:rPr>
      </w:pPr>
      <w:hyperlink r:id="rId188" w:anchor="q7" w:tgtFrame="_new" w:history="1">
        <w:r w:rsidR="00E83DB7">
          <w:rPr>
            <w:rStyle w:val="Hyperlink"/>
            <w:rFonts w:eastAsia="Times New Roman"/>
          </w:rPr>
          <w:t>Q7 Tennis Courts</w:t>
        </w:r>
      </w:hyperlink>
    </w:p>
    <w:p w14:paraId="37D6DE56" w14:textId="77777777" w:rsidR="00E83DB7" w:rsidRDefault="001767A4" w:rsidP="00BE3554">
      <w:pPr>
        <w:numPr>
          <w:ilvl w:val="0"/>
          <w:numId w:val="22"/>
        </w:numPr>
        <w:rPr>
          <w:rFonts w:eastAsia="Times New Roman"/>
        </w:rPr>
      </w:pPr>
      <w:hyperlink r:id="rId189" w:anchor="q8" w:tgtFrame="_new" w:history="1">
        <w:r w:rsidR="00E83DB7">
          <w:rPr>
            <w:rStyle w:val="Hyperlink"/>
            <w:rFonts w:eastAsia="Times New Roman"/>
          </w:rPr>
          <w:t>Q8 Marinas/Yacht Clubs</w:t>
        </w:r>
      </w:hyperlink>
    </w:p>
    <w:p w14:paraId="491C49D5" w14:textId="77777777" w:rsidR="00E83DB7" w:rsidRDefault="001767A4" w:rsidP="00BE3554">
      <w:pPr>
        <w:numPr>
          <w:ilvl w:val="0"/>
          <w:numId w:val="22"/>
        </w:numPr>
        <w:rPr>
          <w:rFonts w:eastAsia="Times New Roman"/>
        </w:rPr>
      </w:pPr>
      <w:hyperlink r:id="rId190" w:anchor="q9" w:tgtFrame="_new" w:history="1">
        <w:r w:rsidR="00E83DB7">
          <w:rPr>
            <w:rStyle w:val="Hyperlink"/>
            <w:rFonts w:eastAsia="Times New Roman"/>
          </w:rPr>
          <w:t>Q9 Miscellaneous</w:t>
        </w:r>
      </w:hyperlink>
    </w:p>
    <w:p w14:paraId="1E536D7A" w14:textId="77777777" w:rsidR="00BE3554" w:rsidRDefault="00BE3554" w:rsidP="00BE3554">
      <w:pPr>
        <w:rPr>
          <w:rFonts w:eastAsia="Times New Roman"/>
          <w:b/>
          <w:bCs/>
        </w:rPr>
      </w:pPr>
    </w:p>
    <w:p w14:paraId="5D4939E2" w14:textId="77777777" w:rsidR="00E83DB7" w:rsidRDefault="00E83DB7" w:rsidP="00BE3554">
      <w:pPr>
        <w:rPr>
          <w:rFonts w:eastAsia="Times New Roman"/>
        </w:rPr>
      </w:pPr>
      <w:r>
        <w:rPr>
          <w:rFonts w:eastAsia="Times New Roman"/>
          <w:b/>
          <w:bCs/>
        </w:rPr>
        <w:t>Class W Buildings - Educational Structures</w:t>
      </w:r>
      <w:r>
        <w:rPr>
          <w:rFonts w:eastAsia="Times New Roman"/>
        </w:rPr>
        <w:t xml:space="preserve"> </w:t>
      </w:r>
    </w:p>
    <w:p w14:paraId="5D3E7435" w14:textId="77777777" w:rsidR="00E83DB7" w:rsidRDefault="001767A4" w:rsidP="00BE3554">
      <w:pPr>
        <w:numPr>
          <w:ilvl w:val="0"/>
          <w:numId w:val="23"/>
        </w:numPr>
        <w:rPr>
          <w:rFonts w:eastAsia="Times New Roman"/>
        </w:rPr>
      </w:pPr>
      <w:hyperlink r:id="rId191" w:anchor="w1" w:tgtFrame="_new" w:history="1">
        <w:r w:rsidR="00E83DB7">
          <w:rPr>
            <w:rStyle w:val="Hyperlink"/>
            <w:rFonts w:eastAsia="Times New Roman"/>
          </w:rPr>
          <w:t>W1 Public Elementary Junior and Senior High Schools</w:t>
        </w:r>
      </w:hyperlink>
    </w:p>
    <w:p w14:paraId="3FFCFEAE" w14:textId="77777777" w:rsidR="00E83DB7" w:rsidRDefault="001767A4" w:rsidP="00BE3554">
      <w:pPr>
        <w:numPr>
          <w:ilvl w:val="0"/>
          <w:numId w:val="23"/>
        </w:numPr>
        <w:rPr>
          <w:rFonts w:eastAsia="Times New Roman"/>
        </w:rPr>
      </w:pPr>
      <w:hyperlink r:id="rId192" w:anchor="w2" w:tgtFrame="_new" w:history="1">
        <w:r w:rsidR="00E83DB7">
          <w:rPr>
            <w:rStyle w:val="Hyperlink"/>
            <w:rFonts w:eastAsia="Times New Roman"/>
          </w:rPr>
          <w:t>W2 Parochial Schools, Yeshivas</w:t>
        </w:r>
      </w:hyperlink>
    </w:p>
    <w:p w14:paraId="67C3227D" w14:textId="77777777" w:rsidR="00E83DB7" w:rsidRDefault="001767A4" w:rsidP="00BE3554">
      <w:pPr>
        <w:numPr>
          <w:ilvl w:val="0"/>
          <w:numId w:val="23"/>
        </w:numPr>
        <w:rPr>
          <w:rFonts w:eastAsia="Times New Roman"/>
        </w:rPr>
      </w:pPr>
      <w:hyperlink r:id="rId193" w:anchor="w3" w:tgtFrame="_new" w:history="1">
        <w:r w:rsidR="00E83DB7">
          <w:rPr>
            <w:rStyle w:val="Hyperlink"/>
            <w:rFonts w:eastAsia="Times New Roman"/>
          </w:rPr>
          <w:t>W3 Schools or Academies</w:t>
        </w:r>
      </w:hyperlink>
    </w:p>
    <w:p w14:paraId="440F07FA" w14:textId="77777777" w:rsidR="00E83DB7" w:rsidRDefault="001767A4" w:rsidP="00BE3554">
      <w:pPr>
        <w:numPr>
          <w:ilvl w:val="0"/>
          <w:numId w:val="23"/>
        </w:numPr>
        <w:rPr>
          <w:rFonts w:eastAsia="Times New Roman"/>
        </w:rPr>
      </w:pPr>
      <w:hyperlink r:id="rId194" w:anchor="w4" w:tgtFrame="_new" w:history="1">
        <w:r w:rsidR="00E83DB7">
          <w:rPr>
            <w:rStyle w:val="Hyperlink"/>
            <w:rFonts w:eastAsia="Times New Roman"/>
          </w:rPr>
          <w:t>W4 Training Schools</w:t>
        </w:r>
      </w:hyperlink>
    </w:p>
    <w:p w14:paraId="0FB1D13F" w14:textId="77777777" w:rsidR="00E83DB7" w:rsidRDefault="001767A4" w:rsidP="00BE3554">
      <w:pPr>
        <w:numPr>
          <w:ilvl w:val="0"/>
          <w:numId w:val="23"/>
        </w:numPr>
        <w:rPr>
          <w:rFonts w:eastAsia="Times New Roman"/>
        </w:rPr>
      </w:pPr>
      <w:hyperlink r:id="rId195" w:anchor="w5" w:tgtFrame="_new" w:history="1">
        <w:r w:rsidR="00E83DB7">
          <w:rPr>
            <w:rStyle w:val="Hyperlink"/>
            <w:rFonts w:eastAsia="Times New Roman"/>
          </w:rPr>
          <w:t>W5 City University</w:t>
        </w:r>
      </w:hyperlink>
    </w:p>
    <w:p w14:paraId="33B5260B" w14:textId="77777777" w:rsidR="00E83DB7" w:rsidRDefault="001767A4" w:rsidP="00BE3554">
      <w:pPr>
        <w:numPr>
          <w:ilvl w:val="0"/>
          <w:numId w:val="23"/>
        </w:numPr>
        <w:rPr>
          <w:rFonts w:eastAsia="Times New Roman"/>
        </w:rPr>
      </w:pPr>
      <w:hyperlink r:id="rId196" w:anchor="w6" w:tgtFrame="_new" w:history="1">
        <w:r w:rsidR="00E83DB7">
          <w:rPr>
            <w:rStyle w:val="Hyperlink"/>
            <w:rFonts w:eastAsia="Times New Roman"/>
          </w:rPr>
          <w:t>W6 Other Colleges and Universities</w:t>
        </w:r>
      </w:hyperlink>
    </w:p>
    <w:p w14:paraId="47814AC3" w14:textId="77777777" w:rsidR="00E83DB7" w:rsidRDefault="001767A4" w:rsidP="00BE3554">
      <w:pPr>
        <w:numPr>
          <w:ilvl w:val="0"/>
          <w:numId w:val="23"/>
        </w:numPr>
        <w:rPr>
          <w:rFonts w:eastAsia="Times New Roman"/>
        </w:rPr>
      </w:pPr>
      <w:hyperlink r:id="rId197" w:anchor="w7" w:tgtFrame="_new" w:history="1">
        <w:r w:rsidR="00E83DB7">
          <w:rPr>
            <w:rStyle w:val="Hyperlink"/>
            <w:rFonts w:eastAsia="Times New Roman"/>
          </w:rPr>
          <w:t>W7 Theological Seminaries</w:t>
        </w:r>
      </w:hyperlink>
    </w:p>
    <w:p w14:paraId="461E01B7" w14:textId="77777777" w:rsidR="00E83DB7" w:rsidRDefault="001767A4" w:rsidP="00BE3554">
      <w:pPr>
        <w:numPr>
          <w:ilvl w:val="0"/>
          <w:numId w:val="23"/>
        </w:numPr>
        <w:rPr>
          <w:rFonts w:eastAsia="Times New Roman"/>
        </w:rPr>
      </w:pPr>
      <w:hyperlink r:id="rId198" w:anchor="w8" w:tgtFrame="_new" w:history="1">
        <w:r w:rsidR="00E83DB7">
          <w:rPr>
            <w:rStyle w:val="Hyperlink"/>
            <w:rFonts w:eastAsia="Times New Roman"/>
          </w:rPr>
          <w:t>W8 Other Private Schools</w:t>
        </w:r>
      </w:hyperlink>
    </w:p>
    <w:p w14:paraId="0834B262" w14:textId="77777777" w:rsidR="00E83DB7" w:rsidRDefault="001767A4" w:rsidP="00BE3554">
      <w:pPr>
        <w:numPr>
          <w:ilvl w:val="0"/>
          <w:numId w:val="23"/>
        </w:numPr>
        <w:rPr>
          <w:rFonts w:eastAsia="Times New Roman"/>
        </w:rPr>
      </w:pPr>
      <w:hyperlink r:id="rId199" w:anchor="w9" w:tgtFrame="_new" w:history="1">
        <w:r w:rsidR="00E83DB7">
          <w:rPr>
            <w:rStyle w:val="Hyperlink"/>
            <w:rFonts w:eastAsia="Times New Roman"/>
          </w:rPr>
          <w:t>W9 Miscellaneous</w:t>
        </w:r>
      </w:hyperlink>
    </w:p>
    <w:p w14:paraId="4099324B" w14:textId="77777777" w:rsidR="00E83DB7" w:rsidRPr="00E83DB7" w:rsidRDefault="00E83DB7" w:rsidP="00BE3554"/>
    <w:p w14:paraId="29844CDE" w14:textId="77777777" w:rsidR="00E83DB7" w:rsidRDefault="00924C6D" w:rsidP="00BE3554">
      <w:pPr>
        <w:pStyle w:val="Heading3"/>
        <w:spacing w:before="0"/>
        <w:rPr>
          <w:rFonts w:eastAsia="Times New Roman"/>
        </w:rPr>
      </w:pPr>
      <w:r>
        <w:rPr>
          <w:rFonts w:eastAsia="Times New Roman"/>
        </w:rPr>
        <w:t>Government Buildings</w:t>
      </w:r>
    </w:p>
    <w:p w14:paraId="019B9579" w14:textId="77777777" w:rsidR="00BE3554" w:rsidRDefault="00BE3554" w:rsidP="00BE3554">
      <w:pPr>
        <w:pStyle w:val="Heading3"/>
        <w:spacing w:before="0"/>
        <w:rPr>
          <w:b/>
          <w:bCs/>
        </w:rPr>
      </w:pPr>
    </w:p>
    <w:p w14:paraId="69E420CA" w14:textId="5684B610" w:rsidR="00E83DB7" w:rsidRPr="00BE3554" w:rsidRDefault="00E83DB7" w:rsidP="00BE3554">
      <w:pPr>
        <w:pStyle w:val="Heading3"/>
        <w:spacing w:before="0"/>
        <w:rPr>
          <w:rFonts w:asciiTheme="minorHAnsi" w:eastAsia="Times New Roman" w:hAnsiTheme="minorHAnsi"/>
        </w:rPr>
      </w:pPr>
      <w:r w:rsidRPr="00BE3554">
        <w:rPr>
          <w:rFonts w:asciiTheme="minorHAnsi" w:hAnsiTheme="minorHAnsi"/>
          <w:b/>
          <w:bCs/>
        </w:rPr>
        <w:t>Class Y Buildings - Selected Government Installations (Excluding Office Buildings, Training Schools, Academic, Garages, Warehouses, Piers, Air Fields, Vacant Land, Vaca</w:t>
      </w:r>
      <w:r w:rsidR="00BE3554">
        <w:rPr>
          <w:rFonts w:asciiTheme="minorHAnsi" w:hAnsiTheme="minorHAnsi"/>
          <w:b/>
          <w:bCs/>
        </w:rPr>
        <w:t>nt Sites, And Land Under Water a</w:t>
      </w:r>
      <w:r w:rsidRPr="00BE3554">
        <w:rPr>
          <w:rFonts w:asciiTheme="minorHAnsi" w:hAnsiTheme="minorHAnsi"/>
          <w:b/>
          <w:bCs/>
        </w:rPr>
        <w:t>nd Easements)</w:t>
      </w:r>
      <w:r w:rsidRPr="00BE3554">
        <w:rPr>
          <w:rFonts w:asciiTheme="minorHAnsi" w:hAnsiTheme="minorHAnsi"/>
        </w:rPr>
        <w:t xml:space="preserve"> </w:t>
      </w:r>
    </w:p>
    <w:p w14:paraId="6FCAD71F" w14:textId="77777777" w:rsidR="00E83DB7" w:rsidRDefault="001767A4" w:rsidP="00BE3554">
      <w:pPr>
        <w:numPr>
          <w:ilvl w:val="0"/>
          <w:numId w:val="24"/>
        </w:numPr>
        <w:rPr>
          <w:rFonts w:eastAsia="Times New Roman"/>
        </w:rPr>
      </w:pPr>
      <w:hyperlink r:id="rId200" w:anchor="y1" w:tgtFrame="_new" w:history="1">
        <w:r w:rsidR="00E83DB7">
          <w:rPr>
            <w:rStyle w:val="Hyperlink"/>
            <w:rFonts w:eastAsia="Times New Roman"/>
          </w:rPr>
          <w:t>Y1 Fire Department</w:t>
        </w:r>
      </w:hyperlink>
    </w:p>
    <w:p w14:paraId="53ABB620" w14:textId="77777777" w:rsidR="00E83DB7" w:rsidRDefault="001767A4" w:rsidP="00BE3554">
      <w:pPr>
        <w:numPr>
          <w:ilvl w:val="0"/>
          <w:numId w:val="24"/>
        </w:numPr>
        <w:rPr>
          <w:rFonts w:eastAsia="Times New Roman"/>
        </w:rPr>
      </w:pPr>
      <w:hyperlink r:id="rId201" w:anchor="y2" w:tgtFrame="_new" w:history="1">
        <w:r w:rsidR="00E83DB7">
          <w:rPr>
            <w:rStyle w:val="Hyperlink"/>
            <w:rFonts w:eastAsia="Times New Roman"/>
          </w:rPr>
          <w:t>Y2 Police Department</w:t>
        </w:r>
      </w:hyperlink>
    </w:p>
    <w:p w14:paraId="7D76B8D2" w14:textId="77777777" w:rsidR="00E83DB7" w:rsidRDefault="001767A4" w:rsidP="00BE3554">
      <w:pPr>
        <w:numPr>
          <w:ilvl w:val="0"/>
          <w:numId w:val="24"/>
        </w:numPr>
        <w:rPr>
          <w:rFonts w:eastAsia="Times New Roman"/>
        </w:rPr>
      </w:pPr>
      <w:hyperlink r:id="rId202" w:anchor="y3" w:tgtFrame="_new" w:history="1">
        <w:r w:rsidR="00E83DB7">
          <w:rPr>
            <w:rStyle w:val="Hyperlink"/>
            <w:rFonts w:eastAsia="Times New Roman"/>
          </w:rPr>
          <w:t>Y3 Prisons, Jails, Houses of Detention</w:t>
        </w:r>
      </w:hyperlink>
    </w:p>
    <w:p w14:paraId="4E9D5044" w14:textId="77777777" w:rsidR="00E83DB7" w:rsidRDefault="001767A4" w:rsidP="00BE3554">
      <w:pPr>
        <w:numPr>
          <w:ilvl w:val="0"/>
          <w:numId w:val="24"/>
        </w:numPr>
        <w:rPr>
          <w:rFonts w:eastAsia="Times New Roman"/>
        </w:rPr>
      </w:pPr>
      <w:hyperlink r:id="rId203" w:anchor="y4" w:tgtFrame="_new" w:history="1">
        <w:r w:rsidR="00E83DB7">
          <w:rPr>
            <w:rStyle w:val="Hyperlink"/>
            <w:rFonts w:eastAsia="Times New Roman"/>
          </w:rPr>
          <w:t>Y4 Military and Naval</w:t>
        </w:r>
      </w:hyperlink>
    </w:p>
    <w:p w14:paraId="041D23D6" w14:textId="77777777" w:rsidR="00E83DB7" w:rsidRDefault="001767A4" w:rsidP="00BE3554">
      <w:pPr>
        <w:numPr>
          <w:ilvl w:val="0"/>
          <w:numId w:val="24"/>
        </w:numPr>
        <w:rPr>
          <w:rFonts w:eastAsia="Times New Roman"/>
        </w:rPr>
      </w:pPr>
      <w:hyperlink r:id="rId204" w:anchor="y5" w:tgtFrame="_new" w:history="1">
        <w:r w:rsidR="00E83DB7">
          <w:rPr>
            <w:rStyle w:val="Hyperlink"/>
            <w:rFonts w:eastAsia="Times New Roman"/>
          </w:rPr>
          <w:t>Y5 Department of Real Estate</w:t>
        </w:r>
      </w:hyperlink>
    </w:p>
    <w:p w14:paraId="6CF48821" w14:textId="77777777" w:rsidR="00E83DB7" w:rsidRDefault="001767A4" w:rsidP="00BE3554">
      <w:pPr>
        <w:numPr>
          <w:ilvl w:val="0"/>
          <w:numId w:val="24"/>
        </w:numPr>
        <w:rPr>
          <w:rFonts w:eastAsia="Times New Roman"/>
        </w:rPr>
      </w:pPr>
      <w:hyperlink r:id="rId205" w:anchor="y6" w:tgtFrame="_new" w:history="1">
        <w:r w:rsidR="00E83DB7">
          <w:rPr>
            <w:rStyle w:val="Hyperlink"/>
            <w:rFonts w:eastAsia="Times New Roman"/>
          </w:rPr>
          <w:t>Y6 Department of Sanitation</w:t>
        </w:r>
      </w:hyperlink>
    </w:p>
    <w:p w14:paraId="7C174D73" w14:textId="77777777" w:rsidR="00E83DB7" w:rsidRDefault="001767A4" w:rsidP="00BE3554">
      <w:pPr>
        <w:numPr>
          <w:ilvl w:val="0"/>
          <w:numId w:val="24"/>
        </w:numPr>
        <w:rPr>
          <w:rFonts w:eastAsia="Times New Roman"/>
        </w:rPr>
      </w:pPr>
      <w:hyperlink r:id="rId206" w:anchor="y7" w:tgtFrame="_new" w:history="1">
        <w:r w:rsidR="00E83DB7">
          <w:rPr>
            <w:rStyle w:val="Hyperlink"/>
            <w:rFonts w:eastAsia="Times New Roman"/>
          </w:rPr>
          <w:t>Y7 Department of Ports and Terminals</w:t>
        </w:r>
      </w:hyperlink>
    </w:p>
    <w:p w14:paraId="25033189" w14:textId="77777777" w:rsidR="00E83DB7" w:rsidRDefault="001767A4" w:rsidP="00BE3554">
      <w:pPr>
        <w:numPr>
          <w:ilvl w:val="0"/>
          <w:numId w:val="24"/>
        </w:numPr>
        <w:rPr>
          <w:rFonts w:eastAsia="Times New Roman"/>
        </w:rPr>
      </w:pPr>
      <w:hyperlink r:id="rId207" w:anchor="y8" w:tgtFrame="_new" w:history="1">
        <w:r w:rsidR="00E83DB7">
          <w:rPr>
            <w:rStyle w:val="Hyperlink"/>
            <w:rFonts w:eastAsia="Times New Roman"/>
          </w:rPr>
          <w:t>Y8 Department of Public Works</w:t>
        </w:r>
      </w:hyperlink>
    </w:p>
    <w:p w14:paraId="069018E2" w14:textId="77777777" w:rsidR="00E83DB7" w:rsidRDefault="001767A4" w:rsidP="00BE3554">
      <w:pPr>
        <w:numPr>
          <w:ilvl w:val="0"/>
          <w:numId w:val="24"/>
        </w:numPr>
        <w:rPr>
          <w:rFonts w:eastAsia="Times New Roman"/>
        </w:rPr>
      </w:pPr>
      <w:hyperlink r:id="rId208" w:anchor="y9" w:tgtFrame="_new" w:history="1">
        <w:r w:rsidR="00E83DB7">
          <w:rPr>
            <w:rStyle w:val="Hyperlink"/>
            <w:rFonts w:eastAsia="Times New Roman"/>
          </w:rPr>
          <w:t>Y9 Department of Environmental Protection</w:t>
        </w:r>
      </w:hyperlink>
    </w:p>
    <w:p w14:paraId="788CBBCF" w14:textId="77777777" w:rsidR="00E83DB7" w:rsidRPr="00E83DB7" w:rsidRDefault="00E83DB7" w:rsidP="00BE3554"/>
    <w:p w14:paraId="55532C7B" w14:textId="77777777" w:rsidR="00E83DB7" w:rsidRDefault="00924C6D" w:rsidP="00BE3554">
      <w:pPr>
        <w:pStyle w:val="Heading3"/>
        <w:spacing w:before="0"/>
        <w:rPr>
          <w:rFonts w:eastAsia="Times New Roman"/>
        </w:rPr>
      </w:pPr>
      <w:r>
        <w:rPr>
          <w:rFonts w:eastAsia="Times New Roman"/>
        </w:rPr>
        <w:t>Others</w:t>
      </w:r>
    </w:p>
    <w:p w14:paraId="3C4960E0" w14:textId="77777777" w:rsidR="00BE3554" w:rsidRDefault="00BE3554" w:rsidP="00BE3554">
      <w:pPr>
        <w:pStyle w:val="Heading3"/>
        <w:spacing w:before="0"/>
        <w:rPr>
          <w:rFonts w:asciiTheme="minorHAnsi" w:hAnsiTheme="minorHAnsi"/>
          <w:b/>
          <w:bCs/>
        </w:rPr>
      </w:pPr>
    </w:p>
    <w:p w14:paraId="62796262" w14:textId="72DE4C50" w:rsidR="00E83DB7" w:rsidRPr="00BE3554" w:rsidRDefault="00E83DB7" w:rsidP="00BE3554">
      <w:pPr>
        <w:pStyle w:val="Heading3"/>
        <w:spacing w:before="0"/>
        <w:rPr>
          <w:rFonts w:asciiTheme="minorHAnsi" w:eastAsia="Times New Roman" w:hAnsiTheme="minorHAnsi"/>
        </w:rPr>
      </w:pPr>
      <w:r w:rsidRPr="00BE3554">
        <w:rPr>
          <w:rFonts w:asciiTheme="minorHAnsi" w:hAnsiTheme="minorHAnsi"/>
          <w:b/>
          <w:bCs/>
        </w:rPr>
        <w:t>Class Z Buildings - Miscellaneous</w:t>
      </w:r>
      <w:r w:rsidRPr="00BE3554">
        <w:rPr>
          <w:rFonts w:asciiTheme="minorHAnsi" w:hAnsiTheme="minorHAnsi"/>
        </w:rPr>
        <w:t xml:space="preserve"> </w:t>
      </w:r>
    </w:p>
    <w:p w14:paraId="65C0314D" w14:textId="77777777" w:rsidR="00E83DB7" w:rsidRDefault="001767A4" w:rsidP="00BE3554">
      <w:pPr>
        <w:numPr>
          <w:ilvl w:val="0"/>
          <w:numId w:val="25"/>
        </w:numPr>
        <w:rPr>
          <w:rFonts w:eastAsia="Times New Roman"/>
        </w:rPr>
      </w:pPr>
      <w:hyperlink r:id="rId209" w:anchor="z0" w:tgtFrame="_new" w:history="1">
        <w:r w:rsidR="00E83DB7">
          <w:rPr>
            <w:rStyle w:val="Hyperlink"/>
            <w:rFonts w:eastAsia="Times New Roman"/>
          </w:rPr>
          <w:t>Z0 Tennis Court, Pool, Shed, etc. Used in Conjunction with Tax Class 1</w:t>
        </w:r>
      </w:hyperlink>
    </w:p>
    <w:p w14:paraId="193056CE" w14:textId="77777777" w:rsidR="00E83DB7" w:rsidRDefault="001767A4" w:rsidP="00BE3554">
      <w:pPr>
        <w:numPr>
          <w:ilvl w:val="0"/>
          <w:numId w:val="25"/>
        </w:numPr>
        <w:rPr>
          <w:rFonts w:eastAsia="Times New Roman"/>
        </w:rPr>
      </w:pPr>
      <w:hyperlink r:id="rId210" w:anchor="z1" w:tgtFrame="_new" w:history="1">
        <w:r w:rsidR="00E83DB7">
          <w:rPr>
            <w:rStyle w:val="Hyperlink"/>
            <w:rFonts w:eastAsia="Times New Roman"/>
          </w:rPr>
          <w:t>Z1 Court House</w:t>
        </w:r>
      </w:hyperlink>
    </w:p>
    <w:p w14:paraId="6E7ECBAA" w14:textId="77777777" w:rsidR="00E83DB7" w:rsidRDefault="001767A4" w:rsidP="00BE3554">
      <w:pPr>
        <w:numPr>
          <w:ilvl w:val="0"/>
          <w:numId w:val="25"/>
        </w:numPr>
        <w:rPr>
          <w:rFonts w:eastAsia="Times New Roman"/>
        </w:rPr>
      </w:pPr>
      <w:hyperlink r:id="rId211" w:anchor="z2" w:tgtFrame="_new" w:history="1">
        <w:r w:rsidR="00E83DB7">
          <w:rPr>
            <w:rStyle w:val="Hyperlink"/>
            <w:rFonts w:eastAsia="Times New Roman"/>
          </w:rPr>
          <w:t>Z2 Public Parking Areas</w:t>
        </w:r>
      </w:hyperlink>
    </w:p>
    <w:p w14:paraId="115826C1" w14:textId="77777777" w:rsidR="00E83DB7" w:rsidRDefault="001767A4" w:rsidP="00BE3554">
      <w:pPr>
        <w:numPr>
          <w:ilvl w:val="0"/>
          <w:numId w:val="25"/>
        </w:numPr>
        <w:rPr>
          <w:rFonts w:eastAsia="Times New Roman"/>
        </w:rPr>
      </w:pPr>
      <w:hyperlink r:id="rId212" w:anchor="z3" w:tgtFrame="_new" w:history="1">
        <w:r w:rsidR="00E83DB7">
          <w:rPr>
            <w:rStyle w:val="Hyperlink"/>
            <w:rFonts w:eastAsia="Times New Roman"/>
          </w:rPr>
          <w:t>Z3 Post Office</w:t>
        </w:r>
      </w:hyperlink>
    </w:p>
    <w:p w14:paraId="7DD38676" w14:textId="77777777" w:rsidR="00E83DB7" w:rsidRDefault="001767A4" w:rsidP="00BE3554">
      <w:pPr>
        <w:numPr>
          <w:ilvl w:val="0"/>
          <w:numId w:val="25"/>
        </w:numPr>
        <w:rPr>
          <w:rFonts w:eastAsia="Times New Roman"/>
        </w:rPr>
      </w:pPr>
      <w:hyperlink r:id="rId213" w:anchor="z4" w:tgtFrame="_new" w:history="1">
        <w:r w:rsidR="00E83DB7">
          <w:rPr>
            <w:rStyle w:val="Hyperlink"/>
            <w:rFonts w:eastAsia="Times New Roman"/>
          </w:rPr>
          <w:t>Z4 Foreign Governments</w:t>
        </w:r>
      </w:hyperlink>
    </w:p>
    <w:p w14:paraId="36DA6098" w14:textId="77777777" w:rsidR="00E83DB7" w:rsidRDefault="001767A4" w:rsidP="00BE3554">
      <w:pPr>
        <w:numPr>
          <w:ilvl w:val="0"/>
          <w:numId w:val="25"/>
        </w:numPr>
        <w:rPr>
          <w:rFonts w:eastAsia="Times New Roman"/>
        </w:rPr>
      </w:pPr>
      <w:hyperlink r:id="rId214" w:anchor="z5" w:tgtFrame="_new" w:history="1">
        <w:r w:rsidR="00E83DB7">
          <w:rPr>
            <w:rStyle w:val="Hyperlink"/>
            <w:rFonts w:eastAsia="Times New Roman"/>
          </w:rPr>
          <w:t>Z5 United Nations</w:t>
        </w:r>
      </w:hyperlink>
    </w:p>
    <w:p w14:paraId="72B86748" w14:textId="77777777" w:rsidR="00E83DB7" w:rsidRDefault="001767A4" w:rsidP="00BE3554">
      <w:pPr>
        <w:numPr>
          <w:ilvl w:val="0"/>
          <w:numId w:val="25"/>
        </w:numPr>
        <w:rPr>
          <w:rFonts w:eastAsia="Times New Roman"/>
        </w:rPr>
      </w:pPr>
      <w:hyperlink r:id="rId215" w:anchor="z6" w:tgtFrame="_new" w:history="1">
        <w:r w:rsidR="00E83DB7">
          <w:rPr>
            <w:rStyle w:val="Hyperlink"/>
            <w:rFonts w:eastAsia="Times New Roman"/>
          </w:rPr>
          <w:t>Z6 Land under Water</w:t>
        </w:r>
      </w:hyperlink>
    </w:p>
    <w:p w14:paraId="275F1A9C" w14:textId="77777777" w:rsidR="00E83DB7" w:rsidRDefault="001767A4" w:rsidP="00BE3554">
      <w:pPr>
        <w:numPr>
          <w:ilvl w:val="0"/>
          <w:numId w:val="25"/>
        </w:numPr>
        <w:rPr>
          <w:rFonts w:eastAsia="Times New Roman"/>
        </w:rPr>
      </w:pPr>
      <w:hyperlink r:id="rId216" w:anchor="z7" w:tgtFrame="_new" w:history="1">
        <w:r w:rsidR="00E83DB7">
          <w:rPr>
            <w:rStyle w:val="Hyperlink"/>
            <w:rFonts w:eastAsia="Times New Roman"/>
          </w:rPr>
          <w:t>Z7 Easements</w:t>
        </w:r>
      </w:hyperlink>
    </w:p>
    <w:p w14:paraId="068CAA6B" w14:textId="77777777" w:rsidR="00E83DB7" w:rsidRDefault="001767A4" w:rsidP="00BE3554">
      <w:pPr>
        <w:numPr>
          <w:ilvl w:val="0"/>
          <w:numId w:val="25"/>
        </w:numPr>
        <w:rPr>
          <w:rFonts w:eastAsia="Times New Roman"/>
        </w:rPr>
      </w:pPr>
      <w:hyperlink r:id="rId217" w:anchor="z8" w:tgtFrame="_new" w:history="1">
        <w:r w:rsidR="00E83DB7">
          <w:rPr>
            <w:rStyle w:val="Hyperlink"/>
            <w:rFonts w:eastAsia="Times New Roman"/>
          </w:rPr>
          <w:t>Z8 Cemeteries</w:t>
        </w:r>
      </w:hyperlink>
    </w:p>
    <w:p w14:paraId="5D7272E2" w14:textId="77777777" w:rsidR="00E83DB7" w:rsidRDefault="001767A4" w:rsidP="00BE3554">
      <w:pPr>
        <w:numPr>
          <w:ilvl w:val="0"/>
          <w:numId w:val="25"/>
        </w:numPr>
        <w:rPr>
          <w:rFonts w:eastAsia="Times New Roman"/>
        </w:rPr>
      </w:pPr>
      <w:hyperlink r:id="rId218" w:anchor="z9" w:tgtFrame="_new" w:history="1">
        <w:r w:rsidR="00E83DB7">
          <w:rPr>
            <w:rStyle w:val="Hyperlink"/>
            <w:rFonts w:eastAsia="Times New Roman"/>
          </w:rPr>
          <w:t>Z9 Other</w:t>
        </w:r>
      </w:hyperlink>
    </w:p>
    <w:p w14:paraId="7E494C4A" w14:textId="77777777" w:rsidR="00BE3554" w:rsidRDefault="00BE3554" w:rsidP="00BE3554">
      <w:pPr>
        <w:pStyle w:val="Heading3"/>
        <w:spacing w:before="0"/>
        <w:rPr>
          <w:rFonts w:asciiTheme="minorHAnsi" w:eastAsiaTheme="minorHAnsi" w:hAnsiTheme="minorHAnsi" w:cstheme="minorBidi"/>
          <w:color w:val="auto"/>
        </w:rPr>
      </w:pPr>
    </w:p>
    <w:p w14:paraId="009AF0E2" w14:textId="77777777" w:rsidR="00BE3554" w:rsidRDefault="00BE3554" w:rsidP="00BE3554"/>
    <w:p w14:paraId="5317B06B" w14:textId="77777777" w:rsidR="00BE3554" w:rsidRDefault="00BE3554" w:rsidP="00BE3554"/>
    <w:p w14:paraId="4ED7DA0E" w14:textId="77777777" w:rsidR="00BE3554" w:rsidRDefault="00BE3554" w:rsidP="00BE3554"/>
    <w:p w14:paraId="49D52094" w14:textId="77777777" w:rsidR="00BE3554" w:rsidRDefault="00BE3554" w:rsidP="00BE3554"/>
    <w:p w14:paraId="104FB146" w14:textId="77777777" w:rsidR="00BE3554" w:rsidRDefault="00BE3554" w:rsidP="00BE3554"/>
    <w:p w14:paraId="5C50864C" w14:textId="77777777" w:rsidR="00BE3554" w:rsidRDefault="00BE3554" w:rsidP="00BE3554"/>
    <w:p w14:paraId="183CF079" w14:textId="77777777" w:rsidR="00BE3554" w:rsidRDefault="00BE3554" w:rsidP="00BE3554"/>
    <w:p w14:paraId="74E203C8" w14:textId="77777777" w:rsidR="00BE3554" w:rsidRDefault="00BE3554" w:rsidP="00BE3554"/>
    <w:p w14:paraId="1DB807D8" w14:textId="77777777" w:rsidR="00BE3554" w:rsidRDefault="00BE3554" w:rsidP="00BE3554"/>
    <w:p w14:paraId="3811AA6F" w14:textId="77777777" w:rsidR="00BE3554" w:rsidRDefault="00BE3554" w:rsidP="00BE3554"/>
    <w:p w14:paraId="18C42A4F" w14:textId="77777777" w:rsidR="00BE3554" w:rsidRDefault="00BE3554" w:rsidP="00BE3554"/>
    <w:p w14:paraId="3897E534" w14:textId="77777777" w:rsidR="00BE3554" w:rsidRDefault="00BE3554" w:rsidP="00BE3554"/>
    <w:p w14:paraId="3640C0D3" w14:textId="77777777" w:rsidR="00BE3554" w:rsidRDefault="00BE3554" w:rsidP="00BE3554"/>
    <w:p w14:paraId="6D323CAF" w14:textId="77777777" w:rsidR="00BE3554" w:rsidRDefault="00BE3554" w:rsidP="00BE3554"/>
    <w:p w14:paraId="3B4F0434" w14:textId="77777777" w:rsidR="00BE3554" w:rsidRDefault="00BE3554" w:rsidP="00BE3554"/>
    <w:p w14:paraId="616117D4" w14:textId="77777777" w:rsidR="00BE3554" w:rsidRDefault="00BE3554" w:rsidP="00BE3554"/>
    <w:p w14:paraId="64DC1128" w14:textId="77777777" w:rsidR="00BE3554" w:rsidRDefault="00BE3554" w:rsidP="00BE3554"/>
    <w:p w14:paraId="698B1002" w14:textId="77777777" w:rsidR="00BE3554" w:rsidRDefault="00BE3554" w:rsidP="00BE3554"/>
    <w:p w14:paraId="16F20CD2" w14:textId="77777777" w:rsidR="00BE3554" w:rsidRDefault="00BE3554" w:rsidP="00BE3554"/>
    <w:p w14:paraId="5EE2A3F0" w14:textId="77777777" w:rsidR="00BE3554" w:rsidRDefault="00BE3554" w:rsidP="00BE3554"/>
    <w:p w14:paraId="37B80B40" w14:textId="77777777" w:rsidR="00BE3554" w:rsidRDefault="00BE3554" w:rsidP="00BE3554"/>
    <w:p w14:paraId="2A9460A8" w14:textId="77777777" w:rsidR="00BE3554" w:rsidRDefault="00BE3554" w:rsidP="00BE3554"/>
    <w:p w14:paraId="194CCEAC" w14:textId="77777777" w:rsidR="00BE3554" w:rsidRDefault="00BE3554" w:rsidP="00BE3554"/>
    <w:p w14:paraId="32A15475" w14:textId="77777777" w:rsidR="00BE3554" w:rsidRDefault="00BE3554" w:rsidP="00BE3554"/>
    <w:p w14:paraId="7231DA47" w14:textId="77777777" w:rsidR="00BE3554" w:rsidRPr="00BE3554" w:rsidRDefault="00BE3554" w:rsidP="00BE3554"/>
    <w:p w14:paraId="1293D710" w14:textId="07EC6613" w:rsidR="005E3926" w:rsidRPr="00BE3554" w:rsidRDefault="005E3926" w:rsidP="00BE3554">
      <w:pPr>
        <w:pStyle w:val="Heading3"/>
        <w:spacing w:before="0"/>
        <w:jc w:val="center"/>
        <w:rPr>
          <w:rFonts w:eastAsia="Times New Roman"/>
          <w:sz w:val="27"/>
          <w:szCs w:val="27"/>
          <w:u w:val="single"/>
        </w:rPr>
      </w:pPr>
      <w:r w:rsidRPr="00BE3554">
        <w:rPr>
          <w:rFonts w:eastAsia="Times New Roman"/>
          <w:u w:val="single"/>
        </w:rPr>
        <w:lastRenderedPageBreak/>
        <w:t>Residential</w:t>
      </w:r>
    </w:p>
    <w:p w14:paraId="0F70C7A6" w14:textId="77777777" w:rsidR="00BE3554" w:rsidRDefault="00BE3554" w:rsidP="00BE3554">
      <w:pPr>
        <w:outlineLvl w:val="1"/>
        <w:rPr>
          <w:rFonts w:ascii="Lato" w:eastAsia="Times New Roman" w:hAnsi="Lato" w:cs="Times New Roman"/>
          <w:b/>
          <w:bCs/>
          <w:sz w:val="36"/>
          <w:szCs w:val="36"/>
        </w:rPr>
      </w:pPr>
    </w:p>
    <w:p w14:paraId="3779B6DD" w14:textId="7E693EFD" w:rsidR="00D9144B" w:rsidRPr="00D9144B" w:rsidRDefault="00D9144B" w:rsidP="00BE3554">
      <w:pPr>
        <w:outlineLvl w:val="1"/>
        <w:rPr>
          <w:rFonts w:ascii="Lato" w:eastAsia="Times New Roman" w:hAnsi="Lato" w:cs="Times New Roman"/>
          <w:b/>
          <w:bCs/>
          <w:sz w:val="36"/>
          <w:szCs w:val="36"/>
        </w:rPr>
      </w:pPr>
      <w:r w:rsidRPr="0089007F">
        <w:rPr>
          <w:rFonts w:ascii="Lato" w:eastAsia="Times New Roman" w:hAnsi="Lato" w:cs="Times New Roman"/>
          <w:b/>
          <w:bCs/>
          <w:sz w:val="36"/>
          <w:szCs w:val="36"/>
        </w:rPr>
        <w:t>Class A Buildings - One Family Dwellings</w:t>
      </w:r>
    </w:p>
    <w:p w14:paraId="0B1898C3" w14:textId="77777777" w:rsidR="00F512BE" w:rsidRDefault="001767A4" w:rsidP="00BE3554">
      <w:pPr>
        <w:outlineLvl w:val="1"/>
        <w:rPr>
          <w:rStyle w:val="Hyperlink"/>
          <w:rFonts w:ascii="Lato" w:eastAsia="Times New Roman" w:hAnsi="Lato" w:cs="Times New Roman"/>
          <w:b/>
          <w:bCs/>
          <w:sz w:val="16"/>
          <w:szCs w:val="16"/>
        </w:rPr>
      </w:pPr>
      <w:hyperlink r:id="rId219" w:anchor="a0" w:history="1">
        <w:r w:rsidR="00F512BE" w:rsidRPr="00F512BE">
          <w:rPr>
            <w:rStyle w:val="Hyperlink"/>
            <w:rFonts w:ascii="Lato" w:eastAsia="Times New Roman" w:hAnsi="Lato" w:cs="Times New Roman"/>
            <w:b/>
            <w:bCs/>
            <w:sz w:val="16"/>
            <w:szCs w:val="16"/>
          </w:rPr>
          <w:t>SOURCE: https://www.propertyshark.com/info/class-buildings-one-family-dwellings/ - a0</w:t>
        </w:r>
      </w:hyperlink>
    </w:p>
    <w:p w14:paraId="74A7EA9E" w14:textId="77777777" w:rsidR="00BE3554" w:rsidRDefault="00BE3554" w:rsidP="00BE3554">
      <w:pPr>
        <w:outlineLvl w:val="1"/>
        <w:rPr>
          <w:rStyle w:val="Hyperlink"/>
          <w:rFonts w:ascii="Lato" w:eastAsia="Times New Roman" w:hAnsi="Lato" w:cs="Times New Roman"/>
          <w:b/>
          <w:bCs/>
          <w:sz w:val="16"/>
          <w:szCs w:val="16"/>
        </w:rPr>
      </w:pPr>
    </w:p>
    <w:p w14:paraId="019A8E17" w14:textId="77777777" w:rsidR="00BE3554" w:rsidRDefault="00BE3554" w:rsidP="00BE3554">
      <w:pPr>
        <w:outlineLvl w:val="1"/>
        <w:rPr>
          <w:rFonts w:ascii="Lato" w:eastAsia="Times New Roman" w:hAnsi="Lato" w:cs="Times New Roman"/>
          <w:b/>
          <w:bCs/>
          <w:sz w:val="16"/>
          <w:szCs w:val="16"/>
        </w:rPr>
      </w:pPr>
    </w:p>
    <w:p w14:paraId="63618023" w14:textId="77777777" w:rsidR="0089007F" w:rsidRDefault="001767A4" w:rsidP="00BE3554">
      <w:pPr>
        <w:rPr>
          <w:rFonts w:ascii="Times New Roman" w:hAnsi="Times New Roman" w:cs="Times New Roman"/>
        </w:rPr>
      </w:pPr>
      <w:hyperlink r:id="rId220" w:anchor="a0" w:tgtFrame="_new" w:history="1">
        <w:r w:rsidR="0089007F" w:rsidRPr="0089007F">
          <w:rPr>
            <w:rFonts w:ascii="Times New Roman" w:hAnsi="Times New Roman" w:cs="Times New Roman"/>
            <w:b/>
            <w:bCs/>
            <w:color w:val="0000FF"/>
            <w:u w:val="single"/>
          </w:rPr>
          <w:t>A0 – Cape Cod</w:t>
        </w:r>
      </w:hyperlink>
    </w:p>
    <w:p w14:paraId="2E7DA179" w14:textId="77777777" w:rsidR="0089007F" w:rsidRPr="0089007F" w:rsidRDefault="0089007F" w:rsidP="00BE3554">
      <w:pPr>
        <w:rPr>
          <w:rFonts w:ascii="Times New Roman" w:hAnsi="Times New Roman" w:cs="Times New Roman"/>
        </w:rPr>
      </w:pPr>
      <w:r>
        <w:t xml:space="preserve">Properties in the </w:t>
      </w:r>
      <w:r>
        <w:rPr>
          <w:b/>
          <w:bCs/>
        </w:rPr>
        <w:t>A0 building class</w:t>
      </w:r>
      <w:r>
        <w:t xml:space="preserve"> are houses characterized by low and broad frames and steep roofs with gables. They also often feature large chimneys and are usually a story and a half high. This style of house first originated in New England in the 17th century. In New York City, 90% of all these houses can be found in Queens.</w:t>
      </w:r>
    </w:p>
    <w:p w14:paraId="68E09BE4" w14:textId="092FB8FF" w:rsidR="00BE3554" w:rsidRDefault="0089007F" w:rsidP="00BE3554">
      <w:pPr>
        <w:pStyle w:val="NormalWeb"/>
        <w:spacing w:before="0" w:beforeAutospacing="0" w:after="0" w:afterAutospacing="0"/>
      </w:pPr>
      <w:r>
        <w:t>The neighborhoods with the biggest numbers of single family houses in the A0 building class are: Bayside Hills, Auburndale, Queens Village, Bay Terrace and Bellerose, all 5 of them in Queens.</w:t>
      </w:r>
    </w:p>
    <w:p w14:paraId="41B7E9DD" w14:textId="02CB3901" w:rsidR="00FA4710" w:rsidRDefault="00FA4710" w:rsidP="00BE3554">
      <w:pPr>
        <w:pStyle w:val="NormalWeb"/>
        <w:spacing w:before="0" w:beforeAutospacing="0" w:after="0" w:afterAutospacing="0"/>
      </w:pPr>
      <w:r>
        <w:rPr>
          <w:noProof/>
        </w:rPr>
        <w:drawing>
          <wp:inline distT="0" distB="0" distL="0" distR="0" wp14:anchorId="3715284D" wp14:editId="7D06A3EA">
            <wp:extent cx="1432560" cy="1144905"/>
            <wp:effectExtent l="0" t="0" r="0" b="0"/>
            <wp:docPr id="13" name="Picture 13" descr="https://www.propertyshark.com/img/mkt_email/Building-Class-NYC/Building_Class_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propertyshark.com/img/mkt_email/Building-Class-NYC/Building_Class_A0.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6ABF635A" w14:textId="77777777" w:rsidR="0089007F" w:rsidRPr="0089007F" w:rsidRDefault="0089007F" w:rsidP="00BE3554">
      <w:pPr>
        <w:rPr>
          <w:rFonts w:ascii="Times New Roman" w:hAnsi="Times New Roman" w:cs="Times New Roman"/>
        </w:rPr>
      </w:pPr>
    </w:p>
    <w:p w14:paraId="45C06975" w14:textId="77777777" w:rsidR="00BE3554" w:rsidRDefault="00BE3554" w:rsidP="00BE3554"/>
    <w:p w14:paraId="4B536E81" w14:textId="77777777" w:rsidR="0089007F" w:rsidRDefault="001767A4" w:rsidP="00BE3554">
      <w:pPr>
        <w:rPr>
          <w:rFonts w:ascii="Times New Roman" w:hAnsi="Times New Roman" w:cs="Times New Roman"/>
        </w:rPr>
      </w:pPr>
      <w:hyperlink r:id="rId222" w:anchor="a1" w:tgtFrame="_new" w:history="1">
        <w:r w:rsidR="0089007F" w:rsidRPr="0089007F">
          <w:rPr>
            <w:rFonts w:ascii="Times New Roman" w:hAnsi="Times New Roman" w:cs="Times New Roman"/>
            <w:b/>
            <w:bCs/>
            <w:color w:val="0000FF"/>
            <w:u w:val="single"/>
          </w:rPr>
          <w:t>A1 – Two Stories Detached (Small or Moderate Size, With or Without Attic)</w:t>
        </w:r>
      </w:hyperlink>
    </w:p>
    <w:p w14:paraId="5AC31989" w14:textId="77777777" w:rsidR="0089007F" w:rsidRDefault="0089007F" w:rsidP="00BE3554">
      <w:pPr>
        <w:pStyle w:val="NormalWeb"/>
        <w:spacing w:before="0" w:beforeAutospacing="0" w:after="0" w:afterAutospacing="0"/>
      </w:pPr>
      <w:r>
        <w:t xml:space="preserve">The </w:t>
      </w:r>
      <w:r>
        <w:rPr>
          <w:b/>
          <w:bCs/>
        </w:rPr>
        <w:t>A1 building class</w:t>
      </w:r>
      <w:r>
        <w:t xml:space="preserve"> includes detached houses which are two stories high. A detached house is a house that is not connected to other houses or dwellings by any walls. The houses in this class can be small or medium sized, with or without an attic. They are the most numerous among all </w:t>
      </w:r>
      <w:proofErr w:type="gramStart"/>
      <w:r>
        <w:t>single family</w:t>
      </w:r>
      <w:proofErr w:type="gramEnd"/>
      <w:r>
        <w:t xml:space="preserve"> dwellings, accounting for 39% of all single family houses in NYC. 59% of these houses </w:t>
      </w:r>
      <w:proofErr w:type="gramStart"/>
      <w:r>
        <w:t>are located in</w:t>
      </w:r>
      <w:proofErr w:type="gramEnd"/>
      <w:r>
        <w:t xml:space="preserve"> Queens, 20% in Staten Island and 15% in Brooklyn.</w:t>
      </w:r>
    </w:p>
    <w:p w14:paraId="09B79256" w14:textId="77777777" w:rsidR="0089007F" w:rsidRDefault="0089007F" w:rsidP="00BE3554">
      <w:pPr>
        <w:pStyle w:val="NormalWeb"/>
        <w:spacing w:before="0" w:beforeAutospacing="0" w:after="0" w:afterAutospacing="0"/>
      </w:pPr>
      <w:r>
        <w:t>The neighborhoods with the biggest numbers of single family houses in the A1 building class are: Queens Village, South Ozone Park, St. Albans, Bayside / Bayside Hills, Baisley Park. All 5 of these neighborhoods are in Queens.</w:t>
      </w:r>
    </w:p>
    <w:p w14:paraId="0BC97AA2" w14:textId="66D80B20" w:rsidR="00BE3554" w:rsidRDefault="0089007F" w:rsidP="00BE3554">
      <w:pPr>
        <w:pStyle w:val="NormalWeb"/>
        <w:spacing w:before="0" w:beforeAutospacing="0" w:after="0" w:afterAutospacing="0"/>
      </w:pPr>
      <w:r>
        <w:t>The neighborhoods with the biggest numbers of single family houses in the A0 building class are: Bayside Hills, Auburndale, Queens Village, Bay Terrace and Bellerose, all 5 of them in Queens.</w:t>
      </w:r>
    </w:p>
    <w:p w14:paraId="073A0C22" w14:textId="15B97408" w:rsidR="00FA4710" w:rsidRDefault="00FA4710" w:rsidP="00BE3554">
      <w:pPr>
        <w:pStyle w:val="NormalWeb"/>
        <w:spacing w:before="0" w:beforeAutospacing="0" w:after="0" w:afterAutospacing="0"/>
      </w:pPr>
      <w:r>
        <w:rPr>
          <w:noProof/>
        </w:rPr>
        <w:drawing>
          <wp:inline distT="0" distB="0" distL="0" distR="0" wp14:anchorId="531FD4F8" wp14:editId="30750E7C">
            <wp:extent cx="1432560" cy="1144905"/>
            <wp:effectExtent l="0" t="0" r="0" b="0"/>
            <wp:docPr id="14" name="Picture 14" descr="https://www.propertyshark.com/img/mkt_email/Building-Class-NYC/Building_Class_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propertyshark.com/img/mkt_email/Building-Class-NYC/Building_Class_A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49568B8B" w14:textId="77777777" w:rsidR="00FA4710" w:rsidRDefault="00FA4710" w:rsidP="00BE3554">
      <w:pPr>
        <w:pStyle w:val="NormalWeb"/>
        <w:spacing w:before="0" w:beforeAutospacing="0" w:after="0" w:afterAutospacing="0"/>
      </w:pPr>
    </w:p>
    <w:p w14:paraId="559AE4E7" w14:textId="77777777" w:rsidR="0089007F" w:rsidRPr="0089007F" w:rsidRDefault="0089007F" w:rsidP="00BE3554">
      <w:pPr>
        <w:rPr>
          <w:rFonts w:ascii="Times New Roman" w:hAnsi="Times New Roman" w:cs="Times New Roman"/>
        </w:rPr>
      </w:pPr>
    </w:p>
    <w:p w14:paraId="324C57AC" w14:textId="77777777" w:rsidR="0089007F" w:rsidRDefault="001767A4" w:rsidP="00BE3554">
      <w:pPr>
        <w:rPr>
          <w:rFonts w:ascii="Times New Roman" w:hAnsi="Times New Roman" w:cs="Times New Roman"/>
        </w:rPr>
      </w:pPr>
      <w:hyperlink r:id="rId224" w:anchor="a2" w:tgtFrame="_new" w:history="1">
        <w:r w:rsidR="0089007F" w:rsidRPr="0089007F">
          <w:rPr>
            <w:rFonts w:ascii="Times New Roman" w:hAnsi="Times New Roman" w:cs="Times New Roman"/>
            <w:b/>
            <w:bCs/>
            <w:color w:val="0000FF"/>
            <w:u w:val="single"/>
          </w:rPr>
          <w:t>A2 – One Story (Permanent Living Quarters)</w:t>
        </w:r>
      </w:hyperlink>
    </w:p>
    <w:p w14:paraId="35CC2E96" w14:textId="77777777" w:rsidR="0089007F" w:rsidRDefault="0089007F" w:rsidP="00BE3554">
      <w:pPr>
        <w:pStyle w:val="NormalWeb"/>
        <w:spacing w:before="0" w:beforeAutospacing="0" w:after="0" w:afterAutospacing="0"/>
      </w:pPr>
      <w:r>
        <w:lastRenderedPageBreak/>
        <w:t xml:space="preserve">The </w:t>
      </w:r>
      <w:r>
        <w:rPr>
          <w:b/>
          <w:bCs/>
        </w:rPr>
        <w:t>A2 building class</w:t>
      </w:r>
      <w:r>
        <w:t xml:space="preserve"> comprises one story houses. The A2 class is the third most populous of all the ten single family residential classes, accounting for 16% of such properties. Queens has the highest number of houses in the A2 building class, 58%, followed by Staten Island with 30%.</w:t>
      </w:r>
    </w:p>
    <w:p w14:paraId="752406CF" w14:textId="77777777" w:rsidR="0089007F" w:rsidRDefault="0089007F" w:rsidP="00BE3554">
      <w:pPr>
        <w:pStyle w:val="NormalWeb"/>
        <w:spacing w:before="0" w:beforeAutospacing="0" w:after="0" w:afterAutospacing="0"/>
      </w:pPr>
      <w:r>
        <w:t>The neighborhoods with the biggest numbers of single family houses in the A2 building class are: Glen Oaks / Floral Park (Queens), Great Kills (Staten Island), Cambria Heights (Queens), Lindenwood / Howard Beach (Queens) and Laurelton (Queens).</w:t>
      </w:r>
    </w:p>
    <w:p w14:paraId="4B72558B" w14:textId="0AEAA567" w:rsidR="00BE3554" w:rsidRDefault="0089007F" w:rsidP="00BE3554">
      <w:pPr>
        <w:pStyle w:val="NormalWeb"/>
        <w:spacing w:before="0" w:beforeAutospacing="0" w:after="0" w:afterAutospacing="0"/>
      </w:pPr>
      <w:r>
        <w:t>The neighborhoods with the biggest numbers of single family houses in the A0 building class are: Bayside Hills, Auburndale, Queens Village, Bay Terrace and Bellerose, all 5 of them in Queens.</w:t>
      </w:r>
    </w:p>
    <w:p w14:paraId="09400344" w14:textId="19456354" w:rsidR="00FA4710" w:rsidRDefault="00FA4710" w:rsidP="00BE3554">
      <w:pPr>
        <w:pStyle w:val="NormalWeb"/>
        <w:spacing w:before="0" w:beforeAutospacing="0" w:after="0" w:afterAutospacing="0"/>
      </w:pPr>
      <w:r>
        <w:rPr>
          <w:noProof/>
        </w:rPr>
        <w:drawing>
          <wp:inline distT="0" distB="0" distL="0" distR="0" wp14:anchorId="59D987EA" wp14:editId="0013F908">
            <wp:extent cx="1432560" cy="1144905"/>
            <wp:effectExtent l="0" t="0" r="0" b="0"/>
            <wp:docPr id="15" name="Picture 15" descr="https://www.propertyshark.com/img/mkt_email/Building-Class-NYC/Building_Class_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propertyshark.com/img/mkt_email/Building-Class-NYC/Building_Class_A2.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06A5073D" w14:textId="77777777" w:rsidR="00FA4710" w:rsidRDefault="00FA4710" w:rsidP="00BE3554">
      <w:pPr>
        <w:pStyle w:val="NormalWeb"/>
        <w:spacing w:before="0" w:beforeAutospacing="0" w:after="0" w:afterAutospacing="0"/>
      </w:pPr>
    </w:p>
    <w:p w14:paraId="0A3EF9D4" w14:textId="77777777" w:rsidR="0089007F" w:rsidRPr="0089007F" w:rsidRDefault="0089007F" w:rsidP="00BE3554">
      <w:pPr>
        <w:rPr>
          <w:rFonts w:ascii="Times New Roman" w:hAnsi="Times New Roman" w:cs="Times New Roman"/>
        </w:rPr>
      </w:pPr>
    </w:p>
    <w:p w14:paraId="2D02FD9B" w14:textId="77777777" w:rsidR="0089007F" w:rsidRDefault="001767A4" w:rsidP="00BE3554">
      <w:pPr>
        <w:rPr>
          <w:rFonts w:ascii="Times New Roman" w:hAnsi="Times New Roman" w:cs="Times New Roman"/>
        </w:rPr>
      </w:pPr>
      <w:hyperlink r:id="rId226" w:anchor="a3" w:tgtFrame="_new" w:history="1">
        <w:r w:rsidR="0089007F" w:rsidRPr="0089007F">
          <w:rPr>
            <w:rFonts w:ascii="Times New Roman" w:hAnsi="Times New Roman" w:cs="Times New Roman"/>
            <w:b/>
            <w:bCs/>
            <w:color w:val="0000FF"/>
            <w:u w:val="single"/>
          </w:rPr>
          <w:t>A3 – Large Suburban Residence</w:t>
        </w:r>
      </w:hyperlink>
    </w:p>
    <w:p w14:paraId="66C7E7A2" w14:textId="77777777" w:rsidR="0089007F" w:rsidRDefault="0089007F" w:rsidP="00BE3554">
      <w:pPr>
        <w:pStyle w:val="NormalWeb"/>
        <w:spacing w:before="0" w:beforeAutospacing="0" w:after="0" w:afterAutospacing="0"/>
      </w:pPr>
      <w:r>
        <w:t xml:space="preserve">The </w:t>
      </w:r>
      <w:r>
        <w:rPr>
          <w:b/>
          <w:bCs/>
        </w:rPr>
        <w:t>A3 building class</w:t>
      </w:r>
      <w:r>
        <w:t xml:space="preserve"> comprises large suburban residences. The A3 building class comprises large suburban residences. Over half of these buildings (around 57%) have an area of over 3,000 square feet. The borough with the highest number of class A3 buildings is Queens (46%), followed by Staten Island (29%) and Brooklyn (17%).</w:t>
      </w:r>
    </w:p>
    <w:p w14:paraId="7C489447" w14:textId="345DBB63" w:rsidR="00BE3554" w:rsidRDefault="0089007F" w:rsidP="00BE3554">
      <w:pPr>
        <w:pStyle w:val="NormalWeb"/>
        <w:spacing w:before="0" w:beforeAutospacing="0" w:after="0" w:afterAutospacing="0"/>
      </w:pPr>
      <w:r>
        <w:t xml:space="preserve">The neighborhoods with the biggest numbers of single family houses in the A3 building class are: Forest Hills (Queens), </w:t>
      </w:r>
      <w:proofErr w:type="spellStart"/>
      <w:r>
        <w:t>Todt</w:t>
      </w:r>
      <w:proofErr w:type="spellEnd"/>
      <w:r>
        <w:t xml:space="preserve"> Hill / Emerson Hill / Heartland Village / Lighthouse Hill (Staten Island), Douglas </w:t>
      </w:r>
      <w:proofErr w:type="spellStart"/>
      <w:r>
        <w:t>Mnr</w:t>
      </w:r>
      <w:proofErr w:type="spellEnd"/>
      <w:r>
        <w:t xml:space="preserve"> / Douglaston / Little Neck (Queens), North Riverdale / </w:t>
      </w:r>
      <w:proofErr w:type="spellStart"/>
      <w:r>
        <w:t>Fieldston</w:t>
      </w:r>
      <w:proofErr w:type="spellEnd"/>
      <w:r>
        <w:t xml:space="preserve"> / Riverdale (the Bronx) and Georgetown / Marine Park / Bergen Beach / Mill Basin (Brooklyn).</w:t>
      </w:r>
    </w:p>
    <w:p w14:paraId="5934E8C3" w14:textId="6B741CF2" w:rsidR="00FA4710" w:rsidRDefault="00FA4710" w:rsidP="00BE3554">
      <w:pPr>
        <w:pStyle w:val="NormalWeb"/>
        <w:spacing w:before="0" w:beforeAutospacing="0" w:after="0" w:afterAutospacing="0"/>
      </w:pPr>
      <w:r>
        <w:rPr>
          <w:noProof/>
        </w:rPr>
        <w:drawing>
          <wp:inline distT="0" distB="0" distL="0" distR="0" wp14:anchorId="179C1095" wp14:editId="6DF858D0">
            <wp:extent cx="1432560" cy="1144905"/>
            <wp:effectExtent l="0" t="0" r="0" b="0"/>
            <wp:docPr id="16" name="Picture 16" descr="https://www.propertyshark.com/img/mkt_email/Building-Class-NYC/Building_Class_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propertyshark.com/img/mkt_email/Building-Class-NYC/Building_Class_A3.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16004292" w14:textId="77777777" w:rsidR="00FA4710" w:rsidRDefault="00FA4710" w:rsidP="00BE3554">
      <w:pPr>
        <w:pStyle w:val="NormalWeb"/>
        <w:spacing w:before="0" w:beforeAutospacing="0" w:after="0" w:afterAutospacing="0"/>
      </w:pPr>
    </w:p>
    <w:p w14:paraId="1D6035CD" w14:textId="77777777" w:rsidR="0089007F" w:rsidRPr="0089007F" w:rsidRDefault="0089007F" w:rsidP="00BE3554">
      <w:pPr>
        <w:rPr>
          <w:rFonts w:ascii="Times New Roman" w:hAnsi="Times New Roman" w:cs="Times New Roman"/>
        </w:rPr>
      </w:pPr>
    </w:p>
    <w:p w14:paraId="0EFCC66D" w14:textId="77777777" w:rsidR="0089007F" w:rsidRDefault="001767A4" w:rsidP="00BE3554">
      <w:pPr>
        <w:rPr>
          <w:rFonts w:ascii="Times New Roman" w:hAnsi="Times New Roman" w:cs="Times New Roman"/>
        </w:rPr>
      </w:pPr>
      <w:hyperlink r:id="rId228" w:anchor="a4" w:tgtFrame="_new" w:history="1">
        <w:r w:rsidR="0089007F" w:rsidRPr="0089007F">
          <w:rPr>
            <w:rFonts w:ascii="Times New Roman" w:hAnsi="Times New Roman" w:cs="Times New Roman"/>
            <w:b/>
            <w:bCs/>
            <w:color w:val="0000FF"/>
            <w:u w:val="single"/>
          </w:rPr>
          <w:t>A4 – City Residence One Family</w:t>
        </w:r>
      </w:hyperlink>
    </w:p>
    <w:p w14:paraId="12550BFB" w14:textId="77777777" w:rsidR="0089007F" w:rsidRDefault="0089007F" w:rsidP="00BE3554">
      <w:pPr>
        <w:pStyle w:val="NormalWeb"/>
        <w:spacing w:before="0" w:beforeAutospacing="0" w:after="0" w:afterAutospacing="0"/>
      </w:pPr>
      <w:r>
        <w:t xml:space="preserve">Properties in the </w:t>
      </w:r>
      <w:r>
        <w:rPr>
          <w:b/>
          <w:bCs/>
        </w:rPr>
        <w:t>A4 class</w:t>
      </w:r>
      <w:r>
        <w:t xml:space="preserve"> are also called city residences. 99% of them are at least 2 stories high and 55% are at least 3 stories high. The great majority of the A4 buildings can be encountered in Brooklyn (70%) and Manhattan (28%).</w:t>
      </w:r>
    </w:p>
    <w:p w14:paraId="076D5F62" w14:textId="761C3D04" w:rsidR="00BE3554" w:rsidRDefault="0089007F" w:rsidP="00BE3554">
      <w:pPr>
        <w:pStyle w:val="NormalWeb"/>
        <w:spacing w:before="0" w:beforeAutospacing="0" w:after="0" w:afterAutospacing="0"/>
      </w:pPr>
      <w:r>
        <w:t>The neighborhoods with the biggest numbers of single family houses in the A4 building class are: Crown Heights South (Brooklyn), Carnegie Hill (Manhattan), Prospect-Lefferts Garden / Wingate (Brooklyn), Crown Heights North (Brooklyn) and Park Slope (Brooklyn).</w:t>
      </w:r>
    </w:p>
    <w:p w14:paraId="284CB858" w14:textId="3B04F92E" w:rsidR="00FA4710" w:rsidRDefault="00FA4710" w:rsidP="00BE3554">
      <w:pPr>
        <w:pStyle w:val="NormalWeb"/>
        <w:spacing w:before="0" w:beforeAutospacing="0" w:after="0" w:afterAutospacing="0"/>
      </w:pPr>
      <w:r>
        <w:rPr>
          <w:noProof/>
        </w:rPr>
        <w:lastRenderedPageBreak/>
        <w:drawing>
          <wp:inline distT="0" distB="0" distL="0" distR="0" wp14:anchorId="25938B1E" wp14:editId="26BCFB64">
            <wp:extent cx="1432560" cy="1144905"/>
            <wp:effectExtent l="0" t="0" r="0" b="0"/>
            <wp:docPr id="17" name="Picture 17" descr="https://www.propertyshark.com/img/mkt_email/Building-Class-NYC/Building_Class_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propertyshark.com/img/mkt_email/Building-Class-NYC/Building_Class_A4.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608753A4" w14:textId="77777777" w:rsidR="00FA4710" w:rsidRDefault="00FA4710" w:rsidP="00BE3554">
      <w:pPr>
        <w:pStyle w:val="NormalWeb"/>
        <w:spacing w:before="0" w:beforeAutospacing="0" w:after="0" w:afterAutospacing="0"/>
      </w:pPr>
    </w:p>
    <w:p w14:paraId="59DDF949" w14:textId="77777777" w:rsidR="0089007F" w:rsidRPr="0089007F" w:rsidRDefault="0089007F" w:rsidP="00BE3554">
      <w:pPr>
        <w:rPr>
          <w:rFonts w:ascii="Times New Roman" w:hAnsi="Times New Roman" w:cs="Times New Roman"/>
        </w:rPr>
      </w:pPr>
    </w:p>
    <w:p w14:paraId="33B14F8B" w14:textId="77777777" w:rsidR="0089007F" w:rsidRDefault="001767A4" w:rsidP="00BE3554">
      <w:pPr>
        <w:rPr>
          <w:rFonts w:ascii="Times New Roman" w:hAnsi="Times New Roman" w:cs="Times New Roman"/>
        </w:rPr>
      </w:pPr>
      <w:hyperlink r:id="rId230" w:anchor="a5" w:tgtFrame="_new" w:history="1">
        <w:r w:rsidR="0089007F" w:rsidRPr="0089007F">
          <w:rPr>
            <w:rFonts w:ascii="Times New Roman" w:hAnsi="Times New Roman" w:cs="Times New Roman"/>
            <w:b/>
            <w:bCs/>
            <w:color w:val="0000FF"/>
            <w:u w:val="single"/>
          </w:rPr>
          <w:t>A5 – One Family Attached or Semi-Detached</w:t>
        </w:r>
      </w:hyperlink>
    </w:p>
    <w:p w14:paraId="34456229" w14:textId="77777777" w:rsidR="0089007F" w:rsidRDefault="0089007F" w:rsidP="00BE3554">
      <w:pPr>
        <w:pStyle w:val="NormalWeb"/>
        <w:spacing w:before="0" w:beforeAutospacing="0" w:after="0" w:afterAutospacing="0"/>
      </w:pPr>
      <w:r>
        <w:t>Houses in the A5 building class are the second most common among all single family residential dwellings in New York City and they account for 31% of them. This class includes houses that are attached or semi-detached. Attached homes are houses that have two sidewalls in common with other houses, unless the house is at the end of the row. Semi-detached homes are usually symmetrical, sharing a common wall. Houses in the A5 class can be found in significant numbers in Queens (40%), Staten Island (28%) and Brooklyn (22%).</w:t>
      </w:r>
    </w:p>
    <w:p w14:paraId="09F0E22F" w14:textId="29BDEC3A" w:rsidR="00BE3554" w:rsidRDefault="0089007F" w:rsidP="00BE3554">
      <w:pPr>
        <w:pStyle w:val="NormalWeb"/>
        <w:spacing w:before="0" w:beforeAutospacing="0" w:after="0" w:afterAutospacing="0"/>
      </w:pPr>
      <w:r>
        <w:t>The neighborhoods with the biggest numbers of single family houses in the A5 building class are: Middle Village (Queens), Great Kills (Staten Island), Arden Heights (Staten Island), New Springville / Bloomfield / Travis (Staten Island) and Forest Hills (Queens).</w:t>
      </w:r>
    </w:p>
    <w:p w14:paraId="171B0016" w14:textId="6DD6C5D6" w:rsidR="00FA4710" w:rsidRDefault="00FA4710" w:rsidP="00BE3554">
      <w:pPr>
        <w:pStyle w:val="NormalWeb"/>
        <w:spacing w:before="0" w:beforeAutospacing="0" w:after="0" w:afterAutospacing="0"/>
      </w:pPr>
      <w:r>
        <w:rPr>
          <w:noProof/>
        </w:rPr>
        <w:drawing>
          <wp:inline distT="0" distB="0" distL="0" distR="0" wp14:anchorId="5D761BF2" wp14:editId="114A6379">
            <wp:extent cx="1432560" cy="1144905"/>
            <wp:effectExtent l="0" t="0" r="0" b="0"/>
            <wp:docPr id="18" name="Picture 18" descr="https://www.propertyshark.com/img/mkt_email/Building-Class-NYC/Building_Class_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propertyshark.com/img/mkt_email/Building-Class-NYC/Building_Class_A5.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48D828FC" w14:textId="77777777" w:rsidR="00FA4710" w:rsidRDefault="00FA4710" w:rsidP="00BE3554">
      <w:pPr>
        <w:pStyle w:val="NormalWeb"/>
        <w:spacing w:before="0" w:beforeAutospacing="0" w:after="0" w:afterAutospacing="0"/>
      </w:pPr>
    </w:p>
    <w:p w14:paraId="235B0432" w14:textId="77777777" w:rsidR="0089007F" w:rsidRPr="0089007F" w:rsidRDefault="0089007F" w:rsidP="00BE3554">
      <w:pPr>
        <w:rPr>
          <w:rFonts w:ascii="Times New Roman" w:hAnsi="Times New Roman" w:cs="Times New Roman"/>
        </w:rPr>
      </w:pPr>
    </w:p>
    <w:p w14:paraId="75BCC482" w14:textId="77777777" w:rsidR="0089007F" w:rsidRDefault="001767A4" w:rsidP="00BE3554">
      <w:pPr>
        <w:rPr>
          <w:rFonts w:ascii="Times New Roman" w:hAnsi="Times New Roman" w:cs="Times New Roman"/>
        </w:rPr>
      </w:pPr>
      <w:hyperlink r:id="rId232" w:anchor="a6" w:tgtFrame="_new" w:history="1">
        <w:r w:rsidR="0089007F" w:rsidRPr="0089007F">
          <w:rPr>
            <w:rFonts w:ascii="Times New Roman" w:hAnsi="Times New Roman" w:cs="Times New Roman"/>
            <w:b/>
            <w:bCs/>
            <w:color w:val="0000FF"/>
            <w:u w:val="single"/>
          </w:rPr>
          <w:t>A6 – Summer Cottages/Mobile Homes/Trailers</w:t>
        </w:r>
      </w:hyperlink>
    </w:p>
    <w:p w14:paraId="65CBA0F7" w14:textId="77777777" w:rsidR="0089007F" w:rsidRDefault="0089007F" w:rsidP="00BE3554">
      <w:pPr>
        <w:pStyle w:val="NormalWeb"/>
        <w:spacing w:before="0" w:beforeAutospacing="0" w:after="0" w:afterAutospacing="0"/>
      </w:pPr>
      <w:r>
        <w:t>The A6 building class includes mobile homes, trailers and summer cottages. Mobile homes are prefabricated houses that are built in factories, not on site. They are then taken to the place where they are to be inhabited. Most A6 properties are found in Staten Island (68%).</w:t>
      </w:r>
    </w:p>
    <w:p w14:paraId="7921E5A9" w14:textId="05946A47" w:rsidR="00BE3554" w:rsidRDefault="0089007F" w:rsidP="00BE3554">
      <w:pPr>
        <w:pStyle w:val="NormalWeb"/>
        <w:spacing w:before="0" w:beforeAutospacing="0" w:after="0" w:afterAutospacing="0"/>
      </w:pPr>
      <w:r>
        <w:t xml:space="preserve">The neighborhoods with the biggest numbers of single family houses in the A6 building class are: New </w:t>
      </w:r>
      <w:proofErr w:type="spellStart"/>
      <w:r>
        <w:t>Dorp</w:t>
      </w:r>
      <w:proofErr w:type="spellEnd"/>
      <w:r>
        <w:t xml:space="preserve"> / Midland Beach (Staten Island), </w:t>
      </w:r>
      <w:proofErr w:type="spellStart"/>
      <w:r>
        <w:t>Hammels</w:t>
      </w:r>
      <w:proofErr w:type="spellEnd"/>
      <w:r>
        <w:t xml:space="preserve"> / Arverne / Edgemere (Queens), South Beach / Old Town / </w:t>
      </w:r>
      <w:proofErr w:type="spellStart"/>
      <w:r>
        <w:t>Dongan</w:t>
      </w:r>
      <w:proofErr w:type="spellEnd"/>
      <w:r>
        <w:t xml:space="preserve"> Hills (Staten Island), Far Rockaway / </w:t>
      </w:r>
      <w:proofErr w:type="spellStart"/>
      <w:r>
        <w:t>Bayswater</w:t>
      </w:r>
      <w:proofErr w:type="spellEnd"/>
      <w:r>
        <w:t xml:space="preserve"> (Queens) and Oakwood (Staten Island).</w:t>
      </w:r>
    </w:p>
    <w:p w14:paraId="66823308" w14:textId="6DCB9605" w:rsidR="00FA4710" w:rsidRDefault="00FA4710" w:rsidP="00BE3554">
      <w:pPr>
        <w:pStyle w:val="NormalWeb"/>
        <w:spacing w:before="0" w:beforeAutospacing="0" w:after="0" w:afterAutospacing="0"/>
      </w:pPr>
      <w:r>
        <w:rPr>
          <w:noProof/>
        </w:rPr>
        <w:drawing>
          <wp:inline distT="0" distB="0" distL="0" distR="0" wp14:anchorId="209DF30E" wp14:editId="40468E3D">
            <wp:extent cx="1432560" cy="1144905"/>
            <wp:effectExtent l="0" t="0" r="0" b="0"/>
            <wp:docPr id="19" name="Picture 19" descr="https://www.propertyshark.com/img/mkt_email/Building-Class-NYC/Building_Class_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propertyshark.com/img/mkt_email/Building-Class-NYC/Building_Class_A6.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63709B60" w14:textId="77777777" w:rsidR="00FA4710" w:rsidRDefault="00FA4710" w:rsidP="00BE3554">
      <w:pPr>
        <w:pStyle w:val="NormalWeb"/>
        <w:spacing w:before="0" w:beforeAutospacing="0" w:after="0" w:afterAutospacing="0"/>
      </w:pPr>
    </w:p>
    <w:p w14:paraId="09476B17" w14:textId="77777777" w:rsidR="0089007F" w:rsidRPr="0089007F" w:rsidRDefault="0089007F" w:rsidP="00BE3554">
      <w:pPr>
        <w:rPr>
          <w:rFonts w:ascii="Times New Roman" w:hAnsi="Times New Roman" w:cs="Times New Roman"/>
        </w:rPr>
      </w:pPr>
    </w:p>
    <w:p w14:paraId="13E3F566" w14:textId="77777777" w:rsidR="0089007F" w:rsidRDefault="001767A4" w:rsidP="00BE3554">
      <w:pPr>
        <w:rPr>
          <w:rFonts w:ascii="Times New Roman" w:hAnsi="Times New Roman" w:cs="Times New Roman"/>
        </w:rPr>
      </w:pPr>
      <w:hyperlink r:id="rId234" w:anchor="a7" w:tgtFrame="_new" w:history="1">
        <w:r w:rsidR="0089007F" w:rsidRPr="0089007F">
          <w:rPr>
            <w:rFonts w:ascii="Times New Roman" w:hAnsi="Times New Roman" w:cs="Times New Roman"/>
            <w:b/>
            <w:bCs/>
            <w:color w:val="0000FF"/>
            <w:u w:val="single"/>
          </w:rPr>
          <w:t>A7 – Mansion Type or Town House</w:t>
        </w:r>
      </w:hyperlink>
    </w:p>
    <w:p w14:paraId="2B4A0BB2" w14:textId="77777777" w:rsidR="0089007F" w:rsidRDefault="0089007F" w:rsidP="00BE3554">
      <w:pPr>
        <w:pStyle w:val="NormalWeb"/>
        <w:spacing w:before="0" w:beforeAutospacing="0" w:after="0" w:afterAutospacing="0"/>
      </w:pPr>
      <w:r>
        <w:lastRenderedPageBreak/>
        <w:t>Properties in the A7 building class are mansion-like buildings. They are not very common: there are 331 of them spread relatively uniformly throughout the 5 boroughs. 109 are in Brooklyn, 97 in Manhattan and 77 in Queens.</w:t>
      </w:r>
    </w:p>
    <w:p w14:paraId="24747444" w14:textId="234ABF2A" w:rsidR="00BE3554" w:rsidRDefault="0089007F" w:rsidP="00BE3554">
      <w:pPr>
        <w:pStyle w:val="NormalWeb"/>
        <w:spacing w:before="0" w:beforeAutospacing="0" w:after="0" w:afterAutospacing="0"/>
      </w:pPr>
      <w:r>
        <w:t xml:space="preserve">The neighborhoods with the biggest numbers of single family houses in the A7 building class are: Carnegie Hill (Manhattan), </w:t>
      </w:r>
      <w:proofErr w:type="spellStart"/>
      <w:r>
        <w:t>Homecrest</w:t>
      </w:r>
      <w:proofErr w:type="spellEnd"/>
      <w:r>
        <w:t xml:space="preserve"> (Brooklyn), Crown Heights South (Brooklyn), North Riverdale / </w:t>
      </w:r>
      <w:proofErr w:type="spellStart"/>
      <w:r>
        <w:t>Fieldston</w:t>
      </w:r>
      <w:proofErr w:type="spellEnd"/>
      <w:r>
        <w:t xml:space="preserve"> / Riverdale (the Bronx) and Jamaica Estates / </w:t>
      </w:r>
      <w:proofErr w:type="spellStart"/>
      <w:r>
        <w:t>Holliswood</w:t>
      </w:r>
      <w:proofErr w:type="spellEnd"/>
      <w:r>
        <w:t xml:space="preserve"> (Queens).</w:t>
      </w:r>
    </w:p>
    <w:p w14:paraId="41697399" w14:textId="1BAC6B14" w:rsidR="00FA4710" w:rsidRDefault="00FA4710" w:rsidP="00BE3554">
      <w:pPr>
        <w:pStyle w:val="NormalWeb"/>
        <w:spacing w:before="0" w:beforeAutospacing="0" w:after="0" w:afterAutospacing="0"/>
      </w:pPr>
      <w:r>
        <w:rPr>
          <w:noProof/>
        </w:rPr>
        <w:drawing>
          <wp:inline distT="0" distB="0" distL="0" distR="0" wp14:anchorId="6D1107E9" wp14:editId="31EAE6FE">
            <wp:extent cx="1432560" cy="1144905"/>
            <wp:effectExtent l="0" t="0" r="0" b="0"/>
            <wp:docPr id="20" name="Picture 20" descr="https://www.propertyshark.com/img/mkt_email/Building-Class-NYC/Building_Class_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propertyshark.com/img/mkt_email/Building-Class-NYC/Building_Class_A7.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3647322E" w14:textId="77777777" w:rsidR="00FA4710" w:rsidRDefault="00FA4710" w:rsidP="00BE3554">
      <w:pPr>
        <w:pStyle w:val="NormalWeb"/>
        <w:spacing w:before="0" w:beforeAutospacing="0" w:after="0" w:afterAutospacing="0"/>
      </w:pPr>
    </w:p>
    <w:p w14:paraId="2D8E31FE" w14:textId="77777777" w:rsidR="0089007F" w:rsidRPr="0089007F" w:rsidRDefault="0089007F" w:rsidP="00BE3554">
      <w:pPr>
        <w:rPr>
          <w:rFonts w:ascii="Times New Roman" w:hAnsi="Times New Roman" w:cs="Times New Roman"/>
        </w:rPr>
      </w:pPr>
    </w:p>
    <w:p w14:paraId="4320A594" w14:textId="77777777" w:rsidR="0089007F" w:rsidRDefault="001767A4" w:rsidP="00BE3554">
      <w:pPr>
        <w:rPr>
          <w:rFonts w:ascii="Times New Roman" w:hAnsi="Times New Roman" w:cs="Times New Roman"/>
        </w:rPr>
      </w:pPr>
      <w:hyperlink r:id="rId236" w:anchor="a8" w:tgtFrame="_new" w:history="1">
        <w:r w:rsidR="0089007F" w:rsidRPr="0089007F">
          <w:rPr>
            <w:rFonts w:ascii="Times New Roman" w:hAnsi="Times New Roman" w:cs="Times New Roman"/>
            <w:b/>
            <w:bCs/>
            <w:color w:val="0000FF"/>
            <w:u w:val="single"/>
          </w:rPr>
          <w:t>A8 – Bungalow Colony/Land Coop Owned</w:t>
        </w:r>
      </w:hyperlink>
    </w:p>
    <w:p w14:paraId="567D0378" w14:textId="77777777" w:rsidR="0089007F" w:rsidRDefault="0089007F" w:rsidP="00BE3554">
      <w:pPr>
        <w:pStyle w:val="NormalWeb"/>
        <w:spacing w:before="0" w:beforeAutospacing="0" w:after="0" w:afterAutospacing="0"/>
      </w:pPr>
      <w:r>
        <w:t>There are 29 properties in the A8 class in New York City. Bungalow colonies were built between 1920 and 1940 and are clusters of small rental homes. The number of units in NYC’s bungalow colonies ranges from 3 to 1885. From the 29 colonies in New York City, 26 are in the Bronx and 3 are in Queens.</w:t>
      </w:r>
    </w:p>
    <w:p w14:paraId="229D0F86" w14:textId="16CF21A7" w:rsidR="00BE3554" w:rsidRDefault="0089007F" w:rsidP="00BE3554">
      <w:pPr>
        <w:pStyle w:val="NormalWeb"/>
        <w:spacing w:before="0" w:beforeAutospacing="0" w:after="0" w:afterAutospacing="0"/>
      </w:pPr>
      <w:r>
        <w:t xml:space="preserve">There are only 3 neighborhoods where these properties can be found: 25 are in Schuylerville / </w:t>
      </w:r>
      <w:proofErr w:type="spellStart"/>
      <w:r>
        <w:t>Throgs</w:t>
      </w:r>
      <w:proofErr w:type="spellEnd"/>
      <w:r>
        <w:t xml:space="preserve"> Neck / </w:t>
      </w:r>
      <w:proofErr w:type="spellStart"/>
      <w:r>
        <w:t>Edgwater</w:t>
      </w:r>
      <w:proofErr w:type="spellEnd"/>
      <w:r>
        <w:t xml:space="preserve"> Park (the Bronx), 3 are in Breezy Point (Queens) and 1 is in City Island (the Bronx).</w:t>
      </w:r>
    </w:p>
    <w:p w14:paraId="6AE2BF63" w14:textId="3B0040B6" w:rsidR="00FA4710" w:rsidRDefault="00FA4710" w:rsidP="00BE3554">
      <w:pPr>
        <w:pStyle w:val="NormalWeb"/>
        <w:spacing w:before="0" w:beforeAutospacing="0" w:after="0" w:afterAutospacing="0"/>
      </w:pPr>
      <w:r>
        <w:rPr>
          <w:noProof/>
        </w:rPr>
        <w:drawing>
          <wp:inline distT="0" distB="0" distL="0" distR="0" wp14:anchorId="0B2378EC" wp14:editId="6DBB06C9">
            <wp:extent cx="1432560" cy="1144905"/>
            <wp:effectExtent l="0" t="0" r="0" b="0"/>
            <wp:docPr id="21" name="Picture 21" descr="https://www.propertyshark.com/img/mkt_email/Building-Class-NYC/Building_Class_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propertyshark.com/img/mkt_email/Building-Class-NYC/Building_Class_A8.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409498B6" w14:textId="77777777" w:rsidR="00FA4710" w:rsidRDefault="00FA4710" w:rsidP="00BE3554">
      <w:pPr>
        <w:pStyle w:val="NormalWeb"/>
        <w:spacing w:before="0" w:beforeAutospacing="0" w:after="0" w:afterAutospacing="0"/>
      </w:pPr>
    </w:p>
    <w:p w14:paraId="7A0527B7" w14:textId="77777777" w:rsidR="0089007F" w:rsidRPr="0089007F" w:rsidRDefault="0089007F" w:rsidP="00BE3554">
      <w:pPr>
        <w:rPr>
          <w:rFonts w:ascii="Times New Roman" w:hAnsi="Times New Roman" w:cs="Times New Roman"/>
        </w:rPr>
      </w:pPr>
    </w:p>
    <w:p w14:paraId="32D19C08" w14:textId="77777777" w:rsidR="0089007F" w:rsidRPr="0089007F" w:rsidRDefault="001767A4" w:rsidP="00BE3554">
      <w:pPr>
        <w:rPr>
          <w:rFonts w:ascii="Times New Roman" w:hAnsi="Times New Roman" w:cs="Times New Roman"/>
        </w:rPr>
      </w:pPr>
      <w:hyperlink r:id="rId238" w:anchor="a9" w:tgtFrame="_new" w:history="1">
        <w:r w:rsidR="0089007F" w:rsidRPr="0089007F">
          <w:rPr>
            <w:rFonts w:ascii="Times New Roman" w:hAnsi="Times New Roman" w:cs="Times New Roman"/>
            <w:b/>
            <w:bCs/>
            <w:color w:val="0000FF"/>
            <w:u w:val="single"/>
          </w:rPr>
          <w:t>A9 – Miscellaneous One Family</w:t>
        </w:r>
      </w:hyperlink>
    </w:p>
    <w:p w14:paraId="13BF4AFB" w14:textId="2CAC2FE3" w:rsidR="00FA4710" w:rsidRDefault="0089007F" w:rsidP="00BE3554">
      <w:pPr>
        <w:pStyle w:val="NormalWeb"/>
        <w:spacing w:before="0" w:beforeAutospacing="0" w:after="0" w:afterAutospacing="0"/>
      </w:pPr>
      <w:r>
        <w:t xml:space="preserve">Properties in the </w:t>
      </w:r>
      <w:r>
        <w:rPr>
          <w:b/>
          <w:bCs/>
        </w:rPr>
        <w:t>A9 class</w:t>
      </w:r>
      <w:r>
        <w:t xml:space="preserve"> are miscellaneous buildings that are not part of any other class. 57% of them are in Brooklyn and 24% in Staten Island. The class consists of attached or semi-detached frame houses (houses with very steep roofs that go down almost all the way to the ground), old houses, etc.</w:t>
      </w:r>
    </w:p>
    <w:p w14:paraId="0BE8B5CF" w14:textId="77777777" w:rsidR="0089007F" w:rsidRDefault="0089007F" w:rsidP="00BE3554">
      <w:pPr>
        <w:pStyle w:val="NormalWeb"/>
        <w:spacing w:before="0" w:beforeAutospacing="0" w:after="0" w:afterAutospacing="0"/>
      </w:pPr>
      <w:r>
        <w:t>The neighborhoods with the biggest numbers of single family houses in the A9 building class are: Flatlands (Brooklyn), Georgetown / Marine Park / Bergen Beach / Mill Basin (Brooklyn), East Flatbush / Farragut (Brooklyn), Great Kills (Staten Island) and Arden Heights / Greenridge (Staten Island).</w:t>
      </w:r>
    </w:p>
    <w:p w14:paraId="48E77500" w14:textId="6F32D8B9" w:rsidR="00FA4710" w:rsidRDefault="00FA4710" w:rsidP="00BE3554">
      <w:pPr>
        <w:pStyle w:val="NormalWeb"/>
        <w:spacing w:before="0" w:beforeAutospacing="0" w:after="0" w:afterAutospacing="0"/>
      </w:pPr>
      <w:r>
        <w:rPr>
          <w:noProof/>
        </w:rPr>
        <w:drawing>
          <wp:inline distT="0" distB="0" distL="0" distR="0" wp14:anchorId="416488F8" wp14:editId="411C2136">
            <wp:extent cx="1432560" cy="1144905"/>
            <wp:effectExtent l="0" t="0" r="0" b="0"/>
            <wp:docPr id="22" name="Picture 22" descr="https://www.propertyshark.com/img/mkt_email/Building-Class-NYC/Building_Class_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propertyshark.com/img/mkt_email/Building-Class-NYC/Building_Class_A9.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64B5F3D9" w14:textId="77777777" w:rsidR="00FA4710" w:rsidRDefault="00FA4710" w:rsidP="00BE3554">
      <w:pPr>
        <w:pStyle w:val="NormalWeb"/>
        <w:spacing w:before="0" w:beforeAutospacing="0" w:after="0" w:afterAutospacing="0"/>
      </w:pPr>
    </w:p>
    <w:p w14:paraId="26A2622D" w14:textId="77777777" w:rsidR="00D9144B" w:rsidRDefault="00D9144B" w:rsidP="00BE3554">
      <w:pPr>
        <w:pStyle w:val="NormalWeb"/>
        <w:spacing w:before="0" w:beforeAutospacing="0" w:after="0" w:afterAutospacing="0"/>
      </w:pPr>
    </w:p>
    <w:p w14:paraId="4A8D12A6" w14:textId="77777777" w:rsidR="00BE3554" w:rsidRDefault="00BE3554" w:rsidP="00BE3554">
      <w:pPr>
        <w:pStyle w:val="Heading2"/>
        <w:spacing w:before="0" w:beforeAutospacing="0" w:after="0" w:afterAutospacing="0"/>
        <w:rPr>
          <w:rFonts w:ascii="Lato" w:eastAsia="Times New Roman" w:hAnsi="Lato"/>
        </w:rPr>
      </w:pPr>
    </w:p>
    <w:p w14:paraId="3E9D3256" w14:textId="60E3ED7C" w:rsidR="00D9144B" w:rsidRPr="00D9144B" w:rsidRDefault="00D9144B" w:rsidP="00BE3554">
      <w:pPr>
        <w:pStyle w:val="Heading2"/>
        <w:spacing w:before="0" w:beforeAutospacing="0" w:after="0" w:afterAutospacing="0"/>
        <w:rPr>
          <w:rFonts w:ascii="Lato" w:eastAsia="Times New Roman" w:hAnsi="Lato"/>
        </w:rPr>
      </w:pPr>
      <w:r>
        <w:rPr>
          <w:rFonts w:ascii="Lato" w:eastAsia="Times New Roman" w:hAnsi="Lato"/>
        </w:rPr>
        <w:t>Class B Buildings - Two Family Dwellings</w:t>
      </w:r>
    </w:p>
    <w:p w14:paraId="79937FAB" w14:textId="6CA51A48" w:rsidR="00581A77" w:rsidRPr="004E6B12" w:rsidRDefault="001767A4" w:rsidP="00BE3554">
      <w:pPr>
        <w:rPr>
          <w:sz w:val="16"/>
          <w:szCs w:val="16"/>
          <w:lang w:val="fr-FR"/>
        </w:rPr>
      </w:pPr>
      <w:hyperlink r:id="rId240" w:anchor="b1" w:history="1">
        <w:r w:rsidR="00D9144B" w:rsidRPr="004E6B12">
          <w:rPr>
            <w:rStyle w:val="Hyperlink"/>
            <w:sz w:val="16"/>
            <w:szCs w:val="16"/>
            <w:lang w:val="fr-FR"/>
          </w:rPr>
          <w:t>SOURCE: https://www.propertyshark.com/info/class-b-buildings-two-family-dwellings/#b1</w:t>
        </w:r>
      </w:hyperlink>
    </w:p>
    <w:p w14:paraId="14EE231C" w14:textId="77777777" w:rsidR="00D9144B" w:rsidRPr="004E6B12" w:rsidRDefault="00D9144B" w:rsidP="00BE3554">
      <w:pPr>
        <w:rPr>
          <w:lang w:val="fr-FR"/>
        </w:rPr>
      </w:pPr>
    </w:p>
    <w:p w14:paraId="6B50AF34" w14:textId="77777777" w:rsidR="00D9144B" w:rsidRDefault="001767A4" w:rsidP="00BE3554">
      <w:pPr>
        <w:pStyle w:val="NormalWeb"/>
        <w:spacing w:before="0" w:beforeAutospacing="0" w:after="0" w:afterAutospacing="0"/>
      </w:pPr>
      <w:hyperlink r:id="rId241" w:anchor="b1" w:tgtFrame="_new" w:history="1">
        <w:r w:rsidR="00D9144B">
          <w:rPr>
            <w:rStyle w:val="Hyperlink"/>
            <w:b/>
            <w:bCs/>
          </w:rPr>
          <w:t>B1 – Two Family Brick</w:t>
        </w:r>
      </w:hyperlink>
    </w:p>
    <w:p w14:paraId="0CE3E55B" w14:textId="77777777" w:rsidR="00D9144B" w:rsidRDefault="00D9144B" w:rsidP="00BE3554">
      <w:pPr>
        <w:pStyle w:val="NormalWeb"/>
        <w:spacing w:before="0" w:beforeAutospacing="0" w:after="0" w:afterAutospacing="0"/>
      </w:pPr>
      <w:r>
        <w:t>Properties in the B1 building class are two-family dwellings made of brick. They are the most numerous two-family dwellings in New York City, accounting for 34% of them. They are predominant in Brooklyn, where 48% of these buildings are located, followed by Queens (31%) and Staten Island (17%).</w:t>
      </w:r>
    </w:p>
    <w:p w14:paraId="7E6951B5" w14:textId="0E3EB5BF" w:rsidR="00BE3554" w:rsidRDefault="00D9144B" w:rsidP="00BE3554">
      <w:pPr>
        <w:pStyle w:val="NormalWeb"/>
        <w:spacing w:before="0" w:beforeAutospacing="0" w:after="0" w:afterAutospacing="0"/>
      </w:pPr>
      <w:r>
        <w:t>The top 5 neighborhoods where B1 two-family homes are most numerous are Canarsie (Brooklyn), Borough Park (Brooklyn), Bay Ridge (Brooklyn), Flatlands (Brooklyn) and Ridgewood (Queens).</w:t>
      </w:r>
    </w:p>
    <w:p w14:paraId="51B6C517" w14:textId="16FA7659" w:rsidR="00FA4710" w:rsidRDefault="00FA4710" w:rsidP="00BE3554">
      <w:pPr>
        <w:pStyle w:val="NormalWeb"/>
        <w:spacing w:before="0" w:beforeAutospacing="0" w:after="0" w:afterAutospacing="0"/>
      </w:pPr>
      <w:r>
        <w:rPr>
          <w:noProof/>
        </w:rPr>
        <w:drawing>
          <wp:inline distT="0" distB="0" distL="0" distR="0" wp14:anchorId="5F29628E" wp14:editId="085A9B0A">
            <wp:extent cx="1432560" cy="1144905"/>
            <wp:effectExtent l="0" t="0" r="0" b="0"/>
            <wp:docPr id="23" name="Picture 23" descr="https://www.propertyshark.com/img/mkt_email/Building-Class-NYC/Building_Class_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propertyshark.com/img/mkt_email/Building-Class-NYC/Building_Class_B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0CB135AF" w14:textId="77777777" w:rsidR="00FA4710" w:rsidRDefault="00FA4710" w:rsidP="00BE3554">
      <w:pPr>
        <w:pStyle w:val="NormalWeb"/>
        <w:spacing w:before="0" w:beforeAutospacing="0" w:after="0" w:afterAutospacing="0"/>
      </w:pPr>
    </w:p>
    <w:p w14:paraId="32551539" w14:textId="77777777" w:rsidR="00D9144B" w:rsidRDefault="00D9144B" w:rsidP="00BE3554">
      <w:pPr>
        <w:pStyle w:val="NormalWeb"/>
        <w:spacing w:before="0" w:beforeAutospacing="0" w:after="0" w:afterAutospacing="0"/>
      </w:pPr>
    </w:p>
    <w:p w14:paraId="115E41B3" w14:textId="77777777" w:rsidR="00D9144B" w:rsidRDefault="001767A4" w:rsidP="00BE3554">
      <w:pPr>
        <w:pStyle w:val="NormalWeb"/>
        <w:spacing w:before="0" w:beforeAutospacing="0" w:after="0" w:afterAutospacing="0"/>
      </w:pPr>
      <w:hyperlink r:id="rId243" w:anchor="b2" w:tgtFrame="_new" w:history="1">
        <w:r w:rsidR="00D9144B">
          <w:rPr>
            <w:rStyle w:val="Hyperlink"/>
            <w:b/>
            <w:bCs/>
          </w:rPr>
          <w:t>B2 – Two Family Frame</w:t>
        </w:r>
      </w:hyperlink>
    </w:p>
    <w:p w14:paraId="521EE27E" w14:textId="77777777" w:rsidR="00D9144B" w:rsidRDefault="00D9144B" w:rsidP="00BE3554">
      <w:pPr>
        <w:pStyle w:val="NormalWeb"/>
        <w:spacing w:before="0" w:beforeAutospacing="0" w:after="0" w:afterAutospacing="0"/>
      </w:pPr>
      <w:r>
        <w:t>Properties in the B2 building class are frame-built two-family dwellings that are most numerous in Queens (40%), Brooklyn (25%) and Staten Island (24%).</w:t>
      </w:r>
    </w:p>
    <w:p w14:paraId="29707847" w14:textId="3395A098" w:rsidR="00BE3554" w:rsidRDefault="00D9144B" w:rsidP="00BE3554">
      <w:pPr>
        <w:pStyle w:val="NormalWeb"/>
        <w:spacing w:before="0" w:beforeAutospacing="0" w:after="0" w:afterAutospacing="0"/>
      </w:pPr>
      <w:r>
        <w:t xml:space="preserve">The top 5 neighborhoods for properties in the B2 building class are New Springville / Bloomfield / Travis (Staten Island), Bushwick South (Brooklyn), </w:t>
      </w:r>
      <w:proofErr w:type="spellStart"/>
      <w:r>
        <w:t>Eltingville</w:t>
      </w:r>
      <w:proofErr w:type="spellEnd"/>
      <w:r>
        <w:t xml:space="preserve"> / </w:t>
      </w:r>
      <w:proofErr w:type="spellStart"/>
      <w:r>
        <w:t>Annadale</w:t>
      </w:r>
      <w:proofErr w:type="spellEnd"/>
      <w:r>
        <w:t xml:space="preserve"> / Huguenot / Blue Heron Park / Wolfe’s Pond Park / Mount Loretto (Staten Island), East New York – part A (Brooklyn) and South Ozone Park (Queens).</w:t>
      </w:r>
    </w:p>
    <w:p w14:paraId="28EA042A" w14:textId="3721A425" w:rsidR="00FA4710" w:rsidRDefault="00FA4710" w:rsidP="00BE3554">
      <w:pPr>
        <w:pStyle w:val="NormalWeb"/>
        <w:spacing w:before="0" w:beforeAutospacing="0" w:after="0" w:afterAutospacing="0"/>
      </w:pPr>
      <w:r>
        <w:rPr>
          <w:noProof/>
        </w:rPr>
        <w:drawing>
          <wp:inline distT="0" distB="0" distL="0" distR="0" wp14:anchorId="119554FC" wp14:editId="47C04B9D">
            <wp:extent cx="1432560" cy="1144905"/>
            <wp:effectExtent l="0" t="0" r="0" b="0"/>
            <wp:docPr id="24" name="Picture 24" descr="https://www.propertyshark.com/img/mkt_email/Building-Class-NYC/Building_Class_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propertyshark.com/img/mkt_email/Building-Class-NYC/Building_Class_B2.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219AF226" w14:textId="77777777" w:rsidR="00FA4710" w:rsidRDefault="00FA4710" w:rsidP="00BE3554">
      <w:pPr>
        <w:pStyle w:val="NormalWeb"/>
        <w:spacing w:before="0" w:beforeAutospacing="0" w:after="0" w:afterAutospacing="0"/>
      </w:pPr>
    </w:p>
    <w:p w14:paraId="17F7931D" w14:textId="77777777" w:rsidR="00D9144B" w:rsidRDefault="00D9144B" w:rsidP="00BE3554">
      <w:pPr>
        <w:pStyle w:val="NormalWeb"/>
        <w:spacing w:before="0" w:beforeAutospacing="0" w:after="0" w:afterAutospacing="0"/>
      </w:pPr>
    </w:p>
    <w:p w14:paraId="680B2167" w14:textId="77777777" w:rsidR="00D9144B" w:rsidRDefault="001767A4" w:rsidP="00BE3554">
      <w:pPr>
        <w:pStyle w:val="NormalWeb"/>
        <w:spacing w:before="0" w:beforeAutospacing="0" w:after="0" w:afterAutospacing="0"/>
      </w:pPr>
      <w:hyperlink r:id="rId245" w:anchor="b3" w:tgtFrame="_new" w:history="1">
        <w:r w:rsidR="00D9144B">
          <w:rPr>
            <w:rStyle w:val="Hyperlink"/>
            <w:b/>
            <w:bCs/>
          </w:rPr>
          <w:t>B3 – Two Family Converted (From One Family)</w:t>
        </w:r>
      </w:hyperlink>
    </w:p>
    <w:p w14:paraId="3A7F07BD" w14:textId="77777777" w:rsidR="00D9144B" w:rsidRDefault="00D9144B" w:rsidP="00BE3554">
      <w:pPr>
        <w:pStyle w:val="NormalWeb"/>
        <w:spacing w:before="0" w:beforeAutospacing="0" w:after="0" w:afterAutospacing="0"/>
      </w:pPr>
      <w:r>
        <w:t>The B3 building class comprises two-family dwellings that were converted from one family homes. Over half of them (53%) are in Queens, 34% in Brooklyn and 8% in the Bronx.</w:t>
      </w:r>
    </w:p>
    <w:p w14:paraId="5AC30871" w14:textId="38AE27D1" w:rsidR="00BE3554" w:rsidRDefault="00D9144B" w:rsidP="00BE3554">
      <w:pPr>
        <w:pStyle w:val="NormalWeb"/>
        <w:spacing w:before="0" w:beforeAutospacing="0" w:after="0" w:afterAutospacing="0"/>
      </w:pPr>
      <w:r>
        <w:t>The neighborhoods with the greatest numbers of properties in the B3 building class are South Ozone Park (Queens), Stuyvesant Heights (Brooklyn), Richmond Hill (Queens), St. Albans (Queens) and Bensonhurst West (Brooklyn).</w:t>
      </w:r>
    </w:p>
    <w:p w14:paraId="5FC85B4E" w14:textId="0DE0EAD6" w:rsidR="00FA4710" w:rsidRDefault="00FA4710" w:rsidP="00BE3554">
      <w:pPr>
        <w:pStyle w:val="NormalWeb"/>
        <w:spacing w:before="0" w:beforeAutospacing="0" w:after="0" w:afterAutospacing="0"/>
      </w:pPr>
      <w:r>
        <w:rPr>
          <w:noProof/>
        </w:rPr>
        <w:lastRenderedPageBreak/>
        <w:drawing>
          <wp:inline distT="0" distB="0" distL="0" distR="0" wp14:anchorId="3852E92E" wp14:editId="09FEC53A">
            <wp:extent cx="1432560" cy="1144905"/>
            <wp:effectExtent l="0" t="0" r="0" b="0"/>
            <wp:docPr id="25" name="Picture 25" descr="https://www.propertyshark.com/img/mkt_email/Building-Class-NYC/Building_Class_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propertyshark.com/img/mkt_email/Building-Class-NYC/Building_Class_B3.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20A2FEAD" w14:textId="77777777" w:rsidR="00FA4710" w:rsidRDefault="00FA4710" w:rsidP="00BE3554">
      <w:pPr>
        <w:pStyle w:val="NormalWeb"/>
        <w:spacing w:before="0" w:beforeAutospacing="0" w:after="0" w:afterAutospacing="0"/>
      </w:pPr>
    </w:p>
    <w:p w14:paraId="126C83DB" w14:textId="77777777" w:rsidR="00D9144B" w:rsidRDefault="00D9144B" w:rsidP="00BE3554">
      <w:pPr>
        <w:pStyle w:val="NormalWeb"/>
        <w:spacing w:before="0" w:beforeAutospacing="0" w:after="0" w:afterAutospacing="0"/>
      </w:pPr>
    </w:p>
    <w:p w14:paraId="0E0D6129" w14:textId="77777777" w:rsidR="00D9144B" w:rsidRDefault="001767A4" w:rsidP="00BE3554">
      <w:pPr>
        <w:pStyle w:val="NormalWeb"/>
        <w:spacing w:before="0" w:beforeAutospacing="0" w:after="0" w:afterAutospacing="0"/>
      </w:pPr>
      <w:hyperlink r:id="rId247" w:anchor="b9" w:tgtFrame="_new" w:history="1">
        <w:r w:rsidR="00D9144B">
          <w:rPr>
            <w:rStyle w:val="Hyperlink"/>
            <w:b/>
            <w:bCs/>
          </w:rPr>
          <w:t>B9 – Miscellaneous Two Family</w:t>
        </w:r>
      </w:hyperlink>
    </w:p>
    <w:p w14:paraId="6300B0BC" w14:textId="77777777" w:rsidR="00D9144B" w:rsidRDefault="00D9144B" w:rsidP="00BE3554">
      <w:pPr>
        <w:pStyle w:val="NormalWeb"/>
        <w:spacing w:before="0" w:beforeAutospacing="0" w:after="0" w:afterAutospacing="0"/>
      </w:pPr>
      <w:r>
        <w:t>Properties in the B9 building class are miscellaneous two-family dwellings that are not part of B1, B2 or B3. A great number (60%) are in Brooklyn, with 22% in Staten Island and 9% in Queens.</w:t>
      </w:r>
    </w:p>
    <w:p w14:paraId="0727D04A" w14:textId="0C3A4C81" w:rsidR="00BE3554" w:rsidRDefault="00D9144B" w:rsidP="00BE3554">
      <w:pPr>
        <w:pStyle w:val="NormalWeb"/>
        <w:spacing w:before="0" w:beforeAutospacing="0" w:after="0" w:afterAutospacing="0"/>
      </w:pPr>
      <w:r>
        <w:t>Here are the top 5 neighborhoods with the greatest number of properties in the B9 building class: Sunset Park (Brooklyn), Canarsie (Brooklyn), Crown Heights North (Brooklyn), Sheepshead Bay / Gerritsen Beach / Manhattan Beach (Brooklyn), Great Kills (Staten Island).</w:t>
      </w:r>
    </w:p>
    <w:p w14:paraId="7D54DA5A" w14:textId="6E051C0B" w:rsidR="00FA4710" w:rsidRDefault="00FA4710" w:rsidP="00BE3554">
      <w:pPr>
        <w:pStyle w:val="NormalWeb"/>
        <w:spacing w:before="0" w:beforeAutospacing="0" w:after="0" w:afterAutospacing="0"/>
      </w:pPr>
      <w:r>
        <w:rPr>
          <w:noProof/>
        </w:rPr>
        <w:drawing>
          <wp:inline distT="0" distB="0" distL="0" distR="0" wp14:anchorId="4306F795" wp14:editId="5924A61A">
            <wp:extent cx="1432560" cy="1144905"/>
            <wp:effectExtent l="0" t="0" r="0" b="0"/>
            <wp:docPr id="26" name="Picture 26" descr="https://www.propertyshark.com/img/mkt_email/Building-Class-NYC/Building_Class_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propertyshark.com/img/mkt_email/Building-Class-NYC/Building_Class_B9.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089DCB88" w14:textId="77777777" w:rsidR="00FA4710" w:rsidRDefault="00FA4710" w:rsidP="00BE3554">
      <w:pPr>
        <w:pStyle w:val="NormalWeb"/>
        <w:spacing w:before="0" w:beforeAutospacing="0" w:after="0" w:afterAutospacing="0"/>
      </w:pPr>
    </w:p>
    <w:p w14:paraId="0EC5B2D4" w14:textId="77777777" w:rsidR="00D9144B" w:rsidRDefault="00D9144B" w:rsidP="00BE3554"/>
    <w:p w14:paraId="50B1A829" w14:textId="77777777" w:rsidR="00BE3554" w:rsidRDefault="00BE3554" w:rsidP="00BE3554">
      <w:pPr>
        <w:pStyle w:val="Heading2"/>
        <w:spacing w:before="0" w:beforeAutospacing="0" w:after="0" w:afterAutospacing="0"/>
        <w:rPr>
          <w:rFonts w:ascii="Lato" w:eastAsia="Times New Roman" w:hAnsi="Lato"/>
        </w:rPr>
      </w:pPr>
    </w:p>
    <w:p w14:paraId="67EB3DC0" w14:textId="4F5883A9" w:rsidR="00D9144B" w:rsidRDefault="00D9144B" w:rsidP="00BE3554">
      <w:pPr>
        <w:pStyle w:val="Heading2"/>
        <w:spacing w:before="0" w:beforeAutospacing="0" w:after="0" w:afterAutospacing="0"/>
        <w:rPr>
          <w:rFonts w:ascii="Lato" w:eastAsia="Times New Roman" w:hAnsi="Lato"/>
        </w:rPr>
      </w:pPr>
      <w:r>
        <w:rPr>
          <w:rFonts w:ascii="Lato" w:eastAsia="Times New Roman" w:hAnsi="Lato"/>
        </w:rPr>
        <w:t>Class C Buildings - Multiple Family Dwellings</w:t>
      </w:r>
    </w:p>
    <w:p w14:paraId="228772A4" w14:textId="2361C57B" w:rsidR="00D9144B" w:rsidRPr="004E6B12" w:rsidRDefault="001767A4" w:rsidP="00BE3554">
      <w:pPr>
        <w:rPr>
          <w:sz w:val="16"/>
          <w:szCs w:val="16"/>
          <w:lang w:val="fr-FR"/>
        </w:rPr>
      </w:pPr>
      <w:hyperlink r:id="rId249" w:anchor="c0" w:history="1">
        <w:r w:rsidR="00D9144B" w:rsidRPr="004E6B12">
          <w:rPr>
            <w:rStyle w:val="Hyperlink"/>
            <w:sz w:val="16"/>
            <w:szCs w:val="16"/>
            <w:lang w:val="fr-FR"/>
          </w:rPr>
          <w:t>SOURCE: https://www.propertyshark.com/info/class-c-buildings-walk-apartments/ - c0</w:t>
        </w:r>
      </w:hyperlink>
    </w:p>
    <w:p w14:paraId="78E1CEF4" w14:textId="77777777" w:rsidR="00D9144B" w:rsidRPr="004E6B12" w:rsidRDefault="00D9144B" w:rsidP="00BE3554">
      <w:pPr>
        <w:rPr>
          <w:lang w:val="fr-FR"/>
        </w:rPr>
      </w:pPr>
    </w:p>
    <w:p w14:paraId="28C5CF71" w14:textId="77777777" w:rsidR="00D9144B" w:rsidRDefault="001767A4" w:rsidP="00BE3554">
      <w:pPr>
        <w:pStyle w:val="NormalWeb"/>
        <w:spacing w:before="0" w:beforeAutospacing="0" w:after="0" w:afterAutospacing="0"/>
      </w:pPr>
      <w:hyperlink r:id="rId250" w:anchor="c0" w:tgtFrame="_new" w:history="1">
        <w:r w:rsidR="00D9144B">
          <w:rPr>
            <w:rStyle w:val="Hyperlink"/>
            <w:b/>
            <w:bCs/>
          </w:rPr>
          <w:t>C0 – Three Families</w:t>
        </w:r>
      </w:hyperlink>
    </w:p>
    <w:p w14:paraId="2050BAF5" w14:textId="77777777" w:rsidR="00D9144B" w:rsidRDefault="00D9144B" w:rsidP="00BE3554">
      <w:pPr>
        <w:pStyle w:val="NormalWeb"/>
        <w:spacing w:before="0" w:beforeAutospacing="0" w:after="0" w:afterAutospacing="0"/>
      </w:pPr>
      <w:r>
        <w:t>Properties in the C0 building class are 3-family walk-up apartment buildings. C0 is by far the most numerous among all class C buildings, accounting for 54% of them. 49% of all properties in the C0 class are in Brooklyn, with 33% in Queens and 15% in the Bronx.</w:t>
      </w:r>
    </w:p>
    <w:p w14:paraId="1D6E5651" w14:textId="59D4181E" w:rsidR="00BE3554" w:rsidRDefault="00D9144B" w:rsidP="00BE3554">
      <w:pPr>
        <w:pStyle w:val="NormalWeb"/>
        <w:spacing w:before="0" w:beforeAutospacing="0" w:after="0" w:afterAutospacing="0"/>
      </w:pPr>
      <w:r>
        <w:t>The top 5 neighborhoods with the biggest numbers of properties in the C0 building class are Borough Park (Brooklyn), Bensonhurst West (Brooklyn), Elmhurst (Queens), Stuyvesant Heights (Brooklyn) and Astoria (Queens).</w:t>
      </w:r>
    </w:p>
    <w:p w14:paraId="6699C655" w14:textId="1805A533" w:rsidR="00FA4710" w:rsidRDefault="00FA4710" w:rsidP="00BE3554">
      <w:pPr>
        <w:pStyle w:val="NormalWeb"/>
        <w:spacing w:before="0" w:beforeAutospacing="0" w:after="0" w:afterAutospacing="0"/>
      </w:pPr>
      <w:r>
        <w:rPr>
          <w:noProof/>
        </w:rPr>
        <w:drawing>
          <wp:inline distT="0" distB="0" distL="0" distR="0" wp14:anchorId="7C1FAF6C" wp14:editId="230F2B87">
            <wp:extent cx="1432560" cy="1144905"/>
            <wp:effectExtent l="0" t="0" r="0" b="0"/>
            <wp:docPr id="12" name="Picture 12" descr="https://www.propertyshark.com/img/mkt_email/Building-Class-NYC/Building_Class_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propertyshark.com/img/mkt_email/Building-Class-NYC/Building_Class_C0.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4FAC3588" w14:textId="77777777" w:rsidR="00FA4710" w:rsidRDefault="00FA4710" w:rsidP="00BE3554">
      <w:pPr>
        <w:pStyle w:val="NormalWeb"/>
        <w:spacing w:before="0" w:beforeAutospacing="0" w:after="0" w:afterAutospacing="0"/>
      </w:pPr>
    </w:p>
    <w:p w14:paraId="7603BFFD" w14:textId="77777777" w:rsidR="00D9144B" w:rsidRDefault="00D9144B" w:rsidP="00BE3554">
      <w:pPr>
        <w:pStyle w:val="NormalWeb"/>
        <w:spacing w:before="0" w:beforeAutospacing="0" w:after="0" w:afterAutospacing="0"/>
      </w:pPr>
    </w:p>
    <w:p w14:paraId="47B3F8E4" w14:textId="77777777" w:rsidR="00D9144B" w:rsidRDefault="001767A4" w:rsidP="00BE3554">
      <w:pPr>
        <w:pStyle w:val="NormalWeb"/>
        <w:spacing w:before="0" w:beforeAutospacing="0" w:after="0" w:afterAutospacing="0"/>
      </w:pPr>
      <w:hyperlink r:id="rId252" w:anchor="c1" w:tgtFrame="_new" w:history="1">
        <w:r w:rsidR="00D9144B">
          <w:rPr>
            <w:rStyle w:val="Hyperlink"/>
            <w:b/>
            <w:bCs/>
          </w:rPr>
          <w:t>C1 – Over Six Families Without Stores</w:t>
        </w:r>
      </w:hyperlink>
    </w:p>
    <w:p w14:paraId="3C97A567" w14:textId="77777777" w:rsidR="00D9144B" w:rsidRDefault="00D9144B" w:rsidP="00BE3554">
      <w:pPr>
        <w:pStyle w:val="NormalWeb"/>
        <w:spacing w:before="0" w:beforeAutospacing="0" w:after="0" w:afterAutospacing="0"/>
      </w:pPr>
      <w:r>
        <w:lastRenderedPageBreak/>
        <w:t>The C1 building class comprises buildings that accommodate over 6 families and don’t have stores. Almost half of them (47%) are in Brooklyn, with 20% in the Bronx and 17% in Manhattan.</w:t>
      </w:r>
    </w:p>
    <w:p w14:paraId="2CF21414" w14:textId="1E2A5A3A" w:rsidR="00BE3554" w:rsidRDefault="00D9144B" w:rsidP="00BE3554">
      <w:pPr>
        <w:pStyle w:val="NormalWeb"/>
        <w:spacing w:before="0" w:beforeAutospacing="0" w:after="0" w:afterAutospacing="0"/>
      </w:pPr>
      <w:r>
        <w:t>Here are the 5 neighborhoods with the greatest numbers of these buildings: Crown Heights North (Brooklyn), Astoria (Queens), Flatbush (Brooklyn), Greenpoint (Brooklyn) and Park Slope (Brooklyn).</w:t>
      </w:r>
    </w:p>
    <w:p w14:paraId="7C75E557" w14:textId="3CA98DA8" w:rsidR="00FA4710" w:rsidRDefault="00FA4710" w:rsidP="00BE3554">
      <w:pPr>
        <w:pStyle w:val="NormalWeb"/>
        <w:spacing w:before="0" w:beforeAutospacing="0" w:after="0" w:afterAutospacing="0"/>
      </w:pPr>
      <w:r>
        <w:rPr>
          <w:noProof/>
        </w:rPr>
        <w:drawing>
          <wp:inline distT="0" distB="0" distL="0" distR="0" wp14:anchorId="5BD1033B" wp14:editId="442438F3">
            <wp:extent cx="1432560" cy="1144905"/>
            <wp:effectExtent l="0" t="0" r="0" b="0"/>
            <wp:docPr id="11" name="Picture 11" descr="https://www.propertyshark.com/img/mkt_email/Building-Class-NYC/Building_Class_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propertyshark.com/img/mkt_email/Building-Class-NYC/Building_Class_C1.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4902C900" w14:textId="77777777" w:rsidR="00FA4710" w:rsidRDefault="00FA4710" w:rsidP="00BE3554">
      <w:pPr>
        <w:pStyle w:val="NormalWeb"/>
        <w:spacing w:before="0" w:beforeAutospacing="0" w:after="0" w:afterAutospacing="0"/>
      </w:pPr>
    </w:p>
    <w:p w14:paraId="11BFBD58" w14:textId="77777777" w:rsidR="00D9144B" w:rsidRDefault="00D9144B" w:rsidP="00BE3554">
      <w:pPr>
        <w:pStyle w:val="NormalWeb"/>
        <w:spacing w:before="0" w:beforeAutospacing="0" w:after="0" w:afterAutospacing="0"/>
      </w:pPr>
    </w:p>
    <w:p w14:paraId="5E6030AC" w14:textId="77777777" w:rsidR="00D9144B" w:rsidRDefault="001767A4" w:rsidP="00BE3554">
      <w:pPr>
        <w:pStyle w:val="NormalWeb"/>
        <w:spacing w:before="0" w:beforeAutospacing="0" w:after="0" w:afterAutospacing="0"/>
      </w:pPr>
      <w:hyperlink r:id="rId254" w:anchor="c2" w:tgtFrame="_new" w:history="1">
        <w:r w:rsidR="00D9144B">
          <w:rPr>
            <w:rStyle w:val="Hyperlink"/>
            <w:b/>
            <w:bCs/>
          </w:rPr>
          <w:t>C2 – Five to Six Families</w:t>
        </w:r>
      </w:hyperlink>
    </w:p>
    <w:p w14:paraId="5E5B03D8" w14:textId="77777777" w:rsidR="00D9144B" w:rsidRDefault="00D9144B" w:rsidP="00BE3554">
      <w:pPr>
        <w:pStyle w:val="NormalWeb"/>
        <w:spacing w:before="0" w:beforeAutospacing="0" w:after="0" w:afterAutospacing="0"/>
      </w:pPr>
      <w:r>
        <w:t>Properties in the C2 class are buildings that accommodate 5 to 6 families. Over half of them (57%) are in Brooklyn, with 32% in Queens and 6% in the Bronx.</w:t>
      </w:r>
    </w:p>
    <w:p w14:paraId="5DF91503" w14:textId="6A7ED125" w:rsidR="00BE3554" w:rsidRDefault="00D9144B" w:rsidP="00BE3554">
      <w:pPr>
        <w:pStyle w:val="NormalWeb"/>
        <w:spacing w:before="0" w:beforeAutospacing="0" w:after="0" w:afterAutospacing="0"/>
      </w:pPr>
      <w:r>
        <w:t>The top 5 neighborhoods with these buildings are Bushwick North (Brooklyn), Ridgewood (Queens), Astoria (Queens), Greenpoint (Brooklyn) and Bushwick South (Brooklyn).</w:t>
      </w:r>
    </w:p>
    <w:p w14:paraId="6053EA61" w14:textId="6898CD24" w:rsidR="00FA4710" w:rsidRDefault="00FA4710" w:rsidP="00BE3554">
      <w:pPr>
        <w:pStyle w:val="NormalWeb"/>
        <w:spacing w:before="0" w:beforeAutospacing="0" w:after="0" w:afterAutospacing="0"/>
      </w:pPr>
      <w:r>
        <w:rPr>
          <w:noProof/>
        </w:rPr>
        <w:drawing>
          <wp:inline distT="0" distB="0" distL="0" distR="0" wp14:anchorId="10491FC1" wp14:editId="7CB28B59">
            <wp:extent cx="1432560" cy="1144905"/>
            <wp:effectExtent l="0" t="0" r="0" b="0"/>
            <wp:docPr id="10" name="Picture 10" descr="https://www.propertyshark.com/img/mkt_email/Building-Class-NYC/Building_Class_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propertyshark.com/img/mkt_email/Building-Class-NYC/Building_Class_C2.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1F56A77F" w14:textId="77777777" w:rsidR="00FA4710" w:rsidRDefault="00FA4710" w:rsidP="00BE3554">
      <w:pPr>
        <w:pStyle w:val="NormalWeb"/>
        <w:spacing w:before="0" w:beforeAutospacing="0" w:after="0" w:afterAutospacing="0"/>
      </w:pPr>
    </w:p>
    <w:p w14:paraId="49DB4A3C" w14:textId="77777777" w:rsidR="00D9144B" w:rsidRDefault="00D9144B" w:rsidP="00BE3554">
      <w:pPr>
        <w:pStyle w:val="NormalWeb"/>
        <w:spacing w:before="0" w:beforeAutospacing="0" w:after="0" w:afterAutospacing="0"/>
      </w:pPr>
    </w:p>
    <w:p w14:paraId="2B381B44" w14:textId="77777777" w:rsidR="00D9144B" w:rsidRDefault="001767A4" w:rsidP="00BE3554">
      <w:pPr>
        <w:pStyle w:val="NormalWeb"/>
        <w:spacing w:before="0" w:beforeAutospacing="0" w:after="0" w:afterAutospacing="0"/>
      </w:pPr>
      <w:hyperlink r:id="rId256" w:anchor="c3" w:tgtFrame="_new" w:history="1">
        <w:r w:rsidR="00D9144B">
          <w:rPr>
            <w:rStyle w:val="Hyperlink"/>
            <w:b/>
            <w:bCs/>
          </w:rPr>
          <w:t>C3 – Four Families</w:t>
        </w:r>
      </w:hyperlink>
    </w:p>
    <w:p w14:paraId="4618DCB1" w14:textId="77777777" w:rsidR="00D9144B" w:rsidRDefault="00D9144B" w:rsidP="00BE3554">
      <w:pPr>
        <w:pStyle w:val="NormalWeb"/>
        <w:spacing w:before="0" w:beforeAutospacing="0" w:after="0" w:afterAutospacing="0"/>
      </w:pPr>
      <w:r>
        <w:t>Properties in the C3 class are four-family walk-up apartment buildings that are most numerous in Brooklyn (59%), Queens (22%) and the Bronx (12%).</w:t>
      </w:r>
    </w:p>
    <w:p w14:paraId="37A7F473" w14:textId="752D6B6B" w:rsidR="00BE3554" w:rsidRDefault="00D9144B" w:rsidP="00BE3554">
      <w:pPr>
        <w:pStyle w:val="NormalWeb"/>
        <w:spacing w:before="0" w:beforeAutospacing="0" w:after="0" w:afterAutospacing="0"/>
      </w:pPr>
      <w:r>
        <w:t xml:space="preserve">The neighborhoods where these buildings are the most numerous are Ridgewood (Queens), Rugby / Remsen Village (Brooklyn), Bensonhurst West (Brooklyn), Carroll Gardens / Columbia / </w:t>
      </w:r>
      <w:proofErr w:type="spellStart"/>
      <w:r>
        <w:t>RedHook</w:t>
      </w:r>
      <w:proofErr w:type="spellEnd"/>
      <w:r>
        <w:t xml:space="preserve"> (Brooklyn) and Brownsville (Brooklyn).</w:t>
      </w:r>
    </w:p>
    <w:p w14:paraId="10C74A12" w14:textId="7EE481DB" w:rsidR="00FA4710" w:rsidRDefault="00FA4710" w:rsidP="00BE3554">
      <w:pPr>
        <w:pStyle w:val="NormalWeb"/>
        <w:spacing w:before="0" w:beforeAutospacing="0" w:after="0" w:afterAutospacing="0"/>
      </w:pPr>
      <w:r>
        <w:rPr>
          <w:noProof/>
        </w:rPr>
        <w:drawing>
          <wp:inline distT="0" distB="0" distL="0" distR="0" wp14:anchorId="4E4A3B07" wp14:editId="2ACC68FD">
            <wp:extent cx="1432560" cy="1144905"/>
            <wp:effectExtent l="0" t="0" r="0" b="0"/>
            <wp:docPr id="9" name="Picture 9" descr="https://www.propertyshark.com/img/mkt_email/Building-Class-NYC/Building_Class_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propertyshark.com/img/mkt_email/Building-Class-NYC/Building_Class_C3.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65228042" w14:textId="77777777" w:rsidR="00FA4710" w:rsidRDefault="00FA4710" w:rsidP="00BE3554">
      <w:pPr>
        <w:pStyle w:val="NormalWeb"/>
        <w:spacing w:before="0" w:beforeAutospacing="0" w:after="0" w:afterAutospacing="0"/>
      </w:pPr>
    </w:p>
    <w:p w14:paraId="381A31FD" w14:textId="77777777" w:rsidR="00D9144B" w:rsidRDefault="00D9144B" w:rsidP="00BE3554">
      <w:pPr>
        <w:pStyle w:val="NormalWeb"/>
        <w:spacing w:before="0" w:beforeAutospacing="0" w:after="0" w:afterAutospacing="0"/>
      </w:pPr>
    </w:p>
    <w:p w14:paraId="227ABEF2" w14:textId="77777777" w:rsidR="00D9144B" w:rsidRDefault="001767A4" w:rsidP="00BE3554">
      <w:pPr>
        <w:pStyle w:val="NormalWeb"/>
        <w:spacing w:before="0" w:beforeAutospacing="0" w:after="0" w:afterAutospacing="0"/>
      </w:pPr>
      <w:hyperlink r:id="rId258" w:anchor="c4" w:tgtFrame="_new" w:history="1">
        <w:r w:rsidR="00D9144B">
          <w:rPr>
            <w:rStyle w:val="Hyperlink"/>
            <w:b/>
            <w:bCs/>
          </w:rPr>
          <w:t>C4 – Old Law Tenements</w:t>
        </w:r>
      </w:hyperlink>
    </w:p>
    <w:p w14:paraId="2CA1EEA8" w14:textId="77777777" w:rsidR="00D9144B" w:rsidRDefault="00D9144B" w:rsidP="00BE3554">
      <w:pPr>
        <w:pStyle w:val="NormalWeb"/>
        <w:spacing w:before="0" w:beforeAutospacing="0" w:after="0" w:afterAutospacing="0"/>
      </w:pPr>
      <w:r>
        <w:t xml:space="preserve">Buildings in the C4 class are old law tenements built in New York City between 1879 and 1901. These buildings are also called “dumbbell tenements” because they are shaped like a dumbbell, wide at their edges and narrow in the middle. This was done </w:t>
      </w:r>
      <w:proofErr w:type="gramStart"/>
      <w:r>
        <w:t>in order to</w:t>
      </w:r>
      <w:proofErr w:type="gramEnd"/>
      <w:r>
        <w:t xml:space="preserve"> create air corridors </w:t>
      </w:r>
      <w:r>
        <w:lastRenderedPageBreak/>
        <w:t xml:space="preserve">between them. </w:t>
      </w:r>
      <w:proofErr w:type="gramStart"/>
      <w:r>
        <w:t>The majority of</w:t>
      </w:r>
      <w:proofErr w:type="gramEnd"/>
      <w:r>
        <w:t xml:space="preserve"> these buildings can be found in Manhattan (78%), Brooklyn (14%) and the Bronx (7%).</w:t>
      </w:r>
    </w:p>
    <w:p w14:paraId="4159A9E2" w14:textId="6F5D9BC3" w:rsidR="00BE3554" w:rsidRDefault="00D9144B" w:rsidP="00BE3554">
      <w:pPr>
        <w:pStyle w:val="NormalWeb"/>
        <w:spacing w:before="0" w:beforeAutospacing="0" w:after="0" w:afterAutospacing="0"/>
      </w:pPr>
      <w:r>
        <w:t>Buildings in the C4 class are most numerous in Hell’s Kitchen, East Village, Central Harlem South, Central Harlem North and Hudson Yards / Chelsea / Flatiron / Union Square, all in Manhattan.</w:t>
      </w:r>
    </w:p>
    <w:p w14:paraId="2C21D876" w14:textId="6BB3A088" w:rsidR="00FA4710" w:rsidRDefault="00FA4710" w:rsidP="00BE3554">
      <w:pPr>
        <w:pStyle w:val="NormalWeb"/>
        <w:spacing w:before="0" w:beforeAutospacing="0" w:after="0" w:afterAutospacing="0"/>
      </w:pPr>
      <w:r>
        <w:rPr>
          <w:noProof/>
        </w:rPr>
        <w:drawing>
          <wp:inline distT="0" distB="0" distL="0" distR="0" wp14:anchorId="37C8C45C" wp14:editId="017E774E">
            <wp:extent cx="1432560" cy="1144905"/>
            <wp:effectExtent l="0" t="0" r="0" b="0"/>
            <wp:docPr id="8" name="Picture 8" descr="https://www.propertyshark.com/img/mkt_email/Building-Class-NYC/Building_Class_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pertyshark.com/img/mkt_email/Building-Class-NYC/Building_Class_C4.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766BDE08" w14:textId="77777777" w:rsidR="00FA4710" w:rsidRDefault="00FA4710" w:rsidP="00BE3554">
      <w:pPr>
        <w:pStyle w:val="NormalWeb"/>
        <w:spacing w:before="0" w:beforeAutospacing="0" w:after="0" w:afterAutospacing="0"/>
      </w:pPr>
    </w:p>
    <w:p w14:paraId="5796BE00" w14:textId="77777777" w:rsidR="00D9144B" w:rsidRDefault="00D9144B" w:rsidP="00BE3554">
      <w:pPr>
        <w:pStyle w:val="NormalWeb"/>
        <w:spacing w:before="0" w:beforeAutospacing="0" w:after="0" w:afterAutospacing="0"/>
      </w:pPr>
    </w:p>
    <w:p w14:paraId="59FC0914" w14:textId="77777777" w:rsidR="00D9144B" w:rsidRDefault="001767A4" w:rsidP="00BE3554">
      <w:pPr>
        <w:pStyle w:val="NormalWeb"/>
        <w:spacing w:before="0" w:beforeAutospacing="0" w:after="0" w:afterAutospacing="0"/>
      </w:pPr>
      <w:hyperlink r:id="rId260" w:anchor="c5" w:tgtFrame="_new" w:history="1">
        <w:r w:rsidR="00D9144B">
          <w:rPr>
            <w:rStyle w:val="Hyperlink"/>
            <w:b/>
            <w:bCs/>
          </w:rPr>
          <w:t>C5 – Converted Dwelling or Rooming House</w:t>
        </w:r>
      </w:hyperlink>
    </w:p>
    <w:p w14:paraId="34FCADAA" w14:textId="77777777" w:rsidR="00D9144B" w:rsidRDefault="00D9144B" w:rsidP="00BE3554">
      <w:pPr>
        <w:pStyle w:val="NormalWeb"/>
        <w:spacing w:before="0" w:beforeAutospacing="0" w:after="0" w:afterAutospacing="0"/>
      </w:pPr>
      <w:r>
        <w:t>The C5 building class comprises converted dwellings or rooming houses. Most of these buildings are found in Manhattan (79%) and Brooklyn (14%).</w:t>
      </w:r>
    </w:p>
    <w:p w14:paraId="27D70F3B" w14:textId="314641F8" w:rsidR="00BE3554" w:rsidRDefault="00D9144B" w:rsidP="00BE3554">
      <w:pPr>
        <w:pStyle w:val="NormalWeb"/>
        <w:spacing w:before="0" w:beforeAutospacing="0" w:after="0" w:afterAutospacing="0"/>
      </w:pPr>
      <w:r>
        <w:t>The neighborhoods with the biggest numbers of properties in the C5 building class are Upper West Side, Central Harlem North, Central Harlem South, Lincoln Square and Hamilton Heights, all in Manhattan.</w:t>
      </w:r>
    </w:p>
    <w:p w14:paraId="3F1325D7" w14:textId="38B798C0" w:rsidR="00FA4710" w:rsidRDefault="00FA4710" w:rsidP="00BE3554">
      <w:pPr>
        <w:pStyle w:val="NormalWeb"/>
        <w:spacing w:before="0" w:beforeAutospacing="0" w:after="0" w:afterAutospacing="0"/>
      </w:pPr>
      <w:r>
        <w:rPr>
          <w:noProof/>
        </w:rPr>
        <w:drawing>
          <wp:inline distT="0" distB="0" distL="0" distR="0" wp14:anchorId="610605A3" wp14:editId="69F36005">
            <wp:extent cx="1432560" cy="1144905"/>
            <wp:effectExtent l="0" t="0" r="0" b="0"/>
            <wp:docPr id="7" name="Picture 7" descr="https://www.propertyshark.com/img/mkt_email/Building-Class-NYC/Building_Class_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propertyshark.com/img/mkt_email/Building-Class-NYC/Building_Class_C5.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04392A8E" w14:textId="77777777" w:rsidR="00FA4710" w:rsidRDefault="00FA4710" w:rsidP="00BE3554">
      <w:pPr>
        <w:pStyle w:val="NormalWeb"/>
        <w:spacing w:before="0" w:beforeAutospacing="0" w:after="0" w:afterAutospacing="0"/>
      </w:pPr>
    </w:p>
    <w:p w14:paraId="43247211" w14:textId="77777777" w:rsidR="00D9144B" w:rsidRDefault="00D9144B" w:rsidP="00BE3554">
      <w:pPr>
        <w:pStyle w:val="NormalWeb"/>
        <w:spacing w:before="0" w:beforeAutospacing="0" w:after="0" w:afterAutospacing="0"/>
      </w:pPr>
    </w:p>
    <w:p w14:paraId="34F522D3" w14:textId="77777777" w:rsidR="00D9144B" w:rsidRDefault="001767A4" w:rsidP="00BE3554">
      <w:pPr>
        <w:pStyle w:val="NormalWeb"/>
        <w:spacing w:before="0" w:beforeAutospacing="0" w:after="0" w:afterAutospacing="0"/>
      </w:pPr>
      <w:hyperlink r:id="rId262" w:anchor="c6" w:tgtFrame="_new" w:history="1">
        <w:r w:rsidR="00D9144B">
          <w:rPr>
            <w:rStyle w:val="Hyperlink"/>
            <w:b/>
            <w:bCs/>
          </w:rPr>
          <w:t>C6 – Walk-up Cooperative</w:t>
        </w:r>
      </w:hyperlink>
    </w:p>
    <w:p w14:paraId="39425F23" w14:textId="77777777" w:rsidR="00D9144B" w:rsidRDefault="00D9144B" w:rsidP="00BE3554">
      <w:pPr>
        <w:pStyle w:val="NormalWeb"/>
        <w:spacing w:before="0" w:beforeAutospacing="0" w:after="0" w:afterAutospacing="0"/>
      </w:pPr>
      <w:r>
        <w:t>Properties in the C6 class are walk-up coop buildings. 45% of them are in Manhattan, with 39% in Brooklyn and 10% in Queens.</w:t>
      </w:r>
    </w:p>
    <w:p w14:paraId="007012E5" w14:textId="0A63C9ED" w:rsidR="00BE3554" w:rsidRDefault="00D9144B" w:rsidP="00BE3554">
      <w:pPr>
        <w:pStyle w:val="NormalWeb"/>
        <w:spacing w:before="0" w:beforeAutospacing="0" w:after="0" w:afterAutospacing="0"/>
      </w:pPr>
      <w:r>
        <w:t>Park Slope (Brooklyn), Upper West Side (Manhattan), West Village (Manhattan), Hudson Yards / Chelsea / Flatiron / Union Square (Manhattan) and Brooklyn Heights (Brooklyn) are the New York City neighborhoods where C6 buildings can be found in their biggest numbers.</w:t>
      </w:r>
    </w:p>
    <w:p w14:paraId="5F21A9DF" w14:textId="08B2D862" w:rsidR="00D9144B" w:rsidRDefault="00D9144B" w:rsidP="00BE3554">
      <w:pPr>
        <w:pStyle w:val="NormalWeb"/>
        <w:spacing w:before="0" w:beforeAutospacing="0" w:after="0" w:afterAutospacing="0"/>
      </w:pPr>
      <w:r>
        <w:rPr>
          <w:noProof/>
        </w:rPr>
        <w:drawing>
          <wp:inline distT="0" distB="0" distL="0" distR="0" wp14:anchorId="643BA479" wp14:editId="4DBA8CA8">
            <wp:extent cx="1432560" cy="1144905"/>
            <wp:effectExtent l="0" t="0" r="0" b="0"/>
            <wp:docPr id="6" name="Picture 6" descr="https://www.propertyshark.com/img/mkt_email/Building-Class-NYC/Building_Class_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propertyshark.com/img/mkt_email/Building-Class-NYC/Building_Class_C6.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32560" cy="1144905"/>
                    </a:xfrm>
                    <a:prstGeom prst="rect">
                      <a:avLst/>
                    </a:prstGeom>
                    <a:noFill/>
                    <a:ln>
                      <a:noFill/>
                    </a:ln>
                  </pic:spPr>
                </pic:pic>
              </a:graphicData>
            </a:graphic>
          </wp:inline>
        </w:drawing>
      </w:r>
    </w:p>
    <w:p w14:paraId="6877807E" w14:textId="77777777" w:rsidR="00D9144B" w:rsidRDefault="00D9144B" w:rsidP="00BE3554">
      <w:pPr>
        <w:pStyle w:val="NormalWeb"/>
        <w:spacing w:before="0" w:beforeAutospacing="0" w:after="0" w:afterAutospacing="0"/>
      </w:pPr>
    </w:p>
    <w:p w14:paraId="5EB01B95" w14:textId="77777777" w:rsidR="00D9144B" w:rsidRDefault="00D9144B" w:rsidP="00BE3554">
      <w:pPr>
        <w:pStyle w:val="NormalWeb"/>
        <w:spacing w:before="0" w:beforeAutospacing="0" w:after="0" w:afterAutospacing="0"/>
      </w:pPr>
    </w:p>
    <w:p w14:paraId="3B45DB55" w14:textId="77777777" w:rsidR="00D9144B" w:rsidRDefault="001767A4" w:rsidP="00BE3554">
      <w:pPr>
        <w:pStyle w:val="NormalWeb"/>
        <w:spacing w:before="0" w:beforeAutospacing="0" w:after="0" w:afterAutospacing="0"/>
      </w:pPr>
      <w:hyperlink r:id="rId264" w:anchor="c7" w:tgtFrame="_new" w:history="1">
        <w:r w:rsidR="00D9144B">
          <w:rPr>
            <w:rStyle w:val="Hyperlink"/>
            <w:b/>
            <w:bCs/>
          </w:rPr>
          <w:t xml:space="preserve">C7 – Walk-up Apartments Over Six Families </w:t>
        </w:r>
        <w:proofErr w:type="gramStart"/>
        <w:r w:rsidR="00D9144B">
          <w:rPr>
            <w:rStyle w:val="Hyperlink"/>
            <w:b/>
            <w:bCs/>
          </w:rPr>
          <w:t>With</w:t>
        </w:r>
        <w:proofErr w:type="gramEnd"/>
        <w:r w:rsidR="00D9144B">
          <w:rPr>
            <w:rStyle w:val="Hyperlink"/>
            <w:b/>
            <w:bCs/>
          </w:rPr>
          <w:t xml:space="preserve"> Stores</w:t>
        </w:r>
      </w:hyperlink>
    </w:p>
    <w:p w14:paraId="55B026EC" w14:textId="77777777" w:rsidR="00D9144B" w:rsidRDefault="00D9144B" w:rsidP="00BE3554">
      <w:pPr>
        <w:pStyle w:val="NormalWeb"/>
        <w:spacing w:before="0" w:beforeAutospacing="0" w:after="0" w:afterAutospacing="0"/>
      </w:pPr>
      <w:r>
        <w:t>The C7 building class comprises walk-up apartment buildings that accommodate over 6 families and have stores. They can be found mostly in Manhattan (60%), Brooklyn (20%) and the Bronx (15%).</w:t>
      </w:r>
    </w:p>
    <w:p w14:paraId="6691811A" w14:textId="49923E10" w:rsidR="00BE3554" w:rsidRDefault="00D9144B" w:rsidP="00BE3554">
      <w:pPr>
        <w:pStyle w:val="NormalWeb"/>
        <w:spacing w:before="0" w:beforeAutospacing="0" w:after="0" w:afterAutospacing="0"/>
      </w:pPr>
      <w:r>
        <w:lastRenderedPageBreak/>
        <w:t>They are in greatest numbers in Chinatown, East Village, Yorkville, SoHo / Tribeca / Civic Central / Little Italy and West Village (all 5 of them in Manhattan).</w:t>
      </w:r>
    </w:p>
    <w:p w14:paraId="7E85CB9B" w14:textId="3C501D0E" w:rsidR="00D9144B" w:rsidRDefault="00D9144B" w:rsidP="00BE3554">
      <w:pPr>
        <w:pStyle w:val="NormalWeb"/>
        <w:spacing w:before="0" w:beforeAutospacing="0" w:after="0" w:afterAutospacing="0"/>
      </w:pPr>
      <w:r>
        <w:rPr>
          <w:noProof/>
        </w:rPr>
        <w:drawing>
          <wp:inline distT="0" distB="0" distL="0" distR="0" wp14:anchorId="3EEF5467" wp14:editId="2896CD56">
            <wp:extent cx="1435100" cy="1139190"/>
            <wp:effectExtent l="0" t="0" r="12700" b="3810"/>
            <wp:docPr id="5" name="Picture 5" descr="https://www.propertyshark.com/img/mkt_email/Building-Class-NYC/Building_Class_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propertyshark.com/img/mkt_email/Building-Class-NYC/Building_Class_C7.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35100" cy="1139190"/>
                    </a:xfrm>
                    <a:prstGeom prst="rect">
                      <a:avLst/>
                    </a:prstGeom>
                    <a:noFill/>
                    <a:ln>
                      <a:noFill/>
                    </a:ln>
                  </pic:spPr>
                </pic:pic>
              </a:graphicData>
            </a:graphic>
          </wp:inline>
        </w:drawing>
      </w:r>
    </w:p>
    <w:p w14:paraId="6E9345E7" w14:textId="77777777" w:rsidR="00D9144B" w:rsidRDefault="00D9144B" w:rsidP="00BE3554">
      <w:pPr>
        <w:pStyle w:val="NormalWeb"/>
        <w:spacing w:before="0" w:beforeAutospacing="0" w:after="0" w:afterAutospacing="0"/>
      </w:pPr>
    </w:p>
    <w:p w14:paraId="74879F25" w14:textId="77777777" w:rsidR="00D9144B" w:rsidRDefault="00D9144B" w:rsidP="00BE3554">
      <w:pPr>
        <w:pStyle w:val="NormalWeb"/>
        <w:spacing w:before="0" w:beforeAutospacing="0" w:after="0" w:afterAutospacing="0"/>
      </w:pPr>
    </w:p>
    <w:p w14:paraId="01FC2E30" w14:textId="77777777" w:rsidR="00D9144B" w:rsidRDefault="001767A4" w:rsidP="00BE3554">
      <w:pPr>
        <w:pStyle w:val="NormalWeb"/>
        <w:spacing w:before="0" w:beforeAutospacing="0" w:after="0" w:afterAutospacing="0"/>
      </w:pPr>
      <w:hyperlink r:id="rId266" w:anchor="c8" w:tgtFrame="_new" w:history="1">
        <w:r w:rsidR="00D9144B">
          <w:rPr>
            <w:rStyle w:val="Hyperlink"/>
            <w:b/>
            <w:bCs/>
          </w:rPr>
          <w:t xml:space="preserve">C8 – Walk-up Co-op; Conversion </w:t>
        </w:r>
        <w:proofErr w:type="gramStart"/>
        <w:r w:rsidR="00D9144B">
          <w:rPr>
            <w:rStyle w:val="Hyperlink"/>
            <w:b/>
            <w:bCs/>
          </w:rPr>
          <w:t>From</w:t>
        </w:r>
        <w:proofErr w:type="gramEnd"/>
        <w:r w:rsidR="00D9144B">
          <w:rPr>
            <w:rStyle w:val="Hyperlink"/>
            <w:b/>
            <w:bCs/>
          </w:rPr>
          <w:t xml:space="preserve"> Loft/Warehouse</w:t>
        </w:r>
      </w:hyperlink>
    </w:p>
    <w:p w14:paraId="0B2FD2AE" w14:textId="77777777" w:rsidR="00D9144B" w:rsidRDefault="00D9144B" w:rsidP="00BE3554">
      <w:pPr>
        <w:pStyle w:val="NormalWeb"/>
        <w:spacing w:before="0" w:beforeAutospacing="0" w:after="0" w:afterAutospacing="0"/>
      </w:pPr>
      <w:r>
        <w:t>The C8 class comprises coop buildings converted from lofts or warehouses. There are only 18 such buildings in New York City, 12 in Manhattan and 6 in Brooklyn.</w:t>
      </w:r>
    </w:p>
    <w:p w14:paraId="7712BF33" w14:textId="0B795A84" w:rsidR="00BE3554" w:rsidRDefault="00D9144B" w:rsidP="00BE3554">
      <w:pPr>
        <w:pStyle w:val="NormalWeb"/>
        <w:spacing w:before="0" w:beforeAutospacing="0" w:after="0" w:afterAutospacing="0"/>
      </w:pPr>
      <w:r>
        <w:t>There are 9 of these buildings in Soho / Tribeca / Civic Central / Little Italy (Manhattan), 3 in Crown Heights North (Brooklyn) and one in each of the following neighborhoods: West Village (Manhattan), Stuyvesant Heights (Brooklyn), Upper West Side (Manhattan), North Side / South Side (Brooklyn), Chinatown (Manhattan) and Sheepshead Bay / Gerritsen Beach / Manhattan Beach (Brooklyn).</w:t>
      </w:r>
    </w:p>
    <w:p w14:paraId="1ED3B669" w14:textId="1E04146C" w:rsidR="00D9144B" w:rsidRDefault="00D9144B" w:rsidP="00BE3554">
      <w:pPr>
        <w:pStyle w:val="NormalWeb"/>
        <w:spacing w:before="0" w:beforeAutospacing="0" w:after="0" w:afterAutospacing="0"/>
      </w:pPr>
      <w:r>
        <w:rPr>
          <w:noProof/>
        </w:rPr>
        <w:drawing>
          <wp:inline distT="0" distB="0" distL="0" distR="0" wp14:anchorId="3331F6BE" wp14:editId="23EEDF95">
            <wp:extent cx="1435100" cy="1139190"/>
            <wp:effectExtent l="0" t="0" r="12700" b="3810"/>
            <wp:docPr id="3" name="Picture 3" descr="https://www.propertyshark.com/img/mkt_email/Building-Class-NYC/Building_Class_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propertyshark.com/img/mkt_email/Building-Class-NYC/Building_Class_C8.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435100" cy="1139190"/>
                    </a:xfrm>
                    <a:prstGeom prst="rect">
                      <a:avLst/>
                    </a:prstGeom>
                    <a:noFill/>
                    <a:ln>
                      <a:noFill/>
                    </a:ln>
                  </pic:spPr>
                </pic:pic>
              </a:graphicData>
            </a:graphic>
          </wp:inline>
        </w:drawing>
      </w:r>
    </w:p>
    <w:p w14:paraId="296CECBE" w14:textId="77777777" w:rsidR="00D9144B" w:rsidRDefault="00D9144B" w:rsidP="00BE3554">
      <w:pPr>
        <w:pStyle w:val="NormalWeb"/>
        <w:spacing w:before="0" w:beforeAutospacing="0" w:after="0" w:afterAutospacing="0"/>
      </w:pPr>
    </w:p>
    <w:p w14:paraId="5021561A" w14:textId="77777777" w:rsidR="00D9144B" w:rsidRDefault="00D9144B" w:rsidP="00BE3554">
      <w:pPr>
        <w:pStyle w:val="NormalWeb"/>
        <w:spacing w:before="0" w:beforeAutospacing="0" w:after="0" w:afterAutospacing="0"/>
      </w:pPr>
    </w:p>
    <w:p w14:paraId="4284A6E7" w14:textId="07D8ED22" w:rsidR="00D9144B" w:rsidRDefault="001767A4" w:rsidP="00BE3554">
      <w:pPr>
        <w:pStyle w:val="NormalWeb"/>
        <w:spacing w:before="0" w:beforeAutospacing="0" w:after="0" w:afterAutospacing="0"/>
      </w:pPr>
      <w:hyperlink r:id="rId268" w:anchor="c9" w:tgtFrame="_new" w:history="1">
        <w:r w:rsidR="00D9144B">
          <w:rPr>
            <w:rStyle w:val="Hyperlink"/>
            <w:b/>
            <w:bCs/>
          </w:rPr>
          <w:t>C9 – Garden Apartments/Mobile Home Park/Trailer Park</w:t>
        </w:r>
      </w:hyperlink>
      <w:r w:rsidR="00D9144B">
        <w:t xml:space="preserve"> </w:t>
      </w:r>
    </w:p>
    <w:p w14:paraId="6500BB51" w14:textId="77777777" w:rsidR="00D9144B" w:rsidRDefault="00D9144B" w:rsidP="00BE3554">
      <w:pPr>
        <w:pStyle w:val="NormalWeb"/>
        <w:spacing w:before="0" w:beforeAutospacing="0" w:after="0" w:afterAutospacing="0"/>
      </w:pPr>
      <w:r>
        <w:t>Properties in the C9 class are walk-up apartment buildings comprising garden apartments, or mobile home parks and trailer parks. They are distributed across the boroughs as follows: 184 are in Queens, 88 in Staten Island, 53 in both Brooklyn and the Bronx, and 48 in Manhattan.</w:t>
      </w:r>
    </w:p>
    <w:p w14:paraId="58D078A8" w14:textId="1552259B" w:rsidR="00BE3554" w:rsidRDefault="00D9144B" w:rsidP="00BE3554">
      <w:pPr>
        <w:pStyle w:val="NormalWeb"/>
        <w:spacing w:before="0" w:beforeAutospacing="0" w:after="0" w:afterAutospacing="0"/>
      </w:pPr>
      <w:r>
        <w:t xml:space="preserve">The top 5 neighborhoods where these buildings can be found are Steinway (Queens), Kew Gardens Hills (Queens), Central Harlem North (Manhattan), Bayside / Bayside Hills (Queens), and </w:t>
      </w:r>
      <w:proofErr w:type="spellStart"/>
      <w:r>
        <w:t>BreezyPoint</w:t>
      </w:r>
      <w:proofErr w:type="spellEnd"/>
      <w:r>
        <w:t xml:space="preserve"> / </w:t>
      </w:r>
      <w:proofErr w:type="spellStart"/>
      <w:r>
        <w:t>BelleHarbor</w:t>
      </w:r>
      <w:proofErr w:type="spellEnd"/>
      <w:r>
        <w:t xml:space="preserve"> / </w:t>
      </w:r>
      <w:proofErr w:type="spellStart"/>
      <w:r>
        <w:t>RockawayPark</w:t>
      </w:r>
      <w:proofErr w:type="spellEnd"/>
      <w:r>
        <w:t xml:space="preserve"> / Broad Channel (Queens).</w:t>
      </w:r>
    </w:p>
    <w:p w14:paraId="253DFD64" w14:textId="562EB487" w:rsidR="00BE3554" w:rsidRDefault="00D9144B" w:rsidP="00BE3554">
      <w:pPr>
        <w:pStyle w:val="NormalWeb"/>
        <w:spacing w:before="0" w:beforeAutospacing="0" w:after="0" w:afterAutospacing="0"/>
      </w:pPr>
      <w:r>
        <w:rPr>
          <w:noProof/>
        </w:rPr>
        <w:drawing>
          <wp:inline distT="0" distB="0" distL="0" distR="0" wp14:anchorId="5CA9D76F" wp14:editId="014FFD65">
            <wp:extent cx="1435100" cy="1139190"/>
            <wp:effectExtent l="0" t="0" r="12700" b="3810"/>
            <wp:docPr id="4" name="Picture 4" descr="https://www.propertyshark.com/img/mkt_email/Building-Class-NYC/Building_Class_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propertyshark.com/img/mkt_email/Building-Class-NYC/Building_Class_C9.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435100" cy="1139190"/>
                    </a:xfrm>
                    <a:prstGeom prst="rect">
                      <a:avLst/>
                    </a:prstGeom>
                    <a:noFill/>
                    <a:ln>
                      <a:noFill/>
                    </a:ln>
                  </pic:spPr>
                </pic:pic>
              </a:graphicData>
            </a:graphic>
          </wp:inline>
        </w:drawing>
      </w:r>
    </w:p>
    <w:p w14:paraId="1D903D0B" w14:textId="77777777" w:rsidR="00D9144B" w:rsidRDefault="00D9144B" w:rsidP="00BE3554">
      <w:pPr>
        <w:pStyle w:val="NormalWeb"/>
        <w:spacing w:before="0" w:beforeAutospacing="0" w:after="0" w:afterAutospacing="0"/>
      </w:pPr>
    </w:p>
    <w:p w14:paraId="232026EC" w14:textId="7A9E63F0" w:rsidR="00D9144B" w:rsidRDefault="00D9144B" w:rsidP="00BE3554">
      <w:pPr>
        <w:pStyle w:val="NormalWeb"/>
        <w:spacing w:before="0" w:beforeAutospacing="0" w:after="0" w:afterAutospacing="0"/>
      </w:pPr>
    </w:p>
    <w:p w14:paraId="2C87671A" w14:textId="77777777" w:rsidR="00BE3554" w:rsidRDefault="00BE3554" w:rsidP="00BE3554">
      <w:pPr>
        <w:pStyle w:val="Heading2"/>
        <w:spacing w:before="0" w:beforeAutospacing="0" w:after="0" w:afterAutospacing="0"/>
        <w:rPr>
          <w:rFonts w:ascii="Lato" w:eastAsia="Times New Roman" w:hAnsi="Lato"/>
        </w:rPr>
      </w:pPr>
    </w:p>
    <w:p w14:paraId="55A25A2C" w14:textId="77777777" w:rsidR="00FA4710" w:rsidRDefault="00FA4710" w:rsidP="00BE3554">
      <w:pPr>
        <w:pStyle w:val="Heading2"/>
        <w:spacing w:before="0" w:beforeAutospacing="0" w:after="0" w:afterAutospacing="0"/>
        <w:rPr>
          <w:rFonts w:ascii="Lato" w:eastAsia="Times New Roman" w:hAnsi="Lato"/>
        </w:rPr>
      </w:pPr>
      <w:r>
        <w:rPr>
          <w:rFonts w:ascii="Lato" w:eastAsia="Times New Roman" w:hAnsi="Lato"/>
        </w:rPr>
        <w:t>Class D Buildings - Elevator Apartments</w:t>
      </w:r>
    </w:p>
    <w:p w14:paraId="300C0411" w14:textId="5F04AD29" w:rsidR="00D9144B" w:rsidRDefault="00FA4710" w:rsidP="00BE3554">
      <w:pPr>
        <w:pStyle w:val="NormalWeb"/>
        <w:spacing w:before="0" w:beforeAutospacing="0" w:after="0" w:afterAutospacing="0"/>
        <w:rPr>
          <w:rStyle w:val="Hyperlink"/>
          <w:sz w:val="16"/>
          <w:szCs w:val="16"/>
        </w:rPr>
      </w:pPr>
      <w:r w:rsidRPr="00B404CE">
        <w:rPr>
          <w:sz w:val="16"/>
          <w:szCs w:val="16"/>
        </w:rPr>
        <w:t xml:space="preserve">SOURCE: </w:t>
      </w:r>
      <w:hyperlink r:id="rId270" w:anchor="d0" w:history="1">
        <w:r w:rsidRPr="00B404CE">
          <w:rPr>
            <w:rStyle w:val="Hyperlink"/>
            <w:sz w:val="16"/>
            <w:szCs w:val="16"/>
          </w:rPr>
          <w:t>https://www.propertyshark.com/info/class-d-buildings-elevator-apartments/#d0</w:t>
        </w:r>
      </w:hyperlink>
    </w:p>
    <w:p w14:paraId="21113768" w14:textId="77777777" w:rsidR="00BE3554" w:rsidRPr="00B404CE" w:rsidRDefault="00BE3554" w:rsidP="00BE3554">
      <w:pPr>
        <w:pStyle w:val="NormalWeb"/>
        <w:spacing w:before="0" w:beforeAutospacing="0" w:after="0" w:afterAutospacing="0"/>
        <w:rPr>
          <w:sz w:val="16"/>
          <w:szCs w:val="16"/>
        </w:rPr>
      </w:pPr>
    </w:p>
    <w:p w14:paraId="1AFAE82E" w14:textId="77777777" w:rsidR="00FA4710" w:rsidRDefault="001767A4" w:rsidP="00BE3554">
      <w:pPr>
        <w:pStyle w:val="NormalWeb"/>
        <w:spacing w:before="0" w:beforeAutospacing="0" w:after="0" w:afterAutospacing="0"/>
      </w:pPr>
      <w:hyperlink r:id="rId271" w:anchor="d0" w:tgtFrame="_new" w:history="1">
        <w:r w:rsidR="00FA4710">
          <w:rPr>
            <w:rStyle w:val="Hyperlink"/>
            <w:b/>
            <w:bCs/>
          </w:rPr>
          <w:t xml:space="preserve">D0 – Elevator Co-op; Conversion </w:t>
        </w:r>
        <w:proofErr w:type="gramStart"/>
        <w:r w:rsidR="00FA4710">
          <w:rPr>
            <w:rStyle w:val="Hyperlink"/>
            <w:b/>
            <w:bCs/>
          </w:rPr>
          <w:t>From</w:t>
        </w:r>
        <w:proofErr w:type="gramEnd"/>
        <w:r w:rsidR="00FA4710">
          <w:rPr>
            <w:rStyle w:val="Hyperlink"/>
            <w:b/>
            <w:bCs/>
          </w:rPr>
          <w:t xml:space="preserve"> Loft/Warehouse</w:t>
        </w:r>
      </w:hyperlink>
    </w:p>
    <w:p w14:paraId="20F57696" w14:textId="77777777" w:rsidR="00FA4710" w:rsidRDefault="00FA4710" w:rsidP="00BE3554">
      <w:pPr>
        <w:pStyle w:val="NormalWeb"/>
        <w:spacing w:before="0" w:beforeAutospacing="0" w:after="0" w:afterAutospacing="0"/>
      </w:pPr>
      <w:r>
        <w:t>The D0 class comprises coop elevator apartment buildings that were converted from lofts or warehouses.</w:t>
      </w:r>
    </w:p>
    <w:p w14:paraId="618B0D83" w14:textId="4AA0C92A" w:rsidR="00BE3554" w:rsidRDefault="00FA4710" w:rsidP="00BE3554">
      <w:pPr>
        <w:pStyle w:val="NormalWeb"/>
        <w:spacing w:before="0" w:beforeAutospacing="0" w:after="0" w:afterAutospacing="0"/>
      </w:pPr>
      <w:proofErr w:type="gramStart"/>
      <w:r>
        <w:t>The vast majority of</w:t>
      </w:r>
      <w:proofErr w:type="gramEnd"/>
      <w:r>
        <w:t xml:space="preserve"> them (98%) are located in Manhattan, especially in SoHo / Tribeca / Civic Central / Little Italy, Hudson Yards / Chelsea / Flatiron / Union Square and West Village.</w:t>
      </w:r>
    </w:p>
    <w:p w14:paraId="39FF9E2F" w14:textId="1A2822EF" w:rsidR="00FA4710" w:rsidRDefault="00FA4710" w:rsidP="00BE3554">
      <w:pPr>
        <w:pStyle w:val="NormalWeb"/>
        <w:spacing w:before="0" w:beforeAutospacing="0" w:after="0" w:afterAutospacing="0"/>
      </w:pPr>
      <w:r>
        <w:rPr>
          <w:noProof/>
        </w:rPr>
        <w:drawing>
          <wp:inline distT="0" distB="0" distL="0" distR="0" wp14:anchorId="103E1D88" wp14:editId="4A4D7FAE">
            <wp:extent cx="1430020" cy="1141095"/>
            <wp:effectExtent l="0" t="0" r="0" b="1905"/>
            <wp:docPr id="27" name="Picture 27" descr="https://www.propertyshark.com/img/mkt_email/Building-Class-NYC/Building_Class_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propertyshark.com/img/mkt_email/Building-Class-NYC/Building_Class_D0.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332104B4" w14:textId="77777777" w:rsidR="00FA4710" w:rsidRDefault="00FA4710" w:rsidP="00BE3554">
      <w:pPr>
        <w:pStyle w:val="NormalWeb"/>
        <w:spacing w:before="0" w:beforeAutospacing="0" w:after="0" w:afterAutospacing="0"/>
      </w:pPr>
    </w:p>
    <w:p w14:paraId="26A9F0AC" w14:textId="77777777" w:rsidR="00FA4710" w:rsidRDefault="001767A4" w:rsidP="00BE3554">
      <w:pPr>
        <w:pStyle w:val="NormalWeb"/>
        <w:spacing w:before="0" w:beforeAutospacing="0" w:after="0" w:afterAutospacing="0"/>
      </w:pPr>
      <w:hyperlink r:id="rId273" w:anchor="d1" w:tgtFrame="_new" w:history="1">
        <w:r w:rsidR="00FA4710">
          <w:rPr>
            <w:rStyle w:val="Hyperlink"/>
            <w:b/>
            <w:bCs/>
          </w:rPr>
          <w:t>D1 – Elevator Apt; Semi-fireproof (Without Stores)</w:t>
        </w:r>
      </w:hyperlink>
    </w:p>
    <w:p w14:paraId="51C1E986" w14:textId="77777777" w:rsidR="00FA4710" w:rsidRDefault="00FA4710" w:rsidP="00BE3554">
      <w:pPr>
        <w:pStyle w:val="NormalWeb"/>
        <w:spacing w:before="0" w:beforeAutospacing="0" w:after="0" w:afterAutospacing="0"/>
      </w:pPr>
      <w:r>
        <w:t>The D1 class comprises elevator apartment buildings that are semi-fireproof and without stores. They can be found in all 5 boroughs, especially in Brooklyn (34%), the Bronx (29%) and Manhattan (21%). They are the most numerous buildings among all class D properties.</w:t>
      </w:r>
    </w:p>
    <w:p w14:paraId="2E9235DB" w14:textId="3A28CF2D" w:rsidR="00BE3554" w:rsidRDefault="00FA4710" w:rsidP="00BE3554">
      <w:pPr>
        <w:pStyle w:val="NormalWeb"/>
        <w:spacing w:before="0" w:beforeAutospacing="0" w:after="0" w:afterAutospacing="0"/>
      </w:pPr>
      <w:r>
        <w:t>The neighborhoods where these properties can be found in the greatest numbers are Flatbush (Brooklyn), Prospect / Lefferts Gardens / Wingate (Brooklyn), Washington Heights South (Manhattan), Bedford Park / Fordham North (the Bronx) and Hamilton Heights (Manhattan).</w:t>
      </w:r>
    </w:p>
    <w:p w14:paraId="3F9C3FD2" w14:textId="316ED53C" w:rsidR="00FA4710" w:rsidRDefault="00FA4710" w:rsidP="00BE3554">
      <w:pPr>
        <w:pStyle w:val="NormalWeb"/>
        <w:spacing w:before="0" w:beforeAutospacing="0" w:after="0" w:afterAutospacing="0"/>
      </w:pPr>
      <w:r>
        <w:rPr>
          <w:noProof/>
        </w:rPr>
        <w:drawing>
          <wp:inline distT="0" distB="0" distL="0" distR="0" wp14:anchorId="55FF563D" wp14:editId="3D103284">
            <wp:extent cx="1430020" cy="1141095"/>
            <wp:effectExtent l="0" t="0" r="0" b="1905"/>
            <wp:docPr id="28" name="Picture 28" descr="https://www.propertyshark.com/img/mkt_email/Building-Class-NYC/Building_Class_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propertyshark.com/img/mkt_email/Building-Class-NYC/Building_Class_D1.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10D0F3CF" w14:textId="77777777" w:rsidR="00FA4710" w:rsidRDefault="00FA4710" w:rsidP="00BE3554">
      <w:pPr>
        <w:pStyle w:val="NormalWeb"/>
        <w:spacing w:before="0" w:beforeAutospacing="0" w:after="0" w:afterAutospacing="0"/>
      </w:pPr>
    </w:p>
    <w:p w14:paraId="6082C6A8" w14:textId="77777777" w:rsidR="00FA4710" w:rsidRDefault="001767A4" w:rsidP="00BE3554">
      <w:pPr>
        <w:pStyle w:val="NormalWeb"/>
        <w:spacing w:before="0" w:beforeAutospacing="0" w:after="0" w:afterAutospacing="0"/>
      </w:pPr>
      <w:hyperlink r:id="rId275" w:anchor="d2" w:tgtFrame="_new" w:history="1">
        <w:r w:rsidR="00FA4710">
          <w:rPr>
            <w:rStyle w:val="Hyperlink"/>
            <w:b/>
            <w:bCs/>
          </w:rPr>
          <w:t>D2 – Elevator Apt; Artists in Residence</w:t>
        </w:r>
      </w:hyperlink>
    </w:p>
    <w:p w14:paraId="7044A1D2" w14:textId="77777777" w:rsidR="00FA4710" w:rsidRDefault="00FA4710" w:rsidP="00BE3554">
      <w:pPr>
        <w:pStyle w:val="NormalWeb"/>
        <w:spacing w:before="0" w:beforeAutospacing="0" w:after="0" w:afterAutospacing="0"/>
      </w:pPr>
      <w:r>
        <w:t>There are 74 buildings in the D2 class in New York City. 54 are in Manhattan, 19 in Brooklyn and 1 in Queens. They are former industrial lofts transformed into residential buildings according to the “artist in residence” law. The law states that each occupied apartment should be inhabited by a certified artist.</w:t>
      </w:r>
    </w:p>
    <w:p w14:paraId="1400DA12" w14:textId="77777777" w:rsidR="00FA4710" w:rsidRDefault="00FA4710" w:rsidP="00BE3554">
      <w:pPr>
        <w:pStyle w:val="NormalWeb"/>
        <w:spacing w:before="0" w:beforeAutospacing="0" w:after="0" w:afterAutospacing="0"/>
      </w:pPr>
      <w:r>
        <w:t>Most of these buildings in NYC can be found in Soho / Tribeca / Civic Central / Little Italy and the West Village, and on the Upper West Side, Upper East Side and North Side.</w:t>
      </w:r>
    </w:p>
    <w:p w14:paraId="40BA9E2B" w14:textId="2F103C42" w:rsidR="00FA4710" w:rsidRDefault="00FA4710" w:rsidP="00BE3554">
      <w:pPr>
        <w:pStyle w:val="NormalWeb"/>
        <w:spacing w:before="0" w:beforeAutospacing="0" w:after="0" w:afterAutospacing="0"/>
      </w:pPr>
      <w:r>
        <w:rPr>
          <w:noProof/>
        </w:rPr>
        <w:drawing>
          <wp:inline distT="0" distB="0" distL="0" distR="0" wp14:anchorId="69A02BBB" wp14:editId="2697F7F5">
            <wp:extent cx="1430020" cy="1141095"/>
            <wp:effectExtent l="0" t="0" r="0" b="1905"/>
            <wp:docPr id="29" name="Picture 29" descr="https://www.propertyshark.com/img/mkt_email/Building-Class-NYC/Building_Class_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propertyshark.com/img/mkt_email/Building-Class-NYC/Building_Class_D2.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03F72C20" w14:textId="77777777" w:rsidR="00FA4710" w:rsidRDefault="00FA4710" w:rsidP="00BE3554">
      <w:pPr>
        <w:pStyle w:val="NormalWeb"/>
        <w:spacing w:before="0" w:beforeAutospacing="0" w:after="0" w:afterAutospacing="0"/>
      </w:pPr>
    </w:p>
    <w:p w14:paraId="140C0283" w14:textId="77777777" w:rsidR="00FA4710" w:rsidRDefault="001767A4" w:rsidP="00BE3554">
      <w:pPr>
        <w:pStyle w:val="NormalWeb"/>
        <w:spacing w:before="0" w:beforeAutospacing="0" w:after="0" w:afterAutospacing="0"/>
      </w:pPr>
      <w:hyperlink r:id="rId277" w:anchor="d3" w:tgtFrame="_new" w:history="1">
        <w:r w:rsidR="00FA4710">
          <w:rPr>
            <w:rStyle w:val="Hyperlink"/>
            <w:b/>
            <w:bCs/>
          </w:rPr>
          <w:t>D3 – Elevator Apt; Fireproof (Standard Construction Without Stores)</w:t>
        </w:r>
      </w:hyperlink>
    </w:p>
    <w:p w14:paraId="05381145" w14:textId="77777777" w:rsidR="00FA4710" w:rsidRDefault="00FA4710" w:rsidP="00BE3554">
      <w:pPr>
        <w:pStyle w:val="NormalWeb"/>
        <w:spacing w:before="0" w:beforeAutospacing="0" w:after="0" w:afterAutospacing="0"/>
      </w:pPr>
      <w:r>
        <w:t>The D3 class consists of elevator apartment buildings that are fireproof and don’t have stores. They can be encountered most frequently in Manhattan, where almost half of them are situated (47%), followed by Brooklyn (20%) and the Bronx (17%).</w:t>
      </w:r>
    </w:p>
    <w:p w14:paraId="52FB2569" w14:textId="77777777" w:rsidR="00FA4710" w:rsidRDefault="00FA4710" w:rsidP="00BE3554">
      <w:pPr>
        <w:pStyle w:val="NormalWeb"/>
        <w:spacing w:before="0" w:beforeAutospacing="0" w:after="0" w:afterAutospacing="0"/>
      </w:pPr>
      <w:r>
        <w:lastRenderedPageBreak/>
        <w:t>The top 5 neighborhoods where these buildings are located are Upper West Side, Morningside Heights, Lower East Side, Central Harlem North and East Harlem North, all in Manhattan.</w:t>
      </w:r>
    </w:p>
    <w:p w14:paraId="60A2C8C1" w14:textId="5104BACC" w:rsidR="00FA4710" w:rsidRDefault="00FA4710" w:rsidP="00BE3554">
      <w:pPr>
        <w:pStyle w:val="NormalWeb"/>
        <w:spacing w:before="0" w:beforeAutospacing="0" w:after="0" w:afterAutospacing="0"/>
      </w:pPr>
      <w:r>
        <w:rPr>
          <w:noProof/>
        </w:rPr>
        <w:drawing>
          <wp:inline distT="0" distB="0" distL="0" distR="0" wp14:anchorId="71C2FE4D" wp14:editId="4AEF14FB">
            <wp:extent cx="1430020" cy="1141095"/>
            <wp:effectExtent l="0" t="0" r="0" b="1905"/>
            <wp:docPr id="30" name="Picture 30" descr="https://www.propertyshark.com/img/mkt_email/Building-Class-NYC/Building_Class_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propertyshark.com/img/mkt_email/Building-Class-NYC/Building_Class_D3.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1CE48A0B" w14:textId="77777777" w:rsidR="00FA4710" w:rsidRDefault="00FA4710" w:rsidP="00BE3554">
      <w:pPr>
        <w:pStyle w:val="NormalWeb"/>
        <w:spacing w:before="0" w:beforeAutospacing="0" w:after="0" w:afterAutospacing="0"/>
      </w:pPr>
    </w:p>
    <w:p w14:paraId="2BC90926" w14:textId="77777777" w:rsidR="00FA4710" w:rsidRDefault="001767A4" w:rsidP="00BE3554">
      <w:pPr>
        <w:pStyle w:val="NormalWeb"/>
        <w:spacing w:before="0" w:beforeAutospacing="0" w:after="0" w:afterAutospacing="0"/>
      </w:pPr>
      <w:hyperlink r:id="rId279" w:anchor="d4" w:tgtFrame="_new" w:history="1">
        <w:r w:rsidR="00FA4710">
          <w:rPr>
            <w:rStyle w:val="Hyperlink"/>
            <w:b/>
            <w:bCs/>
          </w:rPr>
          <w:t>D4 – Elevator Cooperatives</w:t>
        </w:r>
      </w:hyperlink>
    </w:p>
    <w:p w14:paraId="75094021" w14:textId="77777777" w:rsidR="00FA4710" w:rsidRDefault="00FA4710" w:rsidP="00BE3554">
      <w:pPr>
        <w:pStyle w:val="NormalWeb"/>
        <w:spacing w:before="0" w:beforeAutospacing="0" w:after="0" w:afterAutospacing="0"/>
      </w:pPr>
      <w:r>
        <w:t>The D4 building class comprises elevator buildings with coops, other than condominiums. They are the second most numerous buildings from all D building classes. Over half of them (54%) are in Manhattan, 20% in Queens and 18% in Brooklyn.</w:t>
      </w:r>
    </w:p>
    <w:p w14:paraId="7EEE381B" w14:textId="77777777" w:rsidR="00FA4710" w:rsidRDefault="00FA4710" w:rsidP="00BE3554">
      <w:pPr>
        <w:pStyle w:val="NormalWeb"/>
        <w:spacing w:before="0" w:beforeAutospacing="0" w:after="0" w:afterAutospacing="0"/>
      </w:pPr>
      <w:r>
        <w:t>The neighborhoods where they are the most popular are Upper East Side / Carnegie Hill (Manhattan), Upper West Side (Manhattan), Forest Hills (Queens), Turtle Bay / East Midtown (Manhattan) and Yorkville (Manhattan).</w:t>
      </w:r>
    </w:p>
    <w:p w14:paraId="2C58AB0D" w14:textId="7E627E8F" w:rsidR="00FA4710" w:rsidRDefault="00FA4710" w:rsidP="00BE3554">
      <w:pPr>
        <w:pStyle w:val="NormalWeb"/>
        <w:spacing w:before="0" w:beforeAutospacing="0" w:after="0" w:afterAutospacing="0"/>
      </w:pPr>
      <w:r>
        <w:rPr>
          <w:noProof/>
        </w:rPr>
        <w:drawing>
          <wp:inline distT="0" distB="0" distL="0" distR="0" wp14:anchorId="56F912F2" wp14:editId="1478EE81">
            <wp:extent cx="1430020" cy="1141095"/>
            <wp:effectExtent l="0" t="0" r="0" b="1905"/>
            <wp:docPr id="31" name="Picture 31" descr="https://www.propertyshark.com/img/mkt_email/Building-Class-NYC/Building_Class_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propertyshark.com/img/mkt_email/Building-Class-NYC/Building_Class_D4.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3D7F073D" w14:textId="77777777" w:rsidR="00FA4710" w:rsidRDefault="00FA4710" w:rsidP="00BE3554">
      <w:pPr>
        <w:pStyle w:val="NormalWeb"/>
        <w:spacing w:before="0" w:beforeAutospacing="0" w:after="0" w:afterAutospacing="0"/>
      </w:pPr>
    </w:p>
    <w:p w14:paraId="5A70BB10" w14:textId="77777777" w:rsidR="00FA4710" w:rsidRDefault="001767A4" w:rsidP="00BE3554">
      <w:pPr>
        <w:pStyle w:val="NormalWeb"/>
        <w:spacing w:before="0" w:beforeAutospacing="0" w:after="0" w:afterAutospacing="0"/>
      </w:pPr>
      <w:hyperlink r:id="rId281" w:anchor="d5" w:tgtFrame="_new" w:history="1">
        <w:r w:rsidR="00FA4710">
          <w:rPr>
            <w:rStyle w:val="Hyperlink"/>
            <w:b/>
            <w:bCs/>
          </w:rPr>
          <w:t>D5 – Elevator Apt; Converted</w:t>
        </w:r>
      </w:hyperlink>
    </w:p>
    <w:p w14:paraId="5D3890F1" w14:textId="77777777" w:rsidR="00FA4710" w:rsidRDefault="00FA4710" w:rsidP="00BE3554">
      <w:pPr>
        <w:pStyle w:val="NormalWeb"/>
        <w:spacing w:before="0" w:beforeAutospacing="0" w:after="0" w:afterAutospacing="0"/>
      </w:pPr>
      <w:r>
        <w:t>The D5 building class comprises converted elevator apartments. Over half of them are in Manhattan (52%), with 25% in the Bronx and 20% in Brooklyn.</w:t>
      </w:r>
    </w:p>
    <w:p w14:paraId="5E1D4690" w14:textId="77777777" w:rsidR="00FA4710" w:rsidRDefault="00FA4710" w:rsidP="00BE3554">
      <w:pPr>
        <w:pStyle w:val="NormalWeb"/>
        <w:spacing w:before="0" w:beforeAutospacing="0" w:after="0" w:afterAutospacing="0"/>
      </w:pPr>
      <w:r>
        <w:t>They can be found in the biggest numbers in West Village (Manhattan), University Heights / Morris Heights (the Bronx), Hunts Point (the Bronx), SoHo / Tribeca / Civic Central / Little Italy (Manhattan) and Longwood (the Bronx).</w:t>
      </w:r>
    </w:p>
    <w:p w14:paraId="36BB6358" w14:textId="5D99BA5E" w:rsidR="00FA4710" w:rsidRDefault="00FA4710" w:rsidP="00BE3554">
      <w:pPr>
        <w:pStyle w:val="NormalWeb"/>
        <w:spacing w:before="0" w:beforeAutospacing="0" w:after="0" w:afterAutospacing="0"/>
      </w:pPr>
      <w:r>
        <w:rPr>
          <w:noProof/>
        </w:rPr>
        <w:drawing>
          <wp:inline distT="0" distB="0" distL="0" distR="0" wp14:anchorId="6325A86E" wp14:editId="74A79F5D">
            <wp:extent cx="1430020" cy="1141095"/>
            <wp:effectExtent l="0" t="0" r="0" b="1905"/>
            <wp:docPr id="32" name="Picture 32" descr="https://www.propertyshark.com/img/mkt_email/Building-Class-NYC/Building_Class_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propertyshark.com/img/mkt_email/Building-Class-NYC/Building_Class_D5.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239E40E4" w14:textId="77777777" w:rsidR="00FA4710" w:rsidRDefault="00FA4710" w:rsidP="00BE3554">
      <w:pPr>
        <w:pStyle w:val="NormalWeb"/>
        <w:spacing w:before="0" w:beforeAutospacing="0" w:after="0" w:afterAutospacing="0"/>
      </w:pPr>
    </w:p>
    <w:p w14:paraId="31C540DC" w14:textId="77777777" w:rsidR="00FA4710" w:rsidRDefault="001767A4" w:rsidP="00BE3554">
      <w:pPr>
        <w:pStyle w:val="NormalWeb"/>
        <w:spacing w:before="0" w:beforeAutospacing="0" w:after="0" w:afterAutospacing="0"/>
      </w:pPr>
      <w:hyperlink r:id="rId283" w:anchor="d6" w:tgtFrame="_new" w:history="1">
        <w:r w:rsidR="00FA4710">
          <w:rPr>
            <w:rStyle w:val="Hyperlink"/>
            <w:b/>
            <w:bCs/>
          </w:rPr>
          <w:t>D6 – Elevator Apt; Fireproof – With Stores</w:t>
        </w:r>
      </w:hyperlink>
    </w:p>
    <w:p w14:paraId="2DC194E6" w14:textId="77777777" w:rsidR="00FA4710" w:rsidRDefault="00FA4710" w:rsidP="00BE3554">
      <w:pPr>
        <w:pStyle w:val="NormalWeb"/>
        <w:spacing w:before="0" w:beforeAutospacing="0" w:after="0" w:afterAutospacing="0"/>
      </w:pPr>
      <w:r>
        <w:t>The D6 class consists of fireproof elevator apartment buildings that have stores. A great majority of them, 78%, are in Manhattan, 9% are in Queens and 7% in Brooklyn.</w:t>
      </w:r>
    </w:p>
    <w:p w14:paraId="767A123E" w14:textId="77777777" w:rsidR="00FA4710" w:rsidRDefault="00FA4710" w:rsidP="00BE3554">
      <w:pPr>
        <w:pStyle w:val="NormalWeb"/>
        <w:spacing w:before="0" w:beforeAutospacing="0" w:after="0" w:afterAutospacing="0"/>
      </w:pPr>
      <w:r>
        <w:t xml:space="preserve">Top 5 neighborhoods where they are the most popular all in Manhattan: </w:t>
      </w:r>
      <w:proofErr w:type="gramStart"/>
      <w:r>
        <w:t>the</w:t>
      </w:r>
      <w:proofErr w:type="gramEnd"/>
      <w:r>
        <w:t xml:space="preserve"> Upper West Side, Upper East Side / Carnegie Hill, Yorkville, Lenox Hill and Hudson Yards / Chelsea / Flatiron / Union Square.</w:t>
      </w:r>
    </w:p>
    <w:p w14:paraId="7F1C196A" w14:textId="04077220" w:rsidR="00FA4710" w:rsidRDefault="00FA4710" w:rsidP="00BE3554">
      <w:pPr>
        <w:pStyle w:val="NormalWeb"/>
        <w:spacing w:before="0" w:beforeAutospacing="0" w:after="0" w:afterAutospacing="0"/>
      </w:pPr>
      <w:r>
        <w:rPr>
          <w:noProof/>
        </w:rPr>
        <w:lastRenderedPageBreak/>
        <w:drawing>
          <wp:inline distT="0" distB="0" distL="0" distR="0" wp14:anchorId="1976D6D3" wp14:editId="6FD2C61E">
            <wp:extent cx="1430020" cy="1141095"/>
            <wp:effectExtent l="0" t="0" r="0" b="1905"/>
            <wp:docPr id="33" name="Picture 33" descr="https://www.propertyshark.com/img/mkt_email/Building-Class-NYC/Building_Class_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propertyshark.com/img/mkt_email/Building-Class-NYC/Building_Class_D6.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6D8F88E1" w14:textId="77777777" w:rsidR="00FA4710" w:rsidRDefault="00FA4710" w:rsidP="00BE3554">
      <w:pPr>
        <w:pStyle w:val="NormalWeb"/>
        <w:spacing w:before="0" w:beforeAutospacing="0" w:after="0" w:afterAutospacing="0"/>
      </w:pPr>
    </w:p>
    <w:p w14:paraId="77560EE9" w14:textId="77777777" w:rsidR="00FA4710" w:rsidRDefault="001767A4" w:rsidP="00BE3554">
      <w:pPr>
        <w:pStyle w:val="NormalWeb"/>
        <w:spacing w:before="0" w:beforeAutospacing="0" w:after="0" w:afterAutospacing="0"/>
      </w:pPr>
      <w:hyperlink r:id="rId285" w:anchor="d7" w:tgtFrame="_new" w:history="1">
        <w:r w:rsidR="00FA4710">
          <w:rPr>
            <w:rStyle w:val="Hyperlink"/>
            <w:b/>
            <w:bCs/>
          </w:rPr>
          <w:t xml:space="preserve">D7 – Elevator Apt; Semi-Fireproof </w:t>
        </w:r>
        <w:proofErr w:type="gramStart"/>
        <w:r w:rsidR="00FA4710">
          <w:rPr>
            <w:rStyle w:val="Hyperlink"/>
            <w:b/>
            <w:bCs/>
          </w:rPr>
          <w:t>With</w:t>
        </w:r>
        <w:proofErr w:type="gramEnd"/>
        <w:r w:rsidR="00FA4710">
          <w:rPr>
            <w:rStyle w:val="Hyperlink"/>
            <w:b/>
            <w:bCs/>
          </w:rPr>
          <w:t xml:space="preserve"> Stores</w:t>
        </w:r>
      </w:hyperlink>
    </w:p>
    <w:p w14:paraId="453DD014" w14:textId="77777777" w:rsidR="00FA4710" w:rsidRDefault="00FA4710" w:rsidP="00BE3554">
      <w:pPr>
        <w:pStyle w:val="NormalWeb"/>
        <w:spacing w:before="0" w:beforeAutospacing="0" w:after="0" w:afterAutospacing="0"/>
      </w:pPr>
      <w:r>
        <w:t>The D7 building class consists of semi-fireproof elevator apartments with stores. 43% of these buildings are in Manhattan, 25% in the Bronx and 19% in Brooklyn.</w:t>
      </w:r>
    </w:p>
    <w:p w14:paraId="6F6459D1" w14:textId="77777777" w:rsidR="00FA4710" w:rsidRDefault="00FA4710" w:rsidP="00BE3554">
      <w:pPr>
        <w:pStyle w:val="NormalWeb"/>
        <w:spacing w:before="0" w:beforeAutospacing="0" w:after="0" w:afterAutospacing="0"/>
      </w:pPr>
      <w:r>
        <w:t>The 5 neighborhoods with the biggest numbers of properties in the D7 class are Washington Heights South (Manhattan), Washington Heights North (Manhattan), Upper West Side (Manhattan), Hamilton Heights (Manhattan) and East Concourse (the Bronx).</w:t>
      </w:r>
    </w:p>
    <w:p w14:paraId="67D3BC43" w14:textId="6EE9496E" w:rsidR="00FA4710" w:rsidRDefault="00FA4710" w:rsidP="00BE3554">
      <w:pPr>
        <w:pStyle w:val="NormalWeb"/>
        <w:spacing w:before="0" w:beforeAutospacing="0" w:after="0" w:afterAutospacing="0"/>
      </w:pPr>
      <w:r>
        <w:rPr>
          <w:noProof/>
        </w:rPr>
        <w:drawing>
          <wp:inline distT="0" distB="0" distL="0" distR="0" wp14:anchorId="54B2BB99" wp14:editId="3B134FCD">
            <wp:extent cx="1430020" cy="1141095"/>
            <wp:effectExtent l="0" t="0" r="0" b="1905"/>
            <wp:docPr id="34" name="Picture 34" descr="https://www.propertyshark.com/img/mkt_email/Building-Class-NYC/Building_Class_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propertyshark.com/img/mkt_email/Building-Class-NYC/Building_Class_D7.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2CB1E79B" w14:textId="77777777" w:rsidR="00FA4710" w:rsidRDefault="00FA4710" w:rsidP="00BE3554">
      <w:pPr>
        <w:pStyle w:val="NormalWeb"/>
        <w:spacing w:before="0" w:beforeAutospacing="0" w:after="0" w:afterAutospacing="0"/>
      </w:pPr>
    </w:p>
    <w:p w14:paraId="3B86FC6D" w14:textId="77777777" w:rsidR="00FA4710" w:rsidRDefault="001767A4" w:rsidP="00BE3554">
      <w:pPr>
        <w:pStyle w:val="NormalWeb"/>
        <w:spacing w:before="0" w:beforeAutospacing="0" w:after="0" w:afterAutospacing="0"/>
      </w:pPr>
      <w:hyperlink r:id="rId287" w:anchor="d8" w:tgtFrame="_new" w:history="1">
        <w:r w:rsidR="00FA4710">
          <w:rPr>
            <w:rStyle w:val="Hyperlink"/>
            <w:b/>
            <w:bCs/>
          </w:rPr>
          <w:t>D8 – Elevator Apt; Luxury Type</w:t>
        </w:r>
      </w:hyperlink>
    </w:p>
    <w:p w14:paraId="69D35B68" w14:textId="77777777" w:rsidR="0039347D" w:rsidRDefault="0039347D" w:rsidP="00BE3554">
      <w:pPr>
        <w:pStyle w:val="NormalWeb"/>
        <w:spacing w:before="0" w:beforeAutospacing="0" w:after="0" w:afterAutospacing="0"/>
      </w:pPr>
      <w:r>
        <w:t>The D8 building class is made up of luxury elevator apartment buildings that can mostly be found in Manhattan.</w:t>
      </w:r>
    </w:p>
    <w:p w14:paraId="6C668643" w14:textId="77777777" w:rsidR="0039347D" w:rsidRDefault="0039347D" w:rsidP="00BE3554">
      <w:pPr>
        <w:pStyle w:val="NormalWeb"/>
        <w:spacing w:before="0" w:beforeAutospacing="0" w:after="0" w:afterAutospacing="0"/>
      </w:pPr>
      <w:r>
        <w:t>They are most numerous in Battery Park City / Lower Manhattan, Hudson Yards / Chelsea / Flatiron / Union Square, Turtle Bay / East Midtown, West Village (all in Manhattan) and in Hunters Point / Sunnyside / West Maspeth Queens.</w:t>
      </w:r>
    </w:p>
    <w:p w14:paraId="063DE151" w14:textId="5E9737E0" w:rsidR="0039347D" w:rsidRDefault="0039347D" w:rsidP="00BE3554">
      <w:pPr>
        <w:pStyle w:val="NormalWeb"/>
        <w:spacing w:before="0" w:beforeAutospacing="0" w:after="0" w:afterAutospacing="0"/>
      </w:pPr>
      <w:r>
        <w:rPr>
          <w:noProof/>
        </w:rPr>
        <w:drawing>
          <wp:inline distT="0" distB="0" distL="0" distR="0" wp14:anchorId="1AF6B9AD" wp14:editId="5A0A777F">
            <wp:extent cx="1430020" cy="1141095"/>
            <wp:effectExtent l="0" t="0" r="0" b="1905"/>
            <wp:docPr id="35" name="Picture 35" descr="https://www.propertyshark.com/img/mkt_email/Building-Class-NYC/Building_Class_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propertyshark.com/img/mkt_email/Building-Class-NYC/Building_Class_D8.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57DC901F" w14:textId="77777777" w:rsidR="0039347D" w:rsidRDefault="0039347D" w:rsidP="00BE3554">
      <w:pPr>
        <w:pStyle w:val="NormalWeb"/>
        <w:spacing w:before="0" w:beforeAutospacing="0" w:after="0" w:afterAutospacing="0"/>
      </w:pPr>
    </w:p>
    <w:p w14:paraId="448EBE22" w14:textId="77777777" w:rsidR="00FA4710" w:rsidRDefault="001767A4" w:rsidP="00BE3554">
      <w:pPr>
        <w:pStyle w:val="NormalWeb"/>
        <w:spacing w:before="0" w:beforeAutospacing="0" w:after="0" w:afterAutospacing="0"/>
      </w:pPr>
      <w:hyperlink r:id="rId289" w:anchor="d9" w:tgtFrame="_new" w:history="1">
        <w:r w:rsidR="00FA4710">
          <w:rPr>
            <w:rStyle w:val="Hyperlink"/>
            <w:b/>
            <w:bCs/>
          </w:rPr>
          <w:t>D9 – Elevator Apt; Miscellaneous</w:t>
        </w:r>
      </w:hyperlink>
    </w:p>
    <w:p w14:paraId="6396395E" w14:textId="77777777" w:rsidR="0039347D" w:rsidRDefault="0039347D" w:rsidP="00BE3554">
      <w:pPr>
        <w:pStyle w:val="NormalWeb"/>
        <w:spacing w:before="0" w:beforeAutospacing="0" w:after="0" w:afterAutospacing="0"/>
      </w:pPr>
      <w:r>
        <w:t xml:space="preserve">Other types of elevator apartments that </w:t>
      </w:r>
      <w:proofErr w:type="spellStart"/>
      <w:r>
        <w:t>can not</w:t>
      </w:r>
      <w:proofErr w:type="spellEnd"/>
      <w:r>
        <w:t xml:space="preserve"> be classified in any of the classes from D0 to D8 are part of the D9 building class. As is the case with the great majority of other D building classes, these properties can mostly be found in Manhattan (68%). The borough that comes second is Brooklyn, with 21%.</w:t>
      </w:r>
    </w:p>
    <w:p w14:paraId="1523A85D" w14:textId="77777777" w:rsidR="0039347D" w:rsidRDefault="0039347D" w:rsidP="00BE3554">
      <w:pPr>
        <w:pStyle w:val="NormalWeb"/>
        <w:spacing w:before="0" w:beforeAutospacing="0" w:after="0" w:afterAutospacing="0"/>
      </w:pPr>
      <w:r>
        <w:t>The top neighborhoods where these buildings can be found are the Upper West Side, Murray Hill / Kips Bay, Upper East Side / Carnegie Hill, Lenox Hill and Gramercy, all of them in Manhattan.</w:t>
      </w:r>
    </w:p>
    <w:p w14:paraId="22BEDF19" w14:textId="6328687E" w:rsidR="0039347D" w:rsidRDefault="0039347D" w:rsidP="00BE3554">
      <w:pPr>
        <w:pStyle w:val="NormalWeb"/>
        <w:spacing w:before="0" w:beforeAutospacing="0" w:after="0" w:afterAutospacing="0"/>
      </w:pPr>
      <w:r>
        <w:rPr>
          <w:noProof/>
        </w:rPr>
        <w:lastRenderedPageBreak/>
        <w:drawing>
          <wp:inline distT="0" distB="0" distL="0" distR="0" wp14:anchorId="4C38310F" wp14:editId="2EC553B1">
            <wp:extent cx="1430020" cy="1141095"/>
            <wp:effectExtent l="0" t="0" r="0" b="1905"/>
            <wp:docPr id="36" name="Picture 36" descr="https://www.propertyshark.com/img/mkt_email/Building-Class-NYC/Building_Class_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propertyshark.com/img/mkt_email/Building-Class-NYC/Building_Class_D9.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6A476610" w14:textId="77777777" w:rsidR="0039347D" w:rsidRDefault="0039347D" w:rsidP="00BE3554">
      <w:pPr>
        <w:pStyle w:val="NormalWeb"/>
        <w:spacing w:before="0" w:beforeAutospacing="0" w:after="0" w:afterAutospacing="0"/>
      </w:pPr>
    </w:p>
    <w:p w14:paraId="2A536A03" w14:textId="77777777" w:rsidR="00963DFD" w:rsidRDefault="00963DFD" w:rsidP="00BE3554">
      <w:pPr>
        <w:pStyle w:val="Heading2"/>
        <w:spacing w:before="0" w:beforeAutospacing="0" w:after="0" w:afterAutospacing="0"/>
        <w:rPr>
          <w:rFonts w:ascii="Lato" w:eastAsia="Times New Roman" w:hAnsi="Lato"/>
        </w:rPr>
      </w:pPr>
    </w:p>
    <w:p w14:paraId="6B386A03" w14:textId="77777777" w:rsidR="0039347D" w:rsidRDefault="0039347D" w:rsidP="00BE3554">
      <w:pPr>
        <w:pStyle w:val="Heading2"/>
        <w:spacing w:before="0" w:beforeAutospacing="0" w:after="0" w:afterAutospacing="0"/>
        <w:rPr>
          <w:rFonts w:ascii="Lato" w:eastAsia="Times New Roman" w:hAnsi="Lato"/>
        </w:rPr>
      </w:pPr>
      <w:r>
        <w:rPr>
          <w:rFonts w:ascii="Lato" w:eastAsia="Times New Roman" w:hAnsi="Lato"/>
        </w:rPr>
        <w:t>Class R Buildings - Condominiums</w:t>
      </w:r>
    </w:p>
    <w:p w14:paraId="203D96A6" w14:textId="6714F980" w:rsidR="0039347D" w:rsidRDefault="0039347D" w:rsidP="00BE3554">
      <w:pPr>
        <w:pStyle w:val="NormalWeb"/>
        <w:spacing w:before="0" w:beforeAutospacing="0" w:after="0" w:afterAutospacing="0"/>
        <w:rPr>
          <w:rStyle w:val="Hyperlink"/>
          <w:sz w:val="16"/>
          <w:szCs w:val="16"/>
        </w:rPr>
      </w:pPr>
      <w:r w:rsidRPr="00B404CE">
        <w:rPr>
          <w:sz w:val="16"/>
          <w:szCs w:val="16"/>
        </w:rPr>
        <w:t xml:space="preserve">SOURCE: </w:t>
      </w:r>
      <w:hyperlink r:id="rId291" w:anchor="r0" w:history="1">
        <w:r w:rsidRPr="00B404CE">
          <w:rPr>
            <w:rStyle w:val="Hyperlink"/>
            <w:sz w:val="16"/>
            <w:szCs w:val="16"/>
          </w:rPr>
          <w:t>https://www.propertyshark.com/info/class-r-buildings-condominiums/#r0</w:t>
        </w:r>
      </w:hyperlink>
    </w:p>
    <w:p w14:paraId="475F33CF" w14:textId="77777777" w:rsidR="00963DFD" w:rsidRPr="00B404CE" w:rsidRDefault="00963DFD" w:rsidP="00BE3554">
      <w:pPr>
        <w:pStyle w:val="NormalWeb"/>
        <w:spacing w:before="0" w:beforeAutospacing="0" w:after="0" w:afterAutospacing="0"/>
        <w:rPr>
          <w:sz w:val="16"/>
          <w:szCs w:val="16"/>
        </w:rPr>
      </w:pPr>
    </w:p>
    <w:p w14:paraId="792B79E9" w14:textId="77777777" w:rsidR="0039347D" w:rsidRDefault="001767A4" w:rsidP="00BE3554">
      <w:pPr>
        <w:pStyle w:val="NormalWeb"/>
        <w:spacing w:before="0" w:beforeAutospacing="0" w:after="0" w:afterAutospacing="0"/>
      </w:pPr>
      <w:hyperlink r:id="rId292" w:anchor="r0" w:tgtFrame="_new" w:history="1">
        <w:r w:rsidR="0039347D">
          <w:rPr>
            <w:rStyle w:val="Hyperlink"/>
            <w:b/>
            <w:bCs/>
          </w:rPr>
          <w:t>R0 – special condominium billing lot</w:t>
        </w:r>
      </w:hyperlink>
    </w:p>
    <w:p w14:paraId="526E1ADA" w14:textId="77777777" w:rsidR="0039347D" w:rsidRDefault="0039347D" w:rsidP="00BE3554">
      <w:pPr>
        <w:pStyle w:val="NormalWeb"/>
        <w:spacing w:before="0" w:beforeAutospacing="0" w:after="0" w:afterAutospacing="0"/>
      </w:pPr>
      <w:r>
        <w:t>The R0 building class comprises buildings with condo units. While the buildings fall under the R0 property class, the condo units themselves fall under other R codes.</w:t>
      </w:r>
    </w:p>
    <w:p w14:paraId="6508EEDD" w14:textId="77777777" w:rsidR="0039347D" w:rsidRDefault="0039347D" w:rsidP="00BE3554">
      <w:pPr>
        <w:pStyle w:val="NormalWeb"/>
        <w:spacing w:before="0" w:beforeAutospacing="0" w:after="0" w:afterAutospacing="0"/>
      </w:pPr>
      <w:r>
        <w:t>These condo buildings are most numerous in Brooklyn, where 47% of them can be found, followed by Manhattan (35%) and Queens (13%).</w:t>
      </w:r>
    </w:p>
    <w:p w14:paraId="22C0940A" w14:textId="77777777" w:rsidR="0039347D" w:rsidRDefault="0039347D" w:rsidP="00BE3554">
      <w:pPr>
        <w:pStyle w:val="NormalWeb"/>
        <w:spacing w:before="0" w:beforeAutospacing="0" w:after="0" w:afterAutospacing="0"/>
      </w:pPr>
      <w:r>
        <w:t>The top 5 neighborhoods where these buildings can be found are Borough Park (Brooklyn), SoHo / Tribeca / Civic Central / Little Italy (Manhattan), Hudson Yards / Chelsea / Flatiron / Union Square (Manhattan), West Village (Manhattan) and Bedford (Brooklyn).</w:t>
      </w:r>
    </w:p>
    <w:p w14:paraId="1FD85B71" w14:textId="233C21BB" w:rsidR="0039347D" w:rsidRDefault="0039347D" w:rsidP="00BE3554">
      <w:pPr>
        <w:pStyle w:val="NormalWeb"/>
        <w:spacing w:before="0" w:beforeAutospacing="0" w:after="0" w:afterAutospacing="0"/>
      </w:pPr>
      <w:r>
        <w:rPr>
          <w:noProof/>
        </w:rPr>
        <w:drawing>
          <wp:inline distT="0" distB="0" distL="0" distR="0" wp14:anchorId="4C16C034" wp14:editId="777D769B">
            <wp:extent cx="1430020" cy="1141095"/>
            <wp:effectExtent l="0" t="0" r="0" b="1905"/>
            <wp:docPr id="37" name="Picture 37" descr="https://www.propertyshark.com/img/mkt_email/Building-Class-NYC/Building_Class_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propertyshark.com/img/mkt_email/Building-Class-NYC/Building_Class_R0.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47F73C11" w14:textId="77777777" w:rsidR="0039347D" w:rsidRDefault="0039347D" w:rsidP="00BE3554">
      <w:pPr>
        <w:pStyle w:val="NormalWeb"/>
        <w:spacing w:before="0" w:beforeAutospacing="0" w:after="0" w:afterAutospacing="0"/>
      </w:pPr>
    </w:p>
    <w:p w14:paraId="13F0E4B8" w14:textId="77777777" w:rsidR="0039347D" w:rsidRDefault="001767A4" w:rsidP="00BE3554">
      <w:pPr>
        <w:pStyle w:val="NormalWeb"/>
        <w:spacing w:before="0" w:beforeAutospacing="0" w:after="0" w:afterAutospacing="0"/>
      </w:pPr>
      <w:hyperlink r:id="rId294" w:anchor="r1" w:tgtFrame="_new" w:history="1">
        <w:r w:rsidR="0039347D">
          <w:rPr>
            <w:rStyle w:val="Hyperlink"/>
            <w:b/>
            <w:bCs/>
          </w:rPr>
          <w:t xml:space="preserve">R1 – condo; residential unit in </w:t>
        </w:r>
        <w:proofErr w:type="gramStart"/>
        <w:r w:rsidR="0039347D">
          <w:rPr>
            <w:rStyle w:val="Hyperlink"/>
            <w:b/>
            <w:bCs/>
          </w:rPr>
          <w:t>2-10 unit</w:t>
        </w:r>
        <w:proofErr w:type="gramEnd"/>
        <w:r w:rsidR="0039347D">
          <w:rPr>
            <w:rStyle w:val="Hyperlink"/>
            <w:b/>
            <w:bCs/>
          </w:rPr>
          <w:t xml:space="preserve"> bldg.</w:t>
        </w:r>
      </w:hyperlink>
    </w:p>
    <w:p w14:paraId="78D179C9" w14:textId="77777777" w:rsidR="0039347D" w:rsidRDefault="0039347D" w:rsidP="00BE3554">
      <w:pPr>
        <w:pStyle w:val="NormalWeb"/>
        <w:spacing w:before="0" w:beforeAutospacing="0" w:after="0" w:afterAutospacing="0"/>
      </w:pPr>
      <w:r>
        <w:t>The R1 building class comprises condo units in residential buildings that have 2 to 10 units. They are most popular in Brooklyn (61%), Manhattan (31%) and Queens (7%).</w:t>
      </w:r>
    </w:p>
    <w:p w14:paraId="173A1EB7" w14:textId="77777777" w:rsidR="0039347D" w:rsidRDefault="0039347D" w:rsidP="00BE3554">
      <w:pPr>
        <w:pStyle w:val="NormalWeb"/>
        <w:spacing w:before="0" w:beforeAutospacing="0" w:after="0" w:afterAutospacing="0"/>
      </w:pPr>
      <w:r>
        <w:t>The neighborhoods where they can be found in their biggest numbers are SoHo / Tribeca / Civic Central / Little Italy (Manhattan), Park Slope (Brooklyn), Bedford (Brooklyn), East Williamsburg (Brooklyn) and Clinton Hill (Brooklyn).</w:t>
      </w:r>
    </w:p>
    <w:p w14:paraId="71A0C09F" w14:textId="17EBFC6D" w:rsidR="0039347D" w:rsidRDefault="0039347D" w:rsidP="00BE3554">
      <w:pPr>
        <w:pStyle w:val="NormalWeb"/>
        <w:spacing w:before="0" w:beforeAutospacing="0" w:after="0" w:afterAutospacing="0"/>
      </w:pPr>
      <w:r>
        <w:rPr>
          <w:noProof/>
        </w:rPr>
        <w:drawing>
          <wp:inline distT="0" distB="0" distL="0" distR="0" wp14:anchorId="6C9D8268" wp14:editId="5BDF1315">
            <wp:extent cx="1430020" cy="1141095"/>
            <wp:effectExtent l="0" t="0" r="0" b="1905"/>
            <wp:docPr id="38" name="Picture 38" descr="https://www.propertyshark.com/img/mkt_email/Building-Class-NYC/Building_Class_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propertyshark.com/img/mkt_email/Building-Class-NYC/Building_Class_R1.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54E6BB81" w14:textId="77777777" w:rsidR="0039347D" w:rsidRDefault="0039347D" w:rsidP="00BE3554">
      <w:pPr>
        <w:pStyle w:val="NormalWeb"/>
        <w:spacing w:before="0" w:beforeAutospacing="0" w:after="0" w:afterAutospacing="0"/>
      </w:pPr>
    </w:p>
    <w:p w14:paraId="1B83311A" w14:textId="77777777" w:rsidR="0039347D" w:rsidRDefault="001767A4" w:rsidP="00BE3554">
      <w:pPr>
        <w:pStyle w:val="NormalWeb"/>
        <w:spacing w:before="0" w:beforeAutospacing="0" w:after="0" w:afterAutospacing="0"/>
      </w:pPr>
      <w:hyperlink r:id="rId296" w:anchor="r2" w:tgtFrame="_new" w:history="1">
        <w:r w:rsidR="0039347D">
          <w:rPr>
            <w:rStyle w:val="Hyperlink"/>
            <w:b/>
            <w:bCs/>
          </w:rPr>
          <w:t>R2 – condo; residential unit in walk-up bldg.</w:t>
        </w:r>
      </w:hyperlink>
    </w:p>
    <w:p w14:paraId="7C2D628B" w14:textId="77777777" w:rsidR="0039347D" w:rsidRDefault="0039347D" w:rsidP="00BE3554">
      <w:pPr>
        <w:pStyle w:val="NormalWeb"/>
        <w:spacing w:before="0" w:beforeAutospacing="0" w:after="0" w:afterAutospacing="0"/>
      </w:pPr>
      <w:r>
        <w:t>The R2 building class consists of walk-up residential units. They are most numerous in Brooklyn (45%), Queens (32%) and Manhattan (13%).</w:t>
      </w:r>
    </w:p>
    <w:p w14:paraId="742A74D7" w14:textId="77777777" w:rsidR="0039347D" w:rsidRDefault="0039347D" w:rsidP="00BE3554">
      <w:pPr>
        <w:pStyle w:val="NormalWeb"/>
        <w:spacing w:before="0" w:beforeAutospacing="0" w:after="0" w:afterAutospacing="0"/>
      </w:pPr>
      <w:r>
        <w:t>The top 5 neighborhoods with the biggest numbers of R2 units are Steinway (Queens), Clinton Hill (Brooklyn), Park Slope (Brooklyn), Kew Gardens Hills (Queens) and Borough Park (Brooklyn).</w:t>
      </w:r>
    </w:p>
    <w:p w14:paraId="177BF3CD" w14:textId="2A50E70A" w:rsidR="0039347D" w:rsidRDefault="0039347D" w:rsidP="00BE3554">
      <w:pPr>
        <w:pStyle w:val="NormalWeb"/>
        <w:spacing w:before="0" w:beforeAutospacing="0" w:after="0" w:afterAutospacing="0"/>
      </w:pPr>
      <w:r>
        <w:rPr>
          <w:noProof/>
        </w:rPr>
        <w:lastRenderedPageBreak/>
        <w:drawing>
          <wp:inline distT="0" distB="0" distL="0" distR="0" wp14:anchorId="513C75B1" wp14:editId="2CFE13F8">
            <wp:extent cx="1430020" cy="1141095"/>
            <wp:effectExtent l="0" t="0" r="0" b="1905"/>
            <wp:docPr id="39" name="Picture 39" descr="https://www.propertyshark.com/img/mkt_email/Building-Class-NYC/Building_Class_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propertyshark.com/img/mkt_email/Building-Class-NYC/Building_Class_R2.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533F955F" w14:textId="77777777" w:rsidR="0039347D" w:rsidRDefault="0039347D" w:rsidP="00BE3554">
      <w:pPr>
        <w:pStyle w:val="NormalWeb"/>
        <w:spacing w:before="0" w:beforeAutospacing="0" w:after="0" w:afterAutospacing="0"/>
      </w:pPr>
    </w:p>
    <w:p w14:paraId="12FF6626" w14:textId="77777777" w:rsidR="0039347D" w:rsidRDefault="001767A4" w:rsidP="00BE3554">
      <w:pPr>
        <w:pStyle w:val="NormalWeb"/>
        <w:spacing w:before="0" w:beforeAutospacing="0" w:after="0" w:afterAutospacing="0"/>
      </w:pPr>
      <w:hyperlink r:id="rId298" w:anchor="r3" w:tgtFrame="_new" w:history="1">
        <w:r w:rsidR="0039347D">
          <w:rPr>
            <w:rStyle w:val="Hyperlink"/>
            <w:b/>
            <w:bCs/>
          </w:rPr>
          <w:t>R3 – condo; residential unit in 1-3 story bldg.</w:t>
        </w:r>
      </w:hyperlink>
    </w:p>
    <w:p w14:paraId="44C6C227" w14:textId="77777777" w:rsidR="0039347D" w:rsidRDefault="0039347D" w:rsidP="00BE3554">
      <w:pPr>
        <w:pStyle w:val="NormalWeb"/>
        <w:spacing w:before="0" w:beforeAutospacing="0" w:after="0" w:afterAutospacing="0"/>
      </w:pPr>
      <w:r>
        <w:t>The R3 building class comprises residential units in buildings that are 1-3 stories high. They are distributed relatively evenly in Staten Island, Brooklyn and Queens. These 3 boroughs account for 34%, 30% and 26% of them respectively. These units are not very common in Manhattan.</w:t>
      </w:r>
    </w:p>
    <w:p w14:paraId="18132AD0" w14:textId="77777777" w:rsidR="0039347D" w:rsidRDefault="0039347D" w:rsidP="00BE3554">
      <w:pPr>
        <w:pStyle w:val="NormalWeb"/>
        <w:spacing w:before="0" w:beforeAutospacing="0" w:after="0" w:afterAutospacing="0"/>
      </w:pPr>
      <w:r>
        <w:t xml:space="preserve">The neighborhoods with the biggest numbers of these buildings are </w:t>
      </w:r>
      <w:proofErr w:type="spellStart"/>
      <w:r>
        <w:t>Todt</w:t>
      </w:r>
      <w:proofErr w:type="spellEnd"/>
      <w:r>
        <w:t xml:space="preserve"> Hill / Emerson Hill / Heartland Village / Lighthouse Hill (Staten Island), Mariner’s Harbor / Arlington / Port Ivory / Graniteville (Staten Island), New Springville / Bloomfield / Travis (Staten Island), Fort Totten / Bay Terrace / Clearview (Queens) and Canarsie (Brooklyn).</w:t>
      </w:r>
    </w:p>
    <w:p w14:paraId="625888BA" w14:textId="0E70C8A8" w:rsidR="0039347D" w:rsidRDefault="0039347D" w:rsidP="00BE3554">
      <w:pPr>
        <w:pStyle w:val="NormalWeb"/>
        <w:spacing w:before="0" w:beforeAutospacing="0" w:after="0" w:afterAutospacing="0"/>
      </w:pPr>
      <w:r>
        <w:rPr>
          <w:noProof/>
        </w:rPr>
        <w:drawing>
          <wp:inline distT="0" distB="0" distL="0" distR="0" wp14:anchorId="4D7A27E0" wp14:editId="7062840D">
            <wp:extent cx="1430020" cy="1141095"/>
            <wp:effectExtent l="0" t="0" r="0" b="1905"/>
            <wp:docPr id="40" name="Picture 40" descr="https://www.propertyshark.com/img/mkt_email/Building-Class-NYC/Building_Class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propertyshark.com/img/mkt_email/Building-Class-NYC/Building_Class_R3.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7CBC2B38" w14:textId="77777777" w:rsidR="0039347D" w:rsidRDefault="0039347D" w:rsidP="00BE3554">
      <w:pPr>
        <w:pStyle w:val="NormalWeb"/>
        <w:spacing w:before="0" w:beforeAutospacing="0" w:after="0" w:afterAutospacing="0"/>
      </w:pPr>
    </w:p>
    <w:p w14:paraId="6AFE8004" w14:textId="77777777" w:rsidR="0039347D" w:rsidRDefault="001767A4" w:rsidP="00BE3554">
      <w:pPr>
        <w:pStyle w:val="NormalWeb"/>
        <w:spacing w:before="0" w:beforeAutospacing="0" w:after="0" w:afterAutospacing="0"/>
      </w:pPr>
      <w:hyperlink r:id="rId300" w:anchor="r4" w:tgtFrame="_new" w:history="1">
        <w:r w:rsidR="0039347D">
          <w:rPr>
            <w:rStyle w:val="Hyperlink"/>
            <w:b/>
            <w:bCs/>
          </w:rPr>
          <w:t>R4 – condo; residential unit in elevator bldg.</w:t>
        </w:r>
      </w:hyperlink>
    </w:p>
    <w:p w14:paraId="11F18F8A" w14:textId="77777777" w:rsidR="0039347D" w:rsidRDefault="0039347D" w:rsidP="00BE3554">
      <w:pPr>
        <w:pStyle w:val="NormalWeb"/>
        <w:spacing w:before="0" w:beforeAutospacing="0" w:after="0" w:afterAutospacing="0"/>
      </w:pPr>
      <w:r>
        <w:t xml:space="preserve">The R4 building class comprises residential units that are common in high buildings. </w:t>
      </w:r>
      <w:proofErr w:type="gramStart"/>
      <w:r>
        <w:t>That’s</w:t>
      </w:r>
      <w:proofErr w:type="gramEnd"/>
      <w:r>
        <w:t xml:space="preserve"> why the majority of these units can be found in Manhattan (61%). It is followed by Brooklyn (15%) and Queens (13%).</w:t>
      </w:r>
    </w:p>
    <w:p w14:paraId="7B1C6E9B" w14:textId="77777777" w:rsidR="0039347D" w:rsidRDefault="0039347D" w:rsidP="00BE3554">
      <w:pPr>
        <w:pStyle w:val="NormalWeb"/>
        <w:spacing w:before="0" w:beforeAutospacing="0" w:after="0" w:afterAutospacing="0"/>
      </w:pPr>
      <w:r>
        <w:t>The R4 building class is by far the most numerous in the R-class group, accounting for 65% of all buildings and units in this classification. Somewhat surprisingly, the neighborhood with the biggest number of these buildings is Parkchester in the Bronx. It is followed by 4 Manhattan neighborhoods: Lincoln Square, Battery Park City / Lower Manhattan, the Upper West Side and Turtle Bay / East Midtown.</w:t>
      </w:r>
    </w:p>
    <w:p w14:paraId="1F15A477" w14:textId="2AF071CE" w:rsidR="0039347D" w:rsidRDefault="0039347D" w:rsidP="00BE3554">
      <w:pPr>
        <w:pStyle w:val="NormalWeb"/>
        <w:spacing w:before="0" w:beforeAutospacing="0" w:after="0" w:afterAutospacing="0"/>
      </w:pPr>
      <w:r>
        <w:rPr>
          <w:noProof/>
        </w:rPr>
        <w:drawing>
          <wp:inline distT="0" distB="0" distL="0" distR="0" wp14:anchorId="17291BA1" wp14:editId="3C808EBB">
            <wp:extent cx="1430020" cy="1141095"/>
            <wp:effectExtent l="0" t="0" r="0" b="1905"/>
            <wp:docPr id="41" name="Picture 41" descr="https://www.propertyshark.com/img/mkt_email/Building-Class-NYC/Building_Class_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propertyshark.com/img/mkt_email/Building-Class-NYC/Building_Class_R4.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17CE9818" w14:textId="77777777" w:rsidR="0039347D" w:rsidRDefault="0039347D" w:rsidP="00BE3554">
      <w:pPr>
        <w:pStyle w:val="NormalWeb"/>
        <w:spacing w:before="0" w:beforeAutospacing="0" w:after="0" w:afterAutospacing="0"/>
      </w:pPr>
    </w:p>
    <w:p w14:paraId="40820CD8" w14:textId="77777777" w:rsidR="0039347D" w:rsidRDefault="001767A4" w:rsidP="00BE3554">
      <w:pPr>
        <w:pStyle w:val="NormalWeb"/>
        <w:spacing w:before="0" w:beforeAutospacing="0" w:after="0" w:afterAutospacing="0"/>
      </w:pPr>
      <w:hyperlink r:id="rId302" w:anchor="r5" w:tgtFrame="_new" w:history="1">
        <w:r w:rsidR="0039347D">
          <w:rPr>
            <w:rStyle w:val="Hyperlink"/>
            <w:b/>
            <w:bCs/>
          </w:rPr>
          <w:t>R5 – miscellaneous commercial</w:t>
        </w:r>
      </w:hyperlink>
    </w:p>
    <w:p w14:paraId="0F9F8BD9" w14:textId="77777777" w:rsidR="0039347D" w:rsidRDefault="0039347D" w:rsidP="00BE3554">
      <w:pPr>
        <w:pStyle w:val="NormalWeb"/>
        <w:spacing w:before="0" w:beforeAutospacing="0" w:after="0" w:afterAutospacing="0"/>
      </w:pPr>
      <w:r>
        <w:t>The R5 building class is made up of commercial units and is common in Manhattan (36%), Brooklyn (33%) and Queens (27%).</w:t>
      </w:r>
    </w:p>
    <w:p w14:paraId="76C4B1FC" w14:textId="77777777" w:rsidR="0039347D" w:rsidRDefault="0039347D" w:rsidP="00BE3554">
      <w:pPr>
        <w:pStyle w:val="NormalWeb"/>
        <w:spacing w:before="0" w:beforeAutospacing="0" w:after="0" w:afterAutospacing="0"/>
      </w:pPr>
      <w:r>
        <w:t>R5 class properties are most numerous in Flushing (Queens), Midtown / Midtown South (Manhattan), SoHo / Tribeca / Civic Central / Little Italy (Manhattan), Lincoln Square (Manhattan) and North Side / South Side (Brooklyn).</w:t>
      </w:r>
    </w:p>
    <w:p w14:paraId="2CE7967E" w14:textId="29137131" w:rsidR="0039347D" w:rsidRDefault="0039347D" w:rsidP="00BE3554">
      <w:pPr>
        <w:pStyle w:val="NormalWeb"/>
        <w:spacing w:before="0" w:beforeAutospacing="0" w:after="0" w:afterAutospacing="0"/>
      </w:pPr>
      <w:r>
        <w:rPr>
          <w:noProof/>
        </w:rPr>
        <w:lastRenderedPageBreak/>
        <w:drawing>
          <wp:inline distT="0" distB="0" distL="0" distR="0" wp14:anchorId="3508C7D9" wp14:editId="0962A9A9">
            <wp:extent cx="1430020" cy="1141095"/>
            <wp:effectExtent l="0" t="0" r="0" b="1905"/>
            <wp:docPr id="42" name="Picture 42" descr="https://www.propertyshark.com/img/mkt_email/Building-Class-NYC/Building_Class_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propertyshark.com/img/mkt_email/Building-Class-NYC/Building_Class_R5.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654AB0EB" w14:textId="77777777" w:rsidR="0039347D" w:rsidRDefault="0039347D" w:rsidP="00BE3554">
      <w:pPr>
        <w:pStyle w:val="NormalWeb"/>
        <w:spacing w:before="0" w:beforeAutospacing="0" w:after="0" w:afterAutospacing="0"/>
      </w:pPr>
    </w:p>
    <w:p w14:paraId="583389D1" w14:textId="77777777" w:rsidR="0039347D" w:rsidRDefault="001767A4" w:rsidP="00BE3554">
      <w:pPr>
        <w:pStyle w:val="NormalWeb"/>
        <w:spacing w:before="0" w:beforeAutospacing="0" w:after="0" w:afterAutospacing="0"/>
      </w:pPr>
      <w:hyperlink r:id="rId304" w:anchor="r6" w:tgtFrame="_new" w:history="1">
        <w:r w:rsidR="0039347D">
          <w:rPr>
            <w:rStyle w:val="Hyperlink"/>
            <w:b/>
            <w:bCs/>
          </w:rPr>
          <w:t xml:space="preserve">R6 – condo; </w:t>
        </w:r>
        <w:proofErr w:type="spellStart"/>
        <w:proofErr w:type="gramStart"/>
        <w:r w:rsidR="0039347D">
          <w:rPr>
            <w:rStyle w:val="Hyperlink"/>
            <w:b/>
            <w:bCs/>
          </w:rPr>
          <w:t>resid.unit</w:t>
        </w:r>
        <w:proofErr w:type="spellEnd"/>
        <w:proofErr w:type="gramEnd"/>
        <w:r w:rsidR="0039347D">
          <w:rPr>
            <w:rStyle w:val="Hyperlink"/>
            <w:b/>
            <w:bCs/>
          </w:rPr>
          <w:t xml:space="preserve"> of 1-3 unit </w:t>
        </w:r>
        <w:proofErr w:type="spellStart"/>
        <w:r w:rsidR="0039347D">
          <w:rPr>
            <w:rStyle w:val="Hyperlink"/>
            <w:b/>
            <w:bCs/>
          </w:rPr>
          <w:t>bldg-orig</w:t>
        </w:r>
        <w:proofErr w:type="spellEnd"/>
        <w:r w:rsidR="0039347D">
          <w:rPr>
            <w:rStyle w:val="Hyperlink"/>
            <w:b/>
            <w:bCs/>
          </w:rPr>
          <w:t xml:space="preserve"> class 1</w:t>
        </w:r>
      </w:hyperlink>
    </w:p>
    <w:p w14:paraId="69907F50" w14:textId="77777777" w:rsidR="0039347D" w:rsidRDefault="0039347D" w:rsidP="00BE3554">
      <w:pPr>
        <w:pStyle w:val="NormalWeb"/>
        <w:spacing w:before="0" w:beforeAutospacing="0" w:after="0" w:afterAutospacing="0"/>
      </w:pPr>
      <w:r>
        <w:t>The R6 building class comprises residential units in buildings that have 1 to 3 units. Most of these units can be found in Brooklyn (83%) and Manhattan (14%).</w:t>
      </w:r>
    </w:p>
    <w:p w14:paraId="67711E51" w14:textId="77777777" w:rsidR="0039347D" w:rsidRDefault="0039347D" w:rsidP="00BE3554">
      <w:pPr>
        <w:pStyle w:val="NormalWeb"/>
        <w:spacing w:before="0" w:beforeAutospacing="0" w:after="0" w:afterAutospacing="0"/>
      </w:pPr>
      <w:r>
        <w:t>The neighborhoods where these units can be found most frequently are Borough Park (Brooklyn), Williamsburg (Brooklyn), Park Slope (Brooklyn), Carroll Gardens / Columbia / Red Hook (Brooklyn) and Clinton Hill (Brooklyn).</w:t>
      </w:r>
    </w:p>
    <w:p w14:paraId="7D28BD26" w14:textId="27E3FC4A" w:rsidR="0039347D" w:rsidRDefault="0039347D" w:rsidP="00BE3554">
      <w:pPr>
        <w:pStyle w:val="NormalWeb"/>
        <w:spacing w:before="0" w:beforeAutospacing="0" w:after="0" w:afterAutospacing="0"/>
      </w:pPr>
      <w:r>
        <w:rPr>
          <w:noProof/>
        </w:rPr>
        <w:drawing>
          <wp:inline distT="0" distB="0" distL="0" distR="0" wp14:anchorId="128115A9" wp14:editId="346BD555">
            <wp:extent cx="1430020" cy="1141095"/>
            <wp:effectExtent l="0" t="0" r="0" b="1905"/>
            <wp:docPr id="43" name="Picture 43" descr="https://www.propertyshark.com/img/mkt_email/Building-Class-NYC/Building_Class_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propertyshark.com/img/mkt_email/Building-Class-NYC/Building_Class_R6.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69EA3280" w14:textId="77777777" w:rsidR="0039347D" w:rsidRDefault="0039347D" w:rsidP="00BE3554">
      <w:pPr>
        <w:pStyle w:val="NormalWeb"/>
        <w:spacing w:before="0" w:beforeAutospacing="0" w:after="0" w:afterAutospacing="0"/>
      </w:pPr>
    </w:p>
    <w:p w14:paraId="4C3AFE7A" w14:textId="77777777" w:rsidR="0039347D" w:rsidRDefault="001767A4" w:rsidP="00BE3554">
      <w:pPr>
        <w:pStyle w:val="NormalWeb"/>
        <w:spacing w:before="0" w:beforeAutospacing="0" w:after="0" w:afterAutospacing="0"/>
      </w:pPr>
      <w:hyperlink r:id="rId306" w:anchor="r7" w:tgtFrame="_new" w:history="1">
        <w:r w:rsidR="0039347D">
          <w:rPr>
            <w:rStyle w:val="Hyperlink"/>
            <w:b/>
            <w:bCs/>
          </w:rPr>
          <w:t xml:space="preserve">R7 – condo; </w:t>
        </w:r>
        <w:proofErr w:type="spellStart"/>
        <w:proofErr w:type="gramStart"/>
        <w:r w:rsidR="0039347D">
          <w:rPr>
            <w:rStyle w:val="Hyperlink"/>
            <w:b/>
            <w:bCs/>
          </w:rPr>
          <w:t>comml.unit</w:t>
        </w:r>
        <w:proofErr w:type="spellEnd"/>
        <w:proofErr w:type="gramEnd"/>
        <w:r w:rsidR="0039347D">
          <w:rPr>
            <w:rStyle w:val="Hyperlink"/>
            <w:b/>
            <w:bCs/>
          </w:rPr>
          <w:t xml:space="preserve"> of 1-3 unit </w:t>
        </w:r>
        <w:proofErr w:type="spellStart"/>
        <w:r w:rsidR="0039347D">
          <w:rPr>
            <w:rStyle w:val="Hyperlink"/>
            <w:b/>
            <w:bCs/>
          </w:rPr>
          <w:t>bldg-orig</w:t>
        </w:r>
        <w:proofErr w:type="spellEnd"/>
        <w:r w:rsidR="0039347D">
          <w:rPr>
            <w:rStyle w:val="Hyperlink"/>
            <w:b/>
            <w:bCs/>
          </w:rPr>
          <w:t xml:space="preserve"> class 1</w:t>
        </w:r>
      </w:hyperlink>
    </w:p>
    <w:p w14:paraId="3D132A8C" w14:textId="77777777" w:rsidR="0039347D" w:rsidRPr="0039347D" w:rsidRDefault="0039347D" w:rsidP="00BE3554">
      <w:pPr>
        <w:rPr>
          <w:rFonts w:ascii="Times New Roman" w:eastAsia="Times New Roman" w:hAnsi="Times New Roman" w:cs="Times New Roman"/>
        </w:rPr>
      </w:pPr>
      <w:r w:rsidRPr="0039347D">
        <w:rPr>
          <w:rFonts w:ascii="Times New Roman" w:eastAsia="Times New Roman" w:hAnsi="Times New Roman" w:cs="Times New Roman"/>
        </w:rPr>
        <w:t>The units in the R7 building class are commercial units in buildings that are 1-3 stories high. They are not very common and most of them (29) are in Brooklyn, particularly in Borough Park and Williamsburg.</w:t>
      </w:r>
    </w:p>
    <w:p w14:paraId="6EDBE65B" w14:textId="13345535" w:rsidR="0039347D" w:rsidRDefault="0039347D" w:rsidP="00BE3554">
      <w:pPr>
        <w:pStyle w:val="NormalWeb"/>
        <w:spacing w:before="0" w:beforeAutospacing="0" w:after="0" w:afterAutospacing="0"/>
      </w:pPr>
      <w:r>
        <w:rPr>
          <w:noProof/>
        </w:rPr>
        <w:drawing>
          <wp:inline distT="0" distB="0" distL="0" distR="0" wp14:anchorId="0A72BD7C" wp14:editId="367A7702">
            <wp:extent cx="1430020" cy="1141095"/>
            <wp:effectExtent l="0" t="0" r="0" b="1905"/>
            <wp:docPr id="44" name="Picture 44" descr="https://www.propertyshark.com/img/mkt_email/Building-Class-NYC/Building_Class_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propertyshark.com/img/mkt_email/Building-Class-NYC/Building_Class_R7.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705277A0" w14:textId="77777777" w:rsidR="0039347D" w:rsidRDefault="0039347D" w:rsidP="00BE3554">
      <w:pPr>
        <w:pStyle w:val="NormalWeb"/>
        <w:spacing w:before="0" w:beforeAutospacing="0" w:after="0" w:afterAutospacing="0"/>
      </w:pPr>
    </w:p>
    <w:p w14:paraId="0E416936" w14:textId="77777777" w:rsidR="0039347D" w:rsidRDefault="001767A4" w:rsidP="00BE3554">
      <w:pPr>
        <w:pStyle w:val="NormalWeb"/>
        <w:spacing w:before="0" w:beforeAutospacing="0" w:after="0" w:afterAutospacing="0"/>
      </w:pPr>
      <w:hyperlink r:id="rId308" w:anchor="r8" w:tgtFrame="_new" w:history="1">
        <w:r w:rsidR="0039347D">
          <w:rPr>
            <w:rStyle w:val="Hyperlink"/>
            <w:b/>
            <w:bCs/>
          </w:rPr>
          <w:t xml:space="preserve">R8 – condo; </w:t>
        </w:r>
        <w:proofErr w:type="spellStart"/>
        <w:proofErr w:type="gramStart"/>
        <w:r w:rsidR="0039347D">
          <w:rPr>
            <w:rStyle w:val="Hyperlink"/>
            <w:b/>
            <w:bCs/>
          </w:rPr>
          <w:t>comml.unit</w:t>
        </w:r>
        <w:proofErr w:type="spellEnd"/>
        <w:proofErr w:type="gramEnd"/>
        <w:r w:rsidR="0039347D">
          <w:rPr>
            <w:rStyle w:val="Hyperlink"/>
            <w:b/>
            <w:bCs/>
          </w:rPr>
          <w:t xml:space="preserve"> of 2-10 unit bldg.</w:t>
        </w:r>
      </w:hyperlink>
    </w:p>
    <w:p w14:paraId="7AD75BF9" w14:textId="77777777" w:rsidR="0039347D" w:rsidRDefault="0039347D" w:rsidP="00BE3554">
      <w:pPr>
        <w:pStyle w:val="NormalWeb"/>
        <w:spacing w:before="0" w:beforeAutospacing="0" w:after="0" w:afterAutospacing="0"/>
      </w:pPr>
      <w:r>
        <w:t>The R8 building class is made up of commercial units that can be found in residential buildings of 2-10 units. They can mostly be found in Manhattan (51%) and Brooklyn (39%).</w:t>
      </w:r>
    </w:p>
    <w:p w14:paraId="32F05D0A" w14:textId="77777777" w:rsidR="0039347D" w:rsidRDefault="0039347D" w:rsidP="00BE3554">
      <w:pPr>
        <w:pStyle w:val="NormalWeb"/>
        <w:spacing w:before="0" w:beforeAutospacing="0" w:after="0" w:afterAutospacing="0"/>
      </w:pPr>
      <w:r>
        <w:t>The neighborhoods where they are present in the biggest numbers are SoHo / Tribeca / Civic Central / Little Italy (Manhattan), Hudson Yards / Chelsea / Flatiron / Union Square (Manhattan), West Village (Manhattan), Flushing (Queens) and Williamsburg (Brooklyn).</w:t>
      </w:r>
    </w:p>
    <w:p w14:paraId="4E183C38" w14:textId="635EDD65" w:rsidR="0039347D" w:rsidRDefault="0039347D" w:rsidP="00BE3554">
      <w:pPr>
        <w:pStyle w:val="NormalWeb"/>
        <w:spacing w:before="0" w:beforeAutospacing="0" w:after="0" w:afterAutospacing="0"/>
      </w:pPr>
      <w:r>
        <w:rPr>
          <w:noProof/>
        </w:rPr>
        <w:drawing>
          <wp:inline distT="0" distB="0" distL="0" distR="0" wp14:anchorId="2E7EB5FB" wp14:editId="27939243">
            <wp:extent cx="1430020" cy="1141095"/>
            <wp:effectExtent l="0" t="0" r="0" b="1905"/>
            <wp:docPr id="45" name="Picture 45" descr="https://www.propertyshark.com/img/mkt_email/Building-Class-NYC/Building_Class_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propertyshark.com/img/mkt_email/Building-Class-NYC/Building_Class_R8.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59B57EAF" w14:textId="77777777" w:rsidR="0039347D" w:rsidRDefault="0039347D" w:rsidP="00BE3554">
      <w:pPr>
        <w:pStyle w:val="NormalWeb"/>
        <w:spacing w:before="0" w:beforeAutospacing="0" w:after="0" w:afterAutospacing="0"/>
      </w:pPr>
    </w:p>
    <w:p w14:paraId="7E6DFCC1" w14:textId="77777777" w:rsidR="0039347D" w:rsidRDefault="001767A4" w:rsidP="00BE3554">
      <w:pPr>
        <w:pStyle w:val="NormalWeb"/>
        <w:spacing w:before="0" w:beforeAutospacing="0" w:after="0" w:afterAutospacing="0"/>
      </w:pPr>
      <w:hyperlink r:id="rId310" w:anchor="r9" w:tgtFrame="_new" w:history="1">
        <w:r w:rsidR="0039347D">
          <w:rPr>
            <w:rStyle w:val="Hyperlink"/>
            <w:b/>
            <w:bCs/>
          </w:rPr>
          <w:t>R9 – co-op within a condominium</w:t>
        </w:r>
      </w:hyperlink>
    </w:p>
    <w:p w14:paraId="146A4CA5" w14:textId="77777777" w:rsidR="0039347D" w:rsidRDefault="0039347D" w:rsidP="00BE3554">
      <w:pPr>
        <w:pStyle w:val="NormalWeb"/>
        <w:spacing w:before="0" w:beforeAutospacing="0" w:after="0" w:afterAutospacing="0"/>
      </w:pPr>
      <w:r>
        <w:t xml:space="preserve">The R9 property class comprises </w:t>
      </w:r>
      <w:proofErr w:type="spellStart"/>
      <w:r>
        <w:t>condops</w:t>
      </w:r>
      <w:proofErr w:type="spellEnd"/>
      <w:r>
        <w:t xml:space="preserve">. </w:t>
      </w:r>
      <w:proofErr w:type="spellStart"/>
      <w:r>
        <w:t>Condops</w:t>
      </w:r>
      <w:proofErr w:type="spellEnd"/>
      <w:r>
        <w:t xml:space="preserve"> are condominium coops. Most of them are in Manhattan (70%). 17% are in Brooklyn and 11% are in Queens.</w:t>
      </w:r>
    </w:p>
    <w:p w14:paraId="4D0B06A5" w14:textId="77777777" w:rsidR="0039347D" w:rsidRDefault="0039347D" w:rsidP="00BE3554">
      <w:pPr>
        <w:pStyle w:val="NormalWeb"/>
        <w:spacing w:before="0" w:beforeAutospacing="0" w:after="0" w:afterAutospacing="0"/>
      </w:pPr>
      <w:r>
        <w:t>The neighborhoods with the biggest numbers of these units are West Village, SoHo / Tribeca / Civic Central / Little Italy, the Upper East Side / Carnegie Hill, Hudson Yards / Chelsea / Flatiron / Union Square and Lenox Hill, all of them in Manhattan.</w:t>
      </w:r>
    </w:p>
    <w:p w14:paraId="7FF502A6" w14:textId="27E2D8AE" w:rsidR="0039347D" w:rsidRDefault="0039347D" w:rsidP="00BE3554">
      <w:pPr>
        <w:pStyle w:val="NormalWeb"/>
        <w:spacing w:before="0" w:beforeAutospacing="0" w:after="0" w:afterAutospacing="0"/>
      </w:pPr>
      <w:r>
        <w:rPr>
          <w:noProof/>
        </w:rPr>
        <w:drawing>
          <wp:inline distT="0" distB="0" distL="0" distR="0" wp14:anchorId="3F7B8047" wp14:editId="09053585">
            <wp:extent cx="1430020" cy="1141095"/>
            <wp:effectExtent l="0" t="0" r="0" b="1905"/>
            <wp:docPr id="46" name="Picture 46" descr="https://www.propertyshark.com/img/mkt_email/Building-Class-NYC/Building_Class_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propertyshark.com/img/mkt_email/Building-Class-NYC/Building_Class_D9.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4960495A" w14:textId="77777777" w:rsidR="0039347D" w:rsidRDefault="0039347D" w:rsidP="00BE3554">
      <w:pPr>
        <w:pStyle w:val="NormalWeb"/>
        <w:spacing w:before="0" w:beforeAutospacing="0" w:after="0" w:afterAutospacing="0"/>
      </w:pPr>
    </w:p>
    <w:p w14:paraId="094BBC38" w14:textId="77777777" w:rsidR="0039347D" w:rsidRPr="004E6B12" w:rsidRDefault="001767A4" w:rsidP="00BE3554">
      <w:pPr>
        <w:pStyle w:val="NormalWeb"/>
        <w:spacing w:before="0" w:beforeAutospacing="0" w:after="0" w:afterAutospacing="0"/>
        <w:rPr>
          <w:lang w:val="es-ES"/>
        </w:rPr>
      </w:pPr>
      <w:hyperlink r:id="rId311" w:anchor="ra" w:tgtFrame="_new" w:history="1">
        <w:r w:rsidR="0039347D" w:rsidRPr="004E6B12">
          <w:rPr>
            <w:rStyle w:val="Hyperlink"/>
            <w:b/>
            <w:bCs/>
            <w:lang w:val="es-ES"/>
          </w:rPr>
          <w:t xml:space="preserve">RA – cultural, medical, </w:t>
        </w:r>
        <w:proofErr w:type="spellStart"/>
        <w:r w:rsidR="0039347D" w:rsidRPr="004E6B12">
          <w:rPr>
            <w:rStyle w:val="Hyperlink"/>
            <w:b/>
            <w:bCs/>
            <w:lang w:val="es-ES"/>
          </w:rPr>
          <w:t>educational</w:t>
        </w:r>
        <w:proofErr w:type="spellEnd"/>
        <w:r w:rsidR="0039347D" w:rsidRPr="004E6B12">
          <w:rPr>
            <w:rStyle w:val="Hyperlink"/>
            <w:b/>
            <w:bCs/>
            <w:lang w:val="es-ES"/>
          </w:rPr>
          <w:t>, etc.</w:t>
        </w:r>
      </w:hyperlink>
    </w:p>
    <w:p w14:paraId="76C53C96" w14:textId="77777777" w:rsidR="0039347D" w:rsidRPr="0039347D" w:rsidRDefault="0039347D" w:rsidP="00BE3554">
      <w:pPr>
        <w:rPr>
          <w:rFonts w:ascii="Times New Roman" w:eastAsia="Times New Roman" w:hAnsi="Times New Roman" w:cs="Times New Roman"/>
        </w:rPr>
      </w:pPr>
      <w:r w:rsidRPr="0039347D">
        <w:rPr>
          <w:rFonts w:ascii="Times New Roman" w:eastAsia="Times New Roman" w:hAnsi="Times New Roman" w:cs="Times New Roman"/>
        </w:rPr>
        <w:t xml:space="preserve">The RA building class covers structures dedicated for cultural, medical, </w:t>
      </w:r>
      <w:proofErr w:type="gramStart"/>
      <w:r w:rsidRPr="0039347D">
        <w:rPr>
          <w:rFonts w:ascii="Times New Roman" w:eastAsia="Times New Roman" w:hAnsi="Times New Roman" w:cs="Times New Roman"/>
        </w:rPr>
        <w:t>educational</w:t>
      </w:r>
      <w:proofErr w:type="gramEnd"/>
      <w:r w:rsidRPr="0039347D">
        <w:rPr>
          <w:rFonts w:ascii="Times New Roman" w:eastAsia="Times New Roman" w:hAnsi="Times New Roman" w:cs="Times New Roman"/>
        </w:rPr>
        <w:t xml:space="preserve"> or other types of public use. Buildings in this class are most frequent in Manhattan (60% of city total), Brooklyn (20%) and Queens (18%).</w:t>
      </w:r>
      <w:r w:rsidRPr="0039347D">
        <w:rPr>
          <w:rFonts w:ascii="Times New Roman" w:eastAsia="Times New Roman" w:hAnsi="Times New Roman" w:cs="Times New Roman"/>
        </w:rPr>
        <w:br/>
        <w:t>The neighborhoods with the most RA class buildings are Kips Bay, Lincoln Square and Greenwich Village in Manhattan, Downtown Flushing in Queens, and Williamsburg in Brooklyn.</w:t>
      </w:r>
    </w:p>
    <w:p w14:paraId="5F83F6B9" w14:textId="72D64409" w:rsidR="0039347D" w:rsidRDefault="00D14019" w:rsidP="00BE3554">
      <w:pPr>
        <w:pStyle w:val="NormalWeb"/>
        <w:spacing w:before="0" w:beforeAutospacing="0" w:after="0" w:afterAutospacing="0"/>
      </w:pPr>
      <w:r>
        <w:rPr>
          <w:noProof/>
        </w:rPr>
        <w:drawing>
          <wp:inline distT="0" distB="0" distL="0" distR="0" wp14:anchorId="20FCF1E7" wp14:editId="1267D3B2">
            <wp:extent cx="1866900" cy="1536700"/>
            <wp:effectExtent l="0" t="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A bldg class nyc.png"/>
                    <pic:cNvPicPr/>
                  </pic:nvPicPr>
                  <pic:blipFill>
                    <a:blip r:embed="rId312">
                      <a:extLst>
                        <a:ext uri="{28A0092B-C50C-407E-A947-70E740481C1C}">
                          <a14:useLocalDpi xmlns:a14="http://schemas.microsoft.com/office/drawing/2010/main" val="0"/>
                        </a:ext>
                      </a:extLst>
                    </a:blip>
                    <a:stretch>
                      <a:fillRect/>
                    </a:stretch>
                  </pic:blipFill>
                  <pic:spPr>
                    <a:xfrm>
                      <a:off x="0" y="0"/>
                      <a:ext cx="1866900" cy="1536700"/>
                    </a:xfrm>
                    <a:prstGeom prst="rect">
                      <a:avLst/>
                    </a:prstGeom>
                  </pic:spPr>
                </pic:pic>
              </a:graphicData>
            </a:graphic>
          </wp:inline>
        </w:drawing>
      </w:r>
      <w:r w:rsidR="0039347D">
        <w:rPr>
          <w:noProof/>
        </w:rPr>
        <mc:AlternateContent>
          <mc:Choice Requires="wps">
            <w:drawing>
              <wp:inline distT="0" distB="0" distL="0" distR="0" wp14:anchorId="178835C8" wp14:editId="1F0EB5F9">
                <wp:extent cx="1430020" cy="1141095"/>
                <wp:effectExtent l="0" t="0" r="0" b="1905"/>
                <wp:docPr id="48" name="Rectangle 48" descr="https://www.propertyshark.com/mason/components/photo/pic_view.html?imgname=1-01842-0160.fHjIvqPF&amp;size=preview&amp;type=uploaded&amp;unlocked=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30020" cy="114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w:pict>
              <v:rect w14:anchorId="48AB5EFD" id="Rectangle 48" o:spid="_x0000_s1026" alt="https://www.propertyshark.com/mason/components/photo/pic_view.html?imgname=1-01842-0160.fHjIvqPF&amp;size=preview&amp;type=uploaded&amp;unlocked=1" style="width:112.6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" filled="f" stroked="f">
                <o:lock v:ext="edit" aspectratio="t"/>
                <w10:anchorlock/>
              </v:rect>
            </w:pict>
          </mc:Fallback>
        </mc:AlternateContent>
      </w:r>
    </w:p>
    <w:p w14:paraId="583C3A68" w14:textId="14B62D77" w:rsidR="0039347D" w:rsidRDefault="0039347D" w:rsidP="00BE3554">
      <w:pPr>
        <w:pStyle w:val="NormalWeb"/>
        <w:spacing w:before="0" w:beforeAutospacing="0" w:after="0" w:afterAutospacing="0"/>
      </w:pPr>
    </w:p>
    <w:p w14:paraId="449F48E1" w14:textId="77777777" w:rsidR="0039347D" w:rsidRDefault="0039347D" w:rsidP="00BE3554">
      <w:pPr>
        <w:pStyle w:val="NormalWeb"/>
        <w:spacing w:before="0" w:beforeAutospacing="0" w:after="0" w:afterAutospacing="0"/>
      </w:pPr>
    </w:p>
    <w:p w14:paraId="39805702" w14:textId="77777777" w:rsidR="0039347D" w:rsidRDefault="001767A4" w:rsidP="00BE3554">
      <w:pPr>
        <w:pStyle w:val="NormalWeb"/>
        <w:spacing w:before="0" w:beforeAutospacing="0" w:after="0" w:afterAutospacing="0"/>
      </w:pPr>
      <w:hyperlink r:id="rId313" w:anchor="rb" w:tgtFrame="_new" w:history="1">
        <w:r w:rsidR="0039347D">
          <w:rPr>
            <w:rStyle w:val="Hyperlink"/>
            <w:b/>
            <w:bCs/>
          </w:rPr>
          <w:t>RB – office space</w:t>
        </w:r>
      </w:hyperlink>
    </w:p>
    <w:p w14:paraId="431A5217" w14:textId="77777777" w:rsidR="00D14019" w:rsidRPr="00D14019" w:rsidRDefault="00D14019" w:rsidP="00BE3554">
      <w:pPr>
        <w:rPr>
          <w:rFonts w:ascii="Times New Roman" w:eastAsia="Times New Roman" w:hAnsi="Times New Roman" w:cs="Times New Roman"/>
        </w:rPr>
      </w:pPr>
      <w:r w:rsidRPr="00D14019">
        <w:rPr>
          <w:rFonts w:ascii="Times New Roman" w:eastAsia="Times New Roman" w:hAnsi="Times New Roman" w:cs="Times New Roman"/>
        </w:rPr>
        <w:t>The RB building class designates commercial units within residential condominium buildings, used as office space. Units classified as RB are most frequent in Manhattan (60% of city total), Queens (25%) and Brooklyn (12%).</w:t>
      </w:r>
      <w:r w:rsidRPr="00D14019">
        <w:rPr>
          <w:rFonts w:ascii="Times New Roman" w:eastAsia="Times New Roman" w:hAnsi="Times New Roman" w:cs="Times New Roman"/>
        </w:rPr>
        <w:br/>
        <w:t xml:space="preserve">The neighborhoods with the most RB class units are Downtown Flushing in Queens, Central Midtown, Chinatown, </w:t>
      </w:r>
      <w:proofErr w:type="spellStart"/>
      <w:r w:rsidRPr="00D14019">
        <w:rPr>
          <w:rFonts w:ascii="Times New Roman" w:eastAsia="Times New Roman" w:hAnsi="Times New Roman" w:cs="Times New Roman"/>
        </w:rPr>
        <w:t>FiDi</w:t>
      </w:r>
      <w:proofErr w:type="spellEnd"/>
      <w:r w:rsidRPr="00D14019">
        <w:rPr>
          <w:rFonts w:ascii="Times New Roman" w:eastAsia="Times New Roman" w:hAnsi="Times New Roman" w:cs="Times New Roman"/>
        </w:rPr>
        <w:t xml:space="preserve"> and Murray Hill in Manhattan.</w:t>
      </w:r>
    </w:p>
    <w:p w14:paraId="2DBE6621" w14:textId="52749F52" w:rsidR="00D14019" w:rsidRDefault="00151684" w:rsidP="00BE3554">
      <w:pPr>
        <w:pStyle w:val="NormalWeb"/>
        <w:spacing w:before="0" w:beforeAutospacing="0" w:after="0" w:afterAutospacing="0"/>
      </w:pPr>
      <w:r>
        <w:rPr>
          <w:noProof/>
        </w:rPr>
        <w:drawing>
          <wp:inline distT="0" distB="0" distL="0" distR="0" wp14:anchorId="5F10EC05" wp14:editId="48908565">
            <wp:extent cx="1873250" cy="15176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B bldg class nyc.png"/>
                    <pic:cNvPicPr/>
                  </pic:nvPicPr>
                  <pic:blipFill>
                    <a:blip r:embed="rId314">
                      <a:extLst>
                        <a:ext uri="{28A0092B-C50C-407E-A947-70E740481C1C}">
                          <a14:useLocalDpi xmlns:a14="http://schemas.microsoft.com/office/drawing/2010/main" val="0"/>
                        </a:ext>
                      </a:extLst>
                    </a:blip>
                    <a:stretch>
                      <a:fillRect/>
                    </a:stretch>
                  </pic:blipFill>
                  <pic:spPr>
                    <a:xfrm>
                      <a:off x="0" y="0"/>
                      <a:ext cx="1873250" cy="1517650"/>
                    </a:xfrm>
                    <a:prstGeom prst="rect">
                      <a:avLst/>
                    </a:prstGeom>
                  </pic:spPr>
                </pic:pic>
              </a:graphicData>
            </a:graphic>
          </wp:inline>
        </w:drawing>
      </w:r>
      <w:r w:rsidR="00D14019">
        <w:rPr>
          <w:noProof/>
        </w:rPr>
        <mc:AlternateContent>
          <mc:Choice Requires="wps">
            <w:drawing>
              <wp:inline distT="0" distB="0" distL="0" distR="0" wp14:anchorId="31A1F846" wp14:editId="23C7F1B5">
                <wp:extent cx="1430020" cy="1141095"/>
                <wp:effectExtent l="0" t="0" r="0" b="1905"/>
                <wp:docPr id="50" name="Rectangle 50" descr="https://www.propertyshark.com/mason/components/photo/pic_view.html?imgname=1-00821-7501.j03oo79L&amp;size=preview&amp;type=uploaded&amp;unlocked=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30020" cy="114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w:pict>
              <v:rect w14:anchorId="6DB25E02" id="Rectangle 50" o:spid="_x0000_s1026" alt="https://www.propertyshark.com/mason/components/photo/pic_view.html?imgname=1-00821-7501.j03oo79L&amp;size=preview&amp;type=uploaded&amp;unlocked=1" style="width:112.6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" filled="f" stroked="f">
                <o:lock v:ext="edit" aspectratio="t"/>
                <w10:anchorlock/>
              </v:rect>
            </w:pict>
          </mc:Fallback>
        </mc:AlternateContent>
      </w:r>
    </w:p>
    <w:p w14:paraId="056DC436" w14:textId="77777777" w:rsidR="0039347D" w:rsidRDefault="0039347D" w:rsidP="00BE3554">
      <w:pPr>
        <w:pStyle w:val="NormalWeb"/>
        <w:spacing w:before="0" w:beforeAutospacing="0" w:after="0" w:afterAutospacing="0"/>
      </w:pPr>
    </w:p>
    <w:p w14:paraId="0B96B714" w14:textId="77777777" w:rsidR="0039347D" w:rsidRDefault="001767A4" w:rsidP="00BE3554">
      <w:pPr>
        <w:pStyle w:val="NormalWeb"/>
        <w:spacing w:before="0" w:beforeAutospacing="0" w:after="0" w:afterAutospacing="0"/>
      </w:pPr>
      <w:hyperlink r:id="rId315" w:anchor="rg" w:tgtFrame="_new" w:history="1">
        <w:r w:rsidR="0039347D">
          <w:rPr>
            <w:rStyle w:val="Hyperlink"/>
            <w:b/>
            <w:bCs/>
          </w:rPr>
          <w:t>RG – indoor parking</w:t>
        </w:r>
      </w:hyperlink>
    </w:p>
    <w:p w14:paraId="11A70377" w14:textId="77777777" w:rsidR="00151684" w:rsidRPr="00151684" w:rsidRDefault="00151684" w:rsidP="00BE3554">
      <w:pPr>
        <w:rPr>
          <w:rFonts w:ascii="Times New Roman" w:eastAsia="Times New Roman" w:hAnsi="Times New Roman" w:cs="Times New Roman"/>
        </w:rPr>
      </w:pPr>
      <w:r w:rsidRPr="00151684">
        <w:rPr>
          <w:rFonts w:ascii="Times New Roman" w:eastAsia="Times New Roman" w:hAnsi="Times New Roman" w:cs="Times New Roman"/>
        </w:rPr>
        <w:t>The RG building class designates units of indoor parking. Units classified as RG are most frequent in Brooklyn (46% of city total) and Queens (43%).</w:t>
      </w:r>
      <w:r w:rsidRPr="00151684">
        <w:rPr>
          <w:rFonts w:ascii="Times New Roman" w:eastAsia="Times New Roman" w:hAnsi="Times New Roman" w:cs="Times New Roman"/>
        </w:rPr>
        <w:br/>
        <w:t>The neighborhoods with the most RG class units are Downtown Flushing, Murray Hill, South Astoria and Rego Park in Queens, and Williamsburg in Brooklyn.</w:t>
      </w:r>
    </w:p>
    <w:p w14:paraId="2E00C030" w14:textId="151BD828" w:rsidR="00151684" w:rsidRDefault="00071186" w:rsidP="00BE3554">
      <w:pPr>
        <w:pStyle w:val="NormalWeb"/>
        <w:spacing w:before="0" w:beforeAutospacing="0" w:after="0" w:afterAutospacing="0"/>
      </w:pPr>
      <w:r>
        <w:rPr>
          <w:noProof/>
        </w:rPr>
        <w:drawing>
          <wp:inline distT="0" distB="0" distL="0" distR="0" wp14:anchorId="68402669" wp14:editId="7DD6EDCE">
            <wp:extent cx="1873250" cy="15303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G bldg class nyc.png"/>
                    <pic:cNvPicPr/>
                  </pic:nvPicPr>
                  <pic:blipFill>
                    <a:blip r:embed="rId316">
                      <a:extLst>
                        <a:ext uri="{28A0092B-C50C-407E-A947-70E740481C1C}">
                          <a14:useLocalDpi xmlns:a14="http://schemas.microsoft.com/office/drawing/2010/main" val="0"/>
                        </a:ext>
                      </a:extLst>
                    </a:blip>
                    <a:stretch>
                      <a:fillRect/>
                    </a:stretch>
                  </pic:blipFill>
                  <pic:spPr>
                    <a:xfrm>
                      <a:off x="0" y="0"/>
                      <a:ext cx="1873250" cy="1530350"/>
                    </a:xfrm>
                    <a:prstGeom prst="rect">
                      <a:avLst/>
                    </a:prstGeom>
                  </pic:spPr>
                </pic:pic>
              </a:graphicData>
            </a:graphic>
          </wp:inline>
        </w:drawing>
      </w:r>
      <w:r w:rsidR="00151684">
        <w:rPr>
          <w:noProof/>
        </w:rPr>
        <mc:AlternateContent>
          <mc:Choice Requires="wps">
            <w:drawing>
              <wp:inline distT="0" distB="0" distL="0" distR="0" wp14:anchorId="17302B7B" wp14:editId="40B51442">
                <wp:extent cx="1430020" cy="1141095"/>
                <wp:effectExtent l="0" t="0" r="0" b="1905"/>
                <wp:docPr id="52" name="Rectangle 52" descr="https://www.propertyshark.com/mason/components/photo/pic_view.html?imgname=1-00716-7501.Nd_Yg7Rq&amp;size=preview&amp;type=uploaded&amp;unlocked=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30020" cy="114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w:pict>
              <v:rect w14:anchorId="4455B2AF" id="Rectangle 52" o:spid="_x0000_s1026" alt="https://www.propertyshark.com/mason/components/photo/pic_view.html?imgname=1-00716-7501.Nd_Yg7Rq&amp;size=preview&amp;type=uploaded&amp;unlocked=1" style="width:112.6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" filled="f" stroked="f">
                <o:lock v:ext="edit" aspectratio="t"/>
                <w10:anchorlock/>
              </v:rect>
            </w:pict>
          </mc:Fallback>
        </mc:AlternateContent>
      </w:r>
    </w:p>
    <w:p w14:paraId="6B5A48F5" w14:textId="77777777" w:rsidR="00151684" w:rsidRDefault="00151684" w:rsidP="00BE3554">
      <w:pPr>
        <w:pStyle w:val="NormalWeb"/>
        <w:spacing w:before="0" w:beforeAutospacing="0" w:after="0" w:afterAutospacing="0"/>
      </w:pPr>
    </w:p>
    <w:p w14:paraId="2FFA3B74" w14:textId="77777777" w:rsidR="0039347D" w:rsidRDefault="001767A4" w:rsidP="00BE3554">
      <w:pPr>
        <w:pStyle w:val="NormalWeb"/>
        <w:spacing w:before="0" w:beforeAutospacing="0" w:after="0" w:afterAutospacing="0"/>
      </w:pPr>
      <w:hyperlink r:id="rId317" w:anchor="rh" w:tgtFrame="_new" w:history="1">
        <w:r w:rsidR="0039347D">
          <w:rPr>
            <w:rStyle w:val="Hyperlink"/>
            <w:b/>
            <w:bCs/>
          </w:rPr>
          <w:t>RH – hotel/boatel</w:t>
        </w:r>
      </w:hyperlink>
    </w:p>
    <w:p w14:paraId="66AFBAFC" w14:textId="77777777" w:rsidR="00071186" w:rsidRPr="00071186" w:rsidRDefault="00071186" w:rsidP="00BE3554">
      <w:pPr>
        <w:rPr>
          <w:rFonts w:ascii="Times New Roman" w:eastAsia="Times New Roman" w:hAnsi="Times New Roman" w:cs="Times New Roman"/>
        </w:rPr>
      </w:pPr>
      <w:r w:rsidRPr="00071186">
        <w:rPr>
          <w:rFonts w:ascii="Times New Roman" w:eastAsia="Times New Roman" w:hAnsi="Times New Roman" w:cs="Times New Roman"/>
        </w:rPr>
        <w:t>The RH building class covers hotels and boatels. Almost all buildings in this class are in Manhattan (99%), and the highest concentration can be found in the following neighborhoods: Hudson Square, Lincoln Square, the Theatre District, Central Midtown and Turtle Bay.</w:t>
      </w:r>
    </w:p>
    <w:p w14:paraId="3B3896DC" w14:textId="3B42BAB4" w:rsidR="00071186" w:rsidRDefault="00E948DE" w:rsidP="00BE3554">
      <w:pPr>
        <w:pStyle w:val="NormalWeb"/>
        <w:spacing w:before="0" w:beforeAutospacing="0" w:after="0" w:afterAutospacing="0"/>
      </w:pPr>
      <w:r>
        <w:rPr>
          <w:noProof/>
        </w:rPr>
        <w:drawing>
          <wp:inline distT="0" distB="0" distL="0" distR="0" wp14:anchorId="0A015127" wp14:editId="5F07577C">
            <wp:extent cx="1860550" cy="152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H bldg class nyc.png"/>
                    <pic:cNvPicPr/>
                  </pic:nvPicPr>
                  <pic:blipFill>
                    <a:blip r:embed="rId318">
                      <a:extLst>
                        <a:ext uri="{28A0092B-C50C-407E-A947-70E740481C1C}">
                          <a14:useLocalDpi xmlns:a14="http://schemas.microsoft.com/office/drawing/2010/main" val="0"/>
                        </a:ext>
                      </a:extLst>
                    </a:blip>
                    <a:stretch>
                      <a:fillRect/>
                    </a:stretch>
                  </pic:blipFill>
                  <pic:spPr>
                    <a:xfrm>
                      <a:off x="0" y="0"/>
                      <a:ext cx="1860550" cy="1524000"/>
                    </a:xfrm>
                    <a:prstGeom prst="rect">
                      <a:avLst/>
                    </a:prstGeom>
                  </pic:spPr>
                </pic:pic>
              </a:graphicData>
            </a:graphic>
          </wp:inline>
        </w:drawing>
      </w:r>
      <w:r w:rsidR="00071186">
        <w:rPr>
          <w:noProof/>
        </w:rPr>
        <mc:AlternateContent>
          <mc:Choice Requires="wps">
            <w:drawing>
              <wp:inline distT="0" distB="0" distL="0" distR="0" wp14:anchorId="49B83791" wp14:editId="37B419EC">
                <wp:extent cx="1430020" cy="1141095"/>
                <wp:effectExtent l="0" t="0" r="0" b="1905"/>
                <wp:docPr id="54" name="Rectangle 54" descr="https://www.propertyshark.com/mason/components/photo/pic_view.html?imgname=1-01274-7504.A7yC62dg&amp;size=preview&amp;type=uploaded&amp;unlocked=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30020" cy="114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w:pict>
              <v:rect w14:anchorId="5AC96057" id="Rectangle 54" o:spid="_x0000_s1026" alt="https://www.propertyshark.com/mason/components/photo/pic_view.html?imgname=1-01274-7504.A7yC62dg&amp;size=preview&amp;type=uploaded&amp;unlocked=1" style="width:112.6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" filled="f" stroked="f">
                <o:lock v:ext="edit" aspectratio="t"/>
                <w10:anchorlock/>
              </v:rect>
            </w:pict>
          </mc:Fallback>
        </mc:AlternateContent>
      </w:r>
    </w:p>
    <w:p w14:paraId="396E0321" w14:textId="77777777" w:rsidR="00071186" w:rsidRDefault="00071186" w:rsidP="00BE3554">
      <w:pPr>
        <w:pStyle w:val="NormalWeb"/>
        <w:spacing w:before="0" w:beforeAutospacing="0" w:after="0" w:afterAutospacing="0"/>
      </w:pPr>
    </w:p>
    <w:p w14:paraId="2DC7AC08" w14:textId="77777777" w:rsidR="0039347D" w:rsidRDefault="001767A4" w:rsidP="00BE3554">
      <w:pPr>
        <w:pStyle w:val="NormalWeb"/>
        <w:spacing w:before="0" w:beforeAutospacing="0" w:after="0" w:afterAutospacing="0"/>
      </w:pPr>
      <w:hyperlink r:id="rId319" w:anchor="rk" w:tgtFrame="_new" w:history="1">
        <w:r w:rsidR="0039347D">
          <w:rPr>
            <w:rStyle w:val="Hyperlink"/>
            <w:b/>
            <w:bCs/>
          </w:rPr>
          <w:t>RK – retail space</w:t>
        </w:r>
      </w:hyperlink>
    </w:p>
    <w:p w14:paraId="0CF537FB" w14:textId="77777777" w:rsidR="00E948DE" w:rsidRPr="00E948DE" w:rsidRDefault="00E948DE" w:rsidP="00BE3554">
      <w:pPr>
        <w:rPr>
          <w:rFonts w:ascii="Times New Roman" w:eastAsia="Times New Roman" w:hAnsi="Times New Roman" w:cs="Times New Roman"/>
        </w:rPr>
      </w:pPr>
      <w:r w:rsidRPr="00E948DE">
        <w:rPr>
          <w:rFonts w:ascii="Times New Roman" w:eastAsia="Times New Roman" w:hAnsi="Times New Roman" w:cs="Times New Roman"/>
        </w:rPr>
        <w:t>The RK building class designates retail buildings and units in commercial or mixed-use buildings. The majority of buildings in this class are in Manhattan (67% of city total), while 17% can be found in Queens and 12% in Brooklyn.</w:t>
      </w:r>
      <w:r w:rsidRPr="00E948DE">
        <w:rPr>
          <w:rFonts w:ascii="Times New Roman" w:eastAsia="Times New Roman" w:hAnsi="Times New Roman" w:cs="Times New Roman"/>
        </w:rPr>
        <w:br/>
        <w:t>The neighborhoods with the highest concentration of RK class buildings are Chelsea, Lenox Hill, TriBeCa and the Upper West Side in Manhattan, and Downtown Flushing in Queens.</w:t>
      </w:r>
    </w:p>
    <w:p w14:paraId="18D56C56" w14:textId="286E0A31" w:rsidR="00E948DE" w:rsidRDefault="00947CE1" w:rsidP="00BE3554">
      <w:pPr>
        <w:pStyle w:val="NormalWeb"/>
        <w:spacing w:before="0" w:beforeAutospacing="0" w:after="0" w:afterAutospacing="0"/>
      </w:pPr>
      <w:r>
        <w:rPr>
          <w:noProof/>
        </w:rPr>
        <w:drawing>
          <wp:inline distT="0" distB="0" distL="0" distR="0" wp14:anchorId="2089B4C6" wp14:editId="2D45A675">
            <wp:extent cx="1866900" cy="1524000"/>
            <wp:effectExtent l="0" t="0" r="1270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K bldg class nyc.png"/>
                    <pic:cNvPicPr/>
                  </pic:nvPicPr>
                  <pic:blipFill>
                    <a:blip r:embed="rId320">
                      <a:extLst>
                        <a:ext uri="{28A0092B-C50C-407E-A947-70E740481C1C}">
                          <a14:useLocalDpi xmlns:a14="http://schemas.microsoft.com/office/drawing/2010/main" val="0"/>
                        </a:ext>
                      </a:extLst>
                    </a:blip>
                    <a:stretch>
                      <a:fillRect/>
                    </a:stretch>
                  </pic:blipFill>
                  <pic:spPr>
                    <a:xfrm>
                      <a:off x="0" y="0"/>
                      <a:ext cx="1866900" cy="1524000"/>
                    </a:xfrm>
                    <a:prstGeom prst="rect">
                      <a:avLst/>
                    </a:prstGeom>
                  </pic:spPr>
                </pic:pic>
              </a:graphicData>
            </a:graphic>
          </wp:inline>
        </w:drawing>
      </w:r>
      <w:r w:rsidR="00E948DE">
        <w:rPr>
          <w:noProof/>
        </w:rPr>
        <mc:AlternateContent>
          <mc:Choice Requires="wps">
            <w:drawing>
              <wp:inline distT="0" distB="0" distL="0" distR="0" wp14:anchorId="2498E6A7" wp14:editId="20A67791">
                <wp:extent cx="1430020" cy="1141095"/>
                <wp:effectExtent l="0" t="0" r="0" b="1905"/>
                <wp:docPr id="56" name="Rectangle 56" descr="https://www.propertyshark.com/mason/components/photo/pic_view.html?imgname=1-00625-7501.uW6ZzH0U&amp;size=preview&amp;type=uploaded&amp;unlocked=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30020" cy="114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w:pict>
              <v:rect w14:anchorId="776099AB" id="Rectangle 56" o:spid="_x0000_s1026" alt="https://www.propertyshark.com/mason/components/photo/pic_view.html?imgname=1-00625-7501.uW6ZzH0U&amp;size=preview&amp;type=uploaded&amp;unlocked=1" style="width:112.6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" filled="f" stroked="f">
                <o:lock v:ext="edit" aspectratio="t"/>
                <w10:anchorlock/>
              </v:rect>
            </w:pict>
          </mc:Fallback>
        </mc:AlternateContent>
      </w:r>
    </w:p>
    <w:p w14:paraId="13533F77" w14:textId="77777777" w:rsidR="00E948DE" w:rsidRDefault="00E948DE" w:rsidP="00BE3554">
      <w:pPr>
        <w:pStyle w:val="NormalWeb"/>
        <w:spacing w:before="0" w:beforeAutospacing="0" w:after="0" w:afterAutospacing="0"/>
      </w:pPr>
    </w:p>
    <w:p w14:paraId="601F6F0B" w14:textId="77777777" w:rsidR="0039347D" w:rsidRDefault="001767A4" w:rsidP="00BE3554">
      <w:pPr>
        <w:pStyle w:val="NormalWeb"/>
        <w:spacing w:before="0" w:beforeAutospacing="0" w:after="0" w:afterAutospacing="0"/>
      </w:pPr>
      <w:hyperlink r:id="rId321" w:anchor="rp" w:tgtFrame="_new" w:history="1">
        <w:r w:rsidR="0039347D">
          <w:rPr>
            <w:rStyle w:val="Hyperlink"/>
            <w:b/>
            <w:bCs/>
          </w:rPr>
          <w:t>RP – outdoor parking</w:t>
        </w:r>
      </w:hyperlink>
    </w:p>
    <w:p w14:paraId="426C2F44" w14:textId="77777777" w:rsidR="00947CE1" w:rsidRPr="00947CE1" w:rsidRDefault="00947CE1" w:rsidP="00BE3554">
      <w:pPr>
        <w:rPr>
          <w:rFonts w:ascii="Times New Roman" w:eastAsia="Times New Roman" w:hAnsi="Times New Roman" w:cs="Times New Roman"/>
        </w:rPr>
      </w:pPr>
      <w:r w:rsidRPr="00947CE1">
        <w:rPr>
          <w:rFonts w:ascii="Times New Roman" w:eastAsia="Times New Roman" w:hAnsi="Times New Roman" w:cs="Times New Roman"/>
        </w:rPr>
        <w:lastRenderedPageBreak/>
        <w:t>The RP building class designates units of outdoor parking. Units classified as RP are most frequent in Brooklyn (65% of city total) and Queens (31%).</w:t>
      </w:r>
      <w:r w:rsidRPr="00947CE1">
        <w:rPr>
          <w:rFonts w:ascii="Times New Roman" w:eastAsia="Times New Roman" w:hAnsi="Times New Roman" w:cs="Times New Roman"/>
        </w:rPr>
        <w:br/>
        <w:t>The neighborhoods with the most RP class units are Coney Island, Gravesend, Sheepshead Bay and Brighton Beach in Brooklyn, and Downtown Flushing in Queens.</w:t>
      </w:r>
    </w:p>
    <w:p w14:paraId="4A0699F1" w14:textId="3BF948C3" w:rsidR="00947CE1" w:rsidRDefault="00113328" w:rsidP="00BE3554">
      <w:pPr>
        <w:pStyle w:val="NormalWeb"/>
        <w:spacing w:before="0" w:beforeAutospacing="0" w:after="0" w:afterAutospacing="0"/>
      </w:pPr>
      <w:r>
        <w:rPr>
          <w:noProof/>
        </w:rPr>
        <w:drawing>
          <wp:inline distT="0" distB="0" distL="0" distR="0" wp14:anchorId="65693176" wp14:editId="4E00EA99">
            <wp:extent cx="1898650" cy="15176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P bldg class nyc.png"/>
                    <pic:cNvPicPr/>
                  </pic:nvPicPr>
                  <pic:blipFill>
                    <a:blip r:embed="rId322">
                      <a:extLst>
                        <a:ext uri="{28A0092B-C50C-407E-A947-70E740481C1C}">
                          <a14:useLocalDpi xmlns:a14="http://schemas.microsoft.com/office/drawing/2010/main" val="0"/>
                        </a:ext>
                      </a:extLst>
                    </a:blip>
                    <a:stretch>
                      <a:fillRect/>
                    </a:stretch>
                  </pic:blipFill>
                  <pic:spPr>
                    <a:xfrm>
                      <a:off x="0" y="0"/>
                      <a:ext cx="1898650" cy="1517650"/>
                    </a:xfrm>
                    <a:prstGeom prst="rect">
                      <a:avLst/>
                    </a:prstGeom>
                  </pic:spPr>
                </pic:pic>
              </a:graphicData>
            </a:graphic>
          </wp:inline>
        </w:drawing>
      </w:r>
      <w:r w:rsidR="00947CE1">
        <w:rPr>
          <w:noProof/>
        </w:rPr>
        <mc:AlternateContent>
          <mc:Choice Requires="wps">
            <w:drawing>
              <wp:inline distT="0" distB="0" distL="0" distR="0" wp14:anchorId="079A6AF9" wp14:editId="0F51BE5F">
                <wp:extent cx="1430020" cy="1141095"/>
                <wp:effectExtent l="0" t="0" r="0" b="1905"/>
                <wp:docPr id="58" name="Rectangle 58" descr="https://www.propertyshark.com/mason/components/photo/pic_view.html?imgname=1-00794-0008.EQYgTOH8&amp;size=preview&amp;type=uploaded&amp;unlocked=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30020" cy="114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w:pict>
              <v:rect w14:anchorId="0E8FDDFE" id="Rectangle 58" o:spid="_x0000_s1026" alt="https://www.propertyshark.com/mason/components/photo/pic_view.html?imgname=1-00794-0008.EQYgTOH8&amp;size=preview&amp;type=uploaded&amp;unlocked=1" style="width:112.6pt;height:8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" filled="f" stroked="f">
                <o:lock v:ext="edit" aspectratio="t"/>
                <w10:anchorlock/>
              </v:rect>
            </w:pict>
          </mc:Fallback>
        </mc:AlternateContent>
      </w:r>
    </w:p>
    <w:p w14:paraId="640F937E" w14:textId="77777777" w:rsidR="00947CE1" w:rsidRDefault="00947CE1" w:rsidP="00BE3554">
      <w:pPr>
        <w:pStyle w:val="NormalWeb"/>
        <w:spacing w:before="0" w:beforeAutospacing="0" w:after="0" w:afterAutospacing="0"/>
      </w:pPr>
    </w:p>
    <w:p w14:paraId="30F3E56B" w14:textId="77777777" w:rsidR="0039347D" w:rsidRDefault="001767A4" w:rsidP="00BE3554">
      <w:pPr>
        <w:pStyle w:val="NormalWeb"/>
        <w:spacing w:before="0" w:beforeAutospacing="0" w:after="0" w:afterAutospacing="0"/>
      </w:pPr>
      <w:hyperlink r:id="rId323" w:anchor="rs" w:tgtFrame="_new" w:history="1">
        <w:r w:rsidR="0039347D">
          <w:rPr>
            <w:rStyle w:val="Hyperlink"/>
            <w:b/>
            <w:bCs/>
          </w:rPr>
          <w:t>RS – non-business storage space</w:t>
        </w:r>
      </w:hyperlink>
    </w:p>
    <w:p w14:paraId="7E1EC1D8" w14:textId="77777777" w:rsidR="00113328" w:rsidRPr="00113328" w:rsidRDefault="00113328" w:rsidP="00BE3554">
      <w:pPr>
        <w:rPr>
          <w:rFonts w:ascii="Times New Roman" w:eastAsia="Times New Roman" w:hAnsi="Times New Roman" w:cs="Times New Roman"/>
        </w:rPr>
      </w:pPr>
      <w:r w:rsidRPr="00113328">
        <w:rPr>
          <w:rFonts w:ascii="Times New Roman" w:eastAsia="Times New Roman" w:hAnsi="Times New Roman" w:cs="Times New Roman"/>
        </w:rPr>
        <w:t>The RS building class designates units of storage space destined for non-business use. Units classified as RS are most frequent in Manhattan (70% of city total) and Brooklyn (21%).</w:t>
      </w:r>
      <w:r w:rsidRPr="00113328">
        <w:rPr>
          <w:rFonts w:ascii="Times New Roman" w:eastAsia="Times New Roman" w:hAnsi="Times New Roman" w:cs="Times New Roman"/>
        </w:rPr>
        <w:br/>
        <w:t>The neighborhoods with the most RS class units are all in Manhattan: Lincoln Square, Lenox Hill, Clinton – Hell’s Kitchen, Carnegie Hill and Yorkville.</w:t>
      </w:r>
    </w:p>
    <w:p w14:paraId="1434D03E" w14:textId="7AFBE05B" w:rsidR="00113328" w:rsidRDefault="002412E8" w:rsidP="00BE3554">
      <w:pPr>
        <w:pStyle w:val="NormalWeb"/>
        <w:spacing w:before="0" w:beforeAutospacing="0" w:after="0" w:afterAutospacing="0"/>
      </w:pPr>
      <w:r>
        <w:rPr>
          <w:noProof/>
        </w:rPr>
        <w:drawing>
          <wp:inline distT="0" distB="0" distL="0" distR="0" wp14:anchorId="2BDB0DAD" wp14:editId="1470D207">
            <wp:extent cx="1854200" cy="1524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S bldg class nyc.png"/>
                    <pic:cNvPicPr/>
                  </pic:nvPicPr>
                  <pic:blipFill>
                    <a:blip r:embed="rId324">
                      <a:extLst>
                        <a:ext uri="{28A0092B-C50C-407E-A947-70E740481C1C}">
                          <a14:useLocalDpi xmlns:a14="http://schemas.microsoft.com/office/drawing/2010/main" val="0"/>
                        </a:ext>
                      </a:extLst>
                    </a:blip>
                    <a:stretch>
                      <a:fillRect/>
                    </a:stretch>
                  </pic:blipFill>
                  <pic:spPr>
                    <a:xfrm>
                      <a:off x="0" y="0"/>
                      <a:ext cx="1854200" cy="1524000"/>
                    </a:xfrm>
                    <a:prstGeom prst="rect">
                      <a:avLst/>
                    </a:prstGeom>
                  </pic:spPr>
                </pic:pic>
              </a:graphicData>
            </a:graphic>
          </wp:inline>
        </w:drawing>
      </w:r>
    </w:p>
    <w:p w14:paraId="17B50D58" w14:textId="77777777" w:rsidR="0039347D" w:rsidRDefault="001767A4" w:rsidP="00BE3554">
      <w:pPr>
        <w:pStyle w:val="NormalWeb"/>
        <w:spacing w:before="0" w:beforeAutospacing="0" w:after="0" w:afterAutospacing="0"/>
      </w:pPr>
      <w:hyperlink r:id="rId325" w:anchor="rt" w:tgtFrame="_new" w:history="1">
        <w:r w:rsidR="0039347D">
          <w:rPr>
            <w:rStyle w:val="Hyperlink"/>
            <w:b/>
            <w:bCs/>
          </w:rPr>
          <w:t>RT – terraces/gardens/cabanas</w:t>
        </w:r>
      </w:hyperlink>
    </w:p>
    <w:p w14:paraId="4F7DD645" w14:textId="77777777" w:rsidR="002412E8" w:rsidRPr="002412E8" w:rsidRDefault="002412E8" w:rsidP="00BE3554">
      <w:pPr>
        <w:rPr>
          <w:rFonts w:ascii="Times New Roman" w:eastAsia="Times New Roman" w:hAnsi="Times New Roman" w:cs="Times New Roman"/>
        </w:rPr>
      </w:pPr>
      <w:r w:rsidRPr="002412E8">
        <w:rPr>
          <w:rFonts w:ascii="Times New Roman" w:eastAsia="Times New Roman" w:hAnsi="Times New Roman" w:cs="Times New Roman"/>
        </w:rPr>
        <w:t>The RT building class designates various constructions in or around a main building. Units classified as RT are most frequent in Brooklyn (64% of city total) and Queens (26%).</w:t>
      </w:r>
      <w:r w:rsidRPr="002412E8">
        <w:rPr>
          <w:rFonts w:ascii="Times New Roman" w:eastAsia="Times New Roman" w:hAnsi="Times New Roman" w:cs="Times New Roman"/>
        </w:rPr>
        <w:br/>
        <w:t>The neighborhoods with the most RT class units are Williamsburg, Downtown Brooklyn, Brooklyn Heights and Sheepshead Bay in Brooklyn, and Hunters Point in Queens.</w:t>
      </w:r>
    </w:p>
    <w:p w14:paraId="473603E0" w14:textId="21AEDE54" w:rsidR="002412E8" w:rsidRDefault="00E53B46" w:rsidP="00BE3554">
      <w:pPr>
        <w:pStyle w:val="NormalWeb"/>
        <w:spacing w:before="0" w:beforeAutospacing="0" w:after="0" w:afterAutospacing="0"/>
      </w:pPr>
      <w:r>
        <w:rPr>
          <w:noProof/>
        </w:rPr>
        <w:drawing>
          <wp:inline distT="0" distB="0" distL="0" distR="0" wp14:anchorId="4C93FD07" wp14:editId="5CC7DED7">
            <wp:extent cx="1873250" cy="1511300"/>
            <wp:effectExtent l="0" t="0" r="635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T bldg class nyc.png"/>
                    <pic:cNvPicPr/>
                  </pic:nvPicPr>
                  <pic:blipFill>
                    <a:blip r:embed="rId326">
                      <a:extLst>
                        <a:ext uri="{28A0092B-C50C-407E-A947-70E740481C1C}">
                          <a14:useLocalDpi xmlns:a14="http://schemas.microsoft.com/office/drawing/2010/main" val="0"/>
                        </a:ext>
                      </a:extLst>
                    </a:blip>
                    <a:stretch>
                      <a:fillRect/>
                    </a:stretch>
                  </pic:blipFill>
                  <pic:spPr>
                    <a:xfrm>
                      <a:off x="0" y="0"/>
                      <a:ext cx="1873250" cy="1511300"/>
                    </a:xfrm>
                    <a:prstGeom prst="rect">
                      <a:avLst/>
                    </a:prstGeom>
                  </pic:spPr>
                </pic:pic>
              </a:graphicData>
            </a:graphic>
          </wp:inline>
        </w:drawing>
      </w:r>
    </w:p>
    <w:p w14:paraId="17CDA9C9" w14:textId="77777777" w:rsidR="0039347D" w:rsidRDefault="001767A4" w:rsidP="00BE3554">
      <w:pPr>
        <w:pStyle w:val="NormalWeb"/>
        <w:spacing w:before="0" w:beforeAutospacing="0" w:after="0" w:afterAutospacing="0"/>
      </w:pPr>
      <w:hyperlink r:id="rId327" w:anchor="rw" w:tgtFrame="_new" w:history="1">
        <w:r w:rsidR="0039347D">
          <w:rPr>
            <w:rStyle w:val="Hyperlink"/>
            <w:b/>
            <w:bCs/>
          </w:rPr>
          <w:t>RW – warehouse/factory/industrial</w:t>
        </w:r>
      </w:hyperlink>
    </w:p>
    <w:p w14:paraId="6C27AC28" w14:textId="77777777" w:rsidR="00E53B46" w:rsidRPr="00E53B46" w:rsidRDefault="00E53B46" w:rsidP="00BE3554">
      <w:pPr>
        <w:rPr>
          <w:rFonts w:ascii="Times New Roman" w:eastAsia="Times New Roman" w:hAnsi="Times New Roman" w:cs="Times New Roman"/>
        </w:rPr>
      </w:pPr>
      <w:r w:rsidRPr="00E53B46">
        <w:rPr>
          <w:rFonts w:ascii="Times New Roman" w:eastAsia="Times New Roman" w:hAnsi="Times New Roman" w:cs="Times New Roman"/>
        </w:rPr>
        <w:t>The RW building class designates commercial storage and industrial units in special condominium buildings. Units classified as RW are most frequent in Brooklyn (74% of city total) and Manhattan (24%).</w:t>
      </w:r>
      <w:r w:rsidRPr="00E53B46">
        <w:rPr>
          <w:rFonts w:ascii="Times New Roman" w:eastAsia="Times New Roman" w:hAnsi="Times New Roman" w:cs="Times New Roman"/>
        </w:rPr>
        <w:br/>
      </w:r>
      <w:r w:rsidRPr="00E53B46">
        <w:rPr>
          <w:rFonts w:ascii="Times New Roman" w:eastAsia="Times New Roman" w:hAnsi="Times New Roman" w:cs="Times New Roman"/>
        </w:rPr>
        <w:lastRenderedPageBreak/>
        <w:t xml:space="preserve">The neighborhoods with the most RW class units are Williamsburg and Gowanus in Brooklyn, </w:t>
      </w:r>
      <w:proofErr w:type="spellStart"/>
      <w:r w:rsidRPr="00E53B46">
        <w:rPr>
          <w:rFonts w:ascii="Times New Roman" w:eastAsia="Times New Roman" w:hAnsi="Times New Roman" w:cs="Times New Roman"/>
        </w:rPr>
        <w:t>NoMad</w:t>
      </w:r>
      <w:proofErr w:type="spellEnd"/>
      <w:r w:rsidRPr="00E53B46">
        <w:rPr>
          <w:rFonts w:ascii="Times New Roman" w:eastAsia="Times New Roman" w:hAnsi="Times New Roman" w:cs="Times New Roman"/>
        </w:rPr>
        <w:t>, Chinatown and Gramercy Park in Manhattan.</w:t>
      </w:r>
    </w:p>
    <w:p w14:paraId="38B524E0" w14:textId="071A57CF" w:rsidR="00E53B46" w:rsidRDefault="00581A77" w:rsidP="00BE3554">
      <w:pPr>
        <w:pStyle w:val="NormalWeb"/>
        <w:spacing w:before="0" w:beforeAutospacing="0" w:after="0" w:afterAutospacing="0"/>
      </w:pPr>
      <w:r>
        <w:rPr>
          <w:noProof/>
        </w:rPr>
        <w:drawing>
          <wp:inline distT="0" distB="0" distL="0" distR="0" wp14:anchorId="18A74A03" wp14:editId="77939CCF">
            <wp:extent cx="1885950" cy="150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W bldg class nyc.png"/>
                    <pic:cNvPicPr/>
                  </pic:nvPicPr>
                  <pic:blipFill>
                    <a:blip r:embed="rId328">
                      <a:extLst>
                        <a:ext uri="{28A0092B-C50C-407E-A947-70E740481C1C}">
                          <a14:useLocalDpi xmlns:a14="http://schemas.microsoft.com/office/drawing/2010/main" val="0"/>
                        </a:ext>
                      </a:extLst>
                    </a:blip>
                    <a:stretch>
                      <a:fillRect/>
                    </a:stretch>
                  </pic:blipFill>
                  <pic:spPr>
                    <a:xfrm>
                      <a:off x="0" y="0"/>
                      <a:ext cx="1885950" cy="1504950"/>
                    </a:xfrm>
                    <a:prstGeom prst="rect">
                      <a:avLst/>
                    </a:prstGeom>
                  </pic:spPr>
                </pic:pic>
              </a:graphicData>
            </a:graphic>
          </wp:inline>
        </w:drawing>
      </w:r>
    </w:p>
    <w:p w14:paraId="7ABCD144" w14:textId="77777777" w:rsidR="00E53B46" w:rsidRDefault="00E53B46" w:rsidP="00BE3554">
      <w:pPr>
        <w:pStyle w:val="NormalWeb"/>
        <w:spacing w:before="0" w:beforeAutospacing="0" w:after="0" w:afterAutospacing="0"/>
      </w:pPr>
    </w:p>
    <w:p w14:paraId="5D16B873" w14:textId="77777777" w:rsidR="00963DFD" w:rsidRDefault="00963DFD" w:rsidP="00BE3554">
      <w:pPr>
        <w:pStyle w:val="Heading3"/>
        <w:spacing w:before="0"/>
        <w:rPr>
          <w:rFonts w:eastAsia="Times New Roman"/>
        </w:rPr>
      </w:pPr>
    </w:p>
    <w:p w14:paraId="4BAEF8EE" w14:textId="77777777" w:rsidR="00963DFD" w:rsidRDefault="00963DFD" w:rsidP="00BE3554">
      <w:pPr>
        <w:pStyle w:val="Heading3"/>
        <w:spacing w:before="0"/>
        <w:rPr>
          <w:rFonts w:eastAsia="Times New Roman"/>
        </w:rPr>
      </w:pPr>
    </w:p>
    <w:p w14:paraId="1290A48C" w14:textId="77777777" w:rsidR="00963DFD" w:rsidRDefault="00963DFD" w:rsidP="00BE3554">
      <w:pPr>
        <w:pStyle w:val="Heading3"/>
        <w:spacing w:before="0"/>
        <w:rPr>
          <w:rFonts w:eastAsia="Times New Roman"/>
        </w:rPr>
      </w:pPr>
    </w:p>
    <w:p w14:paraId="13149C54" w14:textId="0DA2C042" w:rsidR="005E3926" w:rsidRPr="005E3926" w:rsidRDefault="005E3926" w:rsidP="00963DFD">
      <w:pPr>
        <w:pStyle w:val="Heading3"/>
        <w:spacing w:before="0"/>
        <w:jc w:val="center"/>
        <w:rPr>
          <w:rFonts w:eastAsia="Times New Roman"/>
          <w:sz w:val="27"/>
          <w:szCs w:val="27"/>
        </w:rPr>
      </w:pPr>
      <w:r>
        <w:rPr>
          <w:rFonts w:eastAsia="Times New Roman"/>
        </w:rPr>
        <w:t>Mixed Use</w:t>
      </w:r>
    </w:p>
    <w:p w14:paraId="5205396B" w14:textId="77777777" w:rsidR="00963DFD" w:rsidRDefault="00963DFD" w:rsidP="00BE3554">
      <w:pPr>
        <w:pStyle w:val="Heading2"/>
        <w:spacing w:before="0" w:beforeAutospacing="0" w:after="0" w:afterAutospacing="0"/>
        <w:rPr>
          <w:rFonts w:ascii="Lato" w:eastAsia="Times New Roman" w:hAnsi="Lato"/>
        </w:rPr>
      </w:pPr>
    </w:p>
    <w:p w14:paraId="2DF4F919" w14:textId="77777777" w:rsidR="00581A77" w:rsidRDefault="00581A77" w:rsidP="00BE3554">
      <w:pPr>
        <w:pStyle w:val="Heading2"/>
        <w:spacing w:before="0" w:beforeAutospacing="0" w:after="0" w:afterAutospacing="0"/>
        <w:rPr>
          <w:rFonts w:ascii="Lato" w:eastAsia="Times New Roman" w:hAnsi="Lato"/>
        </w:rPr>
      </w:pPr>
      <w:r>
        <w:rPr>
          <w:rFonts w:ascii="Lato" w:eastAsia="Times New Roman" w:hAnsi="Lato"/>
        </w:rPr>
        <w:t>Class S Buildings - Residence - Multiple Use</w:t>
      </w:r>
    </w:p>
    <w:p w14:paraId="74F39BD2" w14:textId="47242DBD" w:rsidR="00581A77" w:rsidRPr="004E6B12" w:rsidRDefault="00581A77"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329" w:anchor="s0" w:history="1">
        <w:r w:rsidRPr="004E6B12">
          <w:rPr>
            <w:rStyle w:val="Hyperlink"/>
            <w:sz w:val="16"/>
            <w:szCs w:val="16"/>
            <w:lang w:val="fr-FR"/>
          </w:rPr>
          <w:t>https://www.propertyshark.com/info/class-s-buildings-residence-multiple-use/#s0</w:t>
        </w:r>
      </w:hyperlink>
    </w:p>
    <w:p w14:paraId="2D789E4E" w14:textId="77777777" w:rsidR="00963DFD" w:rsidRPr="004E6B12" w:rsidRDefault="00963DFD" w:rsidP="00BE3554">
      <w:pPr>
        <w:pStyle w:val="NormalWeb"/>
        <w:spacing w:before="0" w:beforeAutospacing="0" w:after="0" w:afterAutospacing="0"/>
        <w:rPr>
          <w:lang w:val="fr-FR"/>
        </w:rPr>
      </w:pPr>
    </w:p>
    <w:p w14:paraId="541033B2" w14:textId="77777777" w:rsidR="00581A77" w:rsidRDefault="001767A4" w:rsidP="00BE3554">
      <w:pPr>
        <w:pStyle w:val="NormalWeb"/>
        <w:spacing w:before="0" w:beforeAutospacing="0" w:after="0" w:afterAutospacing="0"/>
      </w:pPr>
      <w:hyperlink r:id="rId330" w:anchor="s0" w:tgtFrame="_new" w:history="1">
        <w:r w:rsidR="00581A77">
          <w:rPr>
            <w:rStyle w:val="Hyperlink"/>
            <w:b/>
            <w:bCs/>
          </w:rPr>
          <w:t>S0 – primarily 1 family with 2 stores or offices</w:t>
        </w:r>
      </w:hyperlink>
    </w:p>
    <w:p w14:paraId="37404E79" w14:textId="77777777" w:rsidR="00581A77" w:rsidRDefault="00581A77" w:rsidP="00BE3554">
      <w:pPr>
        <w:pStyle w:val="NormalWeb"/>
        <w:spacing w:before="0" w:beforeAutospacing="0" w:after="0" w:afterAutospacing="0"/>
      </w:pPr>
      <w:r>
        <w:t>The S0 building class comprises single-family homes that have two stores or offices. These homes are found most frequently in Brooklyn (43%) and Queens (25%).</w:t>
      </w:r>
    </w:p>
    <w:p w14:paraId="390F3C38" w14:textId="77777777" w:rsidR="00581A77" w:rsidRDefault="00581A77" w:rsidP="00BE3554">
      <w:pPr>
        <w:pStyle w:val="NormalWeb"/>
        <w:spacing w:before="0" w:beforeAutospacing="0" w:after="0" w:afterAutospacing="0"/>
      </w:pPr>
      <w:r>
        <w:t xml:space="preserve">The 5 neighborhoods with the biggest numbers of these homes are the Upper East Side / Carnegie Hill (Manhattan), Murray Hill (Manhattan), Sunset Park (Brooklyn), </w:t>
      </w:r>
      <w:proofErr w:type="spellStart"/>
      <w:r>
        <w:t>Westerleigh</w:t>
      </w:r>
      <w:proofErr w:type="spellEnd"/>
      <w:r>
        <w:t xml:space="preserve"> (Staten Island) and East New York (Brooklyn).</w:t>
      </w:r>
    </w:p>
    <w:p w14:paraId="5277B855" w14:textId="7EB6CF1B" w:rsidR="00581A77" w:rsidRDefault="00581A77" w:rsidP="00BE3554">
      <w:pPr>
        <w:pStyle w:val="NormalWeb"/>
        <w:spacing w:before="0" w:beforeAutospacing="0" w:after="0" w:afterAutospacing="0"/>
      </w:pPr>
      <w:r>
        <w:rPr>
          <w:noProof/>
        </w:rPr>
        <w:drawing>
          <wp:inline distT="0" distB="0" distL="0" distR="0" wp14:anchorId="7F614A98" wp14:editId="4A501EB4">
            <wp:extent cx="1430020" cy="1141095"/>
            <wp:effectExtent l="0" t="0" r="0" b="1905"/>
            <wp:docPr id="69" name="Picture 69" descr="https://www.propertyshark.com/img/mkt_email/Building-Class-NYC/Building_Class_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propertyshark.com/img/mkt_email/Building-Class-NYC/Building_Class_S0.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67B04497" w14:textId="77777777" w:rsidR="00581A77" w:rsidRDefault="00581A77" w:rsidP="00BE3554">
      <w:pPr>
        <w:pStyle w:val="NormalWeb"/>
        <w:spacing w:before="0" w:beforeAutospacing="0" w:after="0" w:afterAutospacing="0"/>
      </w:pPr>
    </w:p>
    <w:p w14:paraId="520F376F" w14:textId="77777777" w:rsidR="00581A77" w:rsidRDefault="00581A77" w:rsidP="00BE3554">
      <w:pPr>
        <w:pStyle w:val="NormalWeb"/>
        <w:spacing w:before="0" w:beforeAutospacing="0" w:after="0" w:afterAutospacing="0"/>
      </w:pPr>
    </w:p>
    <w:p w14:paraId="0C9C23AF" w14:textId="77777777" w:rsidR="00581A77" w:rsidRDefault="001767A4" w:rsidP="00BE3554">
      <w:pPr>
        <w:pStyle w:val="NormalWeb"/>
        <w:spacing w:before="0" w:beforeAutospacing="0" w:after="0" w:afterAutospacing="0"/>
      </w:pPr>
      <w:hyperlink r:id="rId332" w:anchor="s1" w:tgtFrame="_new" w:history="1">
        <w:r w:rsidR="00581A77">
          <w:rPr>
            <w:rStyle w:val="Hyperlink"/>
            <w:b/>
            <w:bCs/>
          </w:rPr>
          <w:t>S1 – primarily 1 family with 1 store or office</w:t>
        </w:r>
      </w:hyperlink>
    </w:p>
    <w:p w14:paraId="62CD4D49" w14:textId="77777777" w:rsidR="00581A77" w:rsidRPr="00581A77" w:rsidRDefault="00581A77" w:rsidP="00BE3554">
      <w:pPr>
        <w:rPr>
          <w:rFonts w:ascii="Times New Roman" w:eastAsia="Times New Roman" w:hAnsi="Times New Roman" w:cs="Times New Roman"/>
        </w:rPr>
      </w:pPr>
      <w:r w:rsidRPr="00581A77">
        <w:rPr>
          <w:rFonts w:ascii="Times New Roman" w:eastAsia="Times New Roman" w:hAnsi="Times New Roman" w:cs="Times New Roman"/>
        </w:rPr>
        <w:t>The S1 building class consists of single-family homes with a store or an office. They can be most frequently encountered in Brooklyn (47%) and Queens (32%) – more specifically, in the following Brooklyn neighborhoods: Bensonhurst West, Borough Park, Flatbush, Bay Ridge and Bensonhurst East.</w:t>
      </w:r>
    </w:p>
    <w:p w14:paraId="57861D14" w14:textId="1FD5C9ED" w:rsidR="00581A77" w:rsidRDefault="00581A77" w:rsidP="00BE3554">
      <w:pPr>
        <w:pStyle w:val="NormalWeb"/>
        <w:spacing w:before="0" w:beforeAutospacing="0" w:after="0" w:afterAutospacing="0"/>
      </w:pPr>
      <w:r>
        <w:rPr>
          <w:noProof/>
        </w:rPr>
        <w:drawing>
          <wp:inline distT="0" distB="0" distL="0" distR="0" wp14:anchorId="510F6AEE" wp14:editId="08682EBD">
            <wp:extent cx="1430020" cy="1141095"/>
            <wp:effectExtent l="0" t="0" r="0" b="1905"/>
            <wp:docPr id="68" name="Picture 68" descr="https://www.propertyshark.com/img/mkt_email/Building-Class-NYC/Building_Class_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propertyshark.com/img/mkt_email/Building-Class-NYC/Building_Class_S1.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1885F608" w14:textId="77777777" w:rsidR="00581A77" w:rsidRDefault="00581A77" w:rsidP="00BE3554">
      <w:pPr>
        <w:pStyle w:val="NormalWeb"/>
        <w:spacing w:before="0" w:beforeAutospacing="0" w:after="0" w:afterAutospacing="0"/>
      </w:pPr>
    </w:p>
    <w:p w14:paraId="5D11B941" w14:textId="77777777" w:rsidR="00581A77" w:rsidRDefault="001767A4" w:rsidP="00BE3554">
      <w:pPr>
        <w:pStyle w:val="NormalWeb"/>
        <w:spacing w:before="0" w:beforeAutospacing="0" w:after="0" w:afterAutospacing="0"/>
      </w:pPr>
      <w:hyperlink r:id="rId334" w:anchor="s2" w:tgtFrame="_new" w:history="1">
        <w:r w:rsidR="00581A77">
          <w:rPr>
            <w:rStyle w:val="Hyperlink"/>
            <w:b/>
            <w:bCs/>
          </w:rPr>
          <w:t>S2 – primarily 2 family with 1 store or office</w:t>
        </w:r>
      </w:hyperlink>
    </w:p>
    <w:p w14:paraId="488198D9" w14:textId="77777777" w:rsidR="00581A77" w:rsidRDefault="00581A77" w:rsidP="00BE3554">
      <w:pPr>
        <w:pStyle w:val="NormalWeb"/>
        <w:spacing w:before="0" w:beforeAutospacing="0" w:after="0" w:afterAutospacing="0"/>
      </w:pPr>
      <w:r>
        <w:t>The S2 building class consists of two-family homes with a store or an office. They are the most numerous of all the S-class buildings, accounting for 44% of them. They can be found mostly in Brooklyn (59%) and Queens (30%).</w:t>
      </w:r>
    </w:p>
    <w:p w14:paraId="2ED18FA1" w14:textId="77777777" w:rsidR="00581A77" w:rsidRDefault="00581A77" w:rsidP="00BE3554">
      <w:pPr>
        <w:pStyle w:val="NormalWeb"/>
        <w:spacing w:before="0" w:beforeAutospacing="0" w:after="0" w:afterAutospacing="0"/>
      </w:pPr>
      <w:r>
        <w:t>The neighborhoods where they can be found most frequently are Bay Ridge (Brooklyn), Borough Park (Brooklyn), Flatbush (Brooklyn), Sunset Park (Brooklyn) and Ridgewood (Queens).</w:t>
      </w:r>
    </w:p>
    <w:p w14:paraId="7B2D343C" w14:textId="3B78A287" w:rsidR="00581A77" w:rsidRDefault="00581A77" w:rsidP="00BE3554">
      <w:pPr>
        <w:pStyle w:val="NormalWeb"/>
        <w:spacing w:before="0" w:beforeAutospacing="0" w:after="0" w:afterAutospacing="0"/>
      </w:pPr>
      <w:r>
        <w:rPr>
          <w:noProof/>
        </w:rPr>
        <w:drawing>
          <wp:inline distT="0" distB="0" distL="0" distR="0" wp14:anchorId="7F4E5559" wp14:editId="3D247A67">
            <wp:extent cx="1430020" cy="1141095"/>
            <wp:effectExtent l="0" t="0" r="0" b="1905"/>
            <wp:docPr id="67" name="Picture 67" descr="https://www.propertyshark.com/img/mkt_email/Building-Class-NYC/Building_Class_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propertyshark.com/img/mkt_email/Building-Class-NYC/Building_Class_S2.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7F8AF9CB" w14:textId="77777777" w:rsidR="00581A77" w:rsidRDefault="00581A77" w:rsidP="00BE3554">
      <w:pPr>
        <w:pStyle w:val="NormalWeb"/>
        <w:spacing w:before="0" w:beforeAutospacing="0" w:after="0" w:afterAutospacing="0"/>
      </w:pPr>
    </w:p>
    <w:p w14:paraId="791ACFF1" w14:textId="77777777" w:rsidR="00581A77" w:rsidRDefault="00581A77" w:rsidP="00BE3554">
      <w:pPr>
        <w:pStyle w:val="NormalWeb"/>
        <w:spacing w:before="0" w:beforeAutospacing="0" w:after="0" w:afterAutospacing="0"/>
      </w:pPr>
    </w:p>
    <w:p w14:paraId="0BFCD3CC" w14:textId="77777777" w:rsidR="00581A77" w:rsidRDefault="001767A4" w:rsidP="00BE3554">
      <w:pPr>
        <w:pStyle w:val="NormalWeb"/>
        <w:spacing w:before="0" w:beforeAutospacing="0" w:after="0" w:afterAutospacing="0"/>
      </w:pPr>
      <w:hyperlink r:id="rId336" w:anchor="s3" w:tgtFrame="_new" w:history="1">
        <w:r w:rsidR="00581A77">
          <w:rPr>
            <w:rStyle w:val="Hyperlink"/>
            <w:b/>
            <w:bCs/>
          </w:rPr>
          <w:t>S3 – primarily 2 family with 1 store or office</w:t>
        </w:r>
      </w:hyperlink>
    </w:p>
    <w:p w14:paraId="7AAB4599" w14:textId="77777777" w:rsidR="00581A77" w:rsidRDefault="00581A77" w:rsidP="00BE3554">
      <w:pPr>
        <w:pStyle w:val="NormalWeb"/>
        <w:spacing w:before="0" w:beforeAutospacing="0" w:after="0" w:afterAutospacing="0"/>
      </w:pPr>
      <w:r>
        <w:t>The S3 building class comprises three-family homes with a store or an office. Over half of them (52%) are in Brooklyn, followed by Queens (22%) and Manhattan (17%).</w:t>
      </w:r>
    </w:p>
    <w:p w14:paraId="1799F1F9" w14:textId="77777777" w:rsidR="00581A77" w:rsidRDefault="00581A77" w:rsidP="00BE3554">
      <w:pPr>
        <w:pStyle w:val="NormalWeb"/>
        <w:spacing w:before="0" w:beforeAutospacing="0" w:after="0" w:afterAutospacing="0"/>
      </w:pPr>
      <w:r>
        <w:t>The top 5 neighborhoods where these buildings are the most frequently found are all in Brooklyn: North Side / South Side, Park Slope, Carroll Gardens / Columbia / Red Hook, Bedford and Crown Heights North.</w:t>
      </w:r>
    </w:p>
    <w:p w14:paraId="4656BA33" w14:textId="46106F4F" w:rsidR="00581A77" w:rsidRDefault="00581A77" w:rsidP="00BE3554">
      <w:pPr>
        <w:pStyle w:val="NormalWeb"/>
        <w:spacing w:before="0" w:beforeAutospacing="0" w:after="0" w:afterAutospacing="0"/>
      </w:pPr>
      <w:r>
        <w:rPr>
          <w:noProof/>
        </w:rPr>
        <w:drawing>
          <wp:inline distT="0" distB="0" distL="0" distR="0" wp14:anchorId="6A83335F" wp14:editId="267DE03E">
            <wp:extent cx="1430020" cy="1141095"/>
            <wp:effectExtent l="0" t="0" r="0" b="1905"/>
            <wp:docPr id="66" name="Picture 66" descr="https://www.propertyshark.com/img/mkt_email/Building-Class-NYC/Building_Class_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propertyshark.com/img/mkt_email/Building-Class-NYC/Building_Class_S3.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0794AF3B" w14:textId="77777777" w:rsidR="00581A77" w:rsidRDefault="00581A77" w:rsidP="00BE3554">
      <w:pPr>
        <w:pStyle w:val="NormalWeb"/>
        <w:spacing w:before="0" w:beforeAutospacing="0" w:after="0" w:afterAutospacing="0"/>
      </w:pPr>
    </w:p>
    <w:p w14:paraId="387FE250" w14:textId="77777777" w:rsidR="00581A77" w:rsidRDefault="00581A77" w:rsidP="00BE3554">
      <w:pPr>
        <w:pStyle w:val="NormalWeb"/>
        <w:spacing w:before="0" w:beforeAutospacing="0" w:after="0" w:afterAutospacing="0"/>
      </w:pPr>
    </w:p>
    <w:p w14:paraId="7D560323" w14:textId="77777777" w:rsidR="00581A77" w:rsidRDefault="001767A4" w:rsidP="00BE3554">
      <w:pPr>
        <w:pStyle w:val="NormalWeb"/>
        <w:spacing w:before="0" w:beforeAutospacing="0" w:after="0" w:afterAutospacing="0"/>
      </w:pPr>
      <w:hyperlink r:id="rId338" w:anchor="s4" w:tgtFrame="_new" w:history="1">
        <w:r w:rsidR="00581A77">
          <w:rPr>
            <w:rStyle w:val="Hyperlink"/>
            <w:b/>
            <w:bCs/>
          </w:rPr>
          <w:t>S4 – primarily 4 family with 1 store or office</w:t>
        </w:r>
      </w:hyperlink>
    </w:p>
    <w:p w14:paraId="63C46912" w14:textId="77777777" w:rsidR="00581A77" w:rsidRDefault="00581A77" w:rsidP="00BE3554">
      <w:pPr>
        <w:pStyle w:val="NormalWeb"/>
        <w:spacing w:before="0" w:beforeAutospacing="0" w:after="0" w:afterAutospacing="0"/>
      </w:pPr>
      <w:r>
        <w:t>The S4 building class comprises four-family homes with a store or an office. Over half of them (55%) are in Brooklyn, with 25% in Queens and 15% in Manhattan.</w:t>
      </w:r>
    </w:p>
    <w:p w14:paraId="00FFBEDF" w14:textId="77777777" w:rsidR="00581A77" w:rsidRDefault="00581A77" w:rsidP="00BE3554">
      <w:pPr>
        <w:pStyle w:val="NormalWeb"/>
        <w:spacing w:before="0" w:beforeAutospacing="0" w:after="0" w:afterAutospacing="0"/>
      </w:pPr>
      <w:r>
        <w:t>The buildings in the S4 class are most frequently found in Bushwick North (Brooklyn), Bushwick South (Brooklyn), Sunset Park (Brooklyn), Ridgewood (Queens) and Crown Heights North (Brooklyn).</w:t>
      </w:r>
    </w:p>
    <w:p w14:paraId="22C5F550" w14:textId="042481D0" w:rsidR="00581A77" w:rsidRDefault="00581A77" w:rsidP="00BE3554">
      <w:pPr>
        <w:pStyle w:val="NormalWeb"/>
        <w:spacing w:before="0" w:beforeAutospacing="0" w:after="0" w:afterAutospacing="0"/>
      </w:pPr>
      <w:r>
        <w:rPr>
          <w:noProof/>
        </w:rPr>
        <w:drawing>
          <wp:inline distT="0" distB="0" distL="0" distR="0" wp14:anchorId="1E2594B0" wp14:editId="04747E78">
            <wp:extent cx="1430020" cy="1141095"/>
            <wp:effectExtent l="0" t="0" r="0" b="1905"/>
            <wp:docPr id="65" name="Picture 65" descr="https://www.propertyshark.com/img/mkt_email/Building-Class-NYC/Building_Class_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propertyshark.com/img/mkt_email/Building-Class-NYC/Building_Class_S4.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44CFA920" w14:textId="77777777" w:rsidR="00581A77" w:rsidRDefault="00581A77" w:rsidP="00BE3554">
      <w:pPr>
        <w:pStyle w:val="NormalWeb"/>
        <w:spacing w:before="0" w:beforeAutospacing="0" w:after="0" w:afterAutospacing="0"/>
      </w:pPr>
    </w:p>
    <w:p w14:paraId="07E4ACCF" w14:textId="77777777" w:rsidR="00581A77" w:rsidRDefault="00581A77" w:rsidP="00BE3554">
      <w:pPr>
        <w:pStyle w:val="NormalWeb"/>
        <w:spacing w:before="0" w:beforeAutospacing="0" w:after="0" w:afterAutospacing="0"/>
      </w:pPr>
    </w:p>
    <w:p w14:paraId="67C3413C" w14:textId="77777777" w:rsidR="00581A77" w:rsidRDefault="001767A4" w:rsidP="00BE3554">
      <w:pPr>
        <w:pStyle w:val="NormalWeb"/>
        <w:spacing w:before="0" w:beforeAutospacing="0" w:after="0" w:afterAutospacing="0"/>
      </w:pPr>
      <w:hyperlink r:id="rId340" w:anchor="s5" w:tgtFrame="_new" w:history="1">
        <w:r w:rsidR="00581A77">
          <w:rPr>
            <w:rStyle w:val="Hyperlink"/>
            <w:b/>
            <w:bCs/>
          </w:rPr>
          <w:t>S5 – primarily 5-6 family with 1 store or office</w:t>
        </w:r>
      </w:hyperlink>
    </w:p>
    <w:p w14:paraId="1BC18A4D" w14:textId="77777777" w:rsidR="00581A77" w:rsidRDefault="00581A77" w:rsidP="00BE3554">
      <w:pPr>
        <w:pStyle w:val="NormalWeb"/>
        <w:spacing w:before="0" w:beforeAutospacing="0" w:after="0" w:afterAutospacing="0"/>
      </w:pPr>
      <w:r>
        <w:lastRenderedPageBreak/>
        <w:t>The S5 building class comprises properties with 5-6 families and a store or an office. As with all the other S-class buildings, most of them (58%) are in Brooklyn, which is followed by Manhattan (21%) and Queens (16%).</w:t>
      </w:r>
    </w:p>
    <w:p w14:paraId="6AE377A6" w14:textId="77777777" w:rsidR="00581A77" w:rsidRDefault="00581A77" w:rsidP="00BE3554">
      <w:pPr>
        <w:pStyle w:val="NormalWeb"/>
        <w:spacing w:before="0" w:beforeAutospacing="0" w:after="0" w:afterAutospacing="0"/>
      </w:pPr>
      <w:r>
        <w:t>The neighborhoods with the biggest numbers of properties in the S5 class are Greenpoint (Brooklyn), Bushwick North (Brooklyn), Ridgewood (Queens), Bay Ridge (Brooklyn) and Sunset Park (Brooklyn).</w:t>
      </w:r>
    </w:p>
    <w:p w14:paraId="189B378A" w14:textId="0837193B" w:rsidR="00581A77" w:rsidRDefault="00581A77" w:rsidP="00BE3554">
      <w:pPr>
        <w:pStyle w:val="NormalWeb"/>
        <w:spacing w:before="0" w:beforeAutospacing="0" w:after="0" w:afterAutospacing="0"/>
      </w:pPr>
      <w:r>
        <w:rPr>
          <w:noProof/>
        </w:rPr>
        <w:drawing>
          <wp:inline distT="0" distB="0" distL="0" distR="0" wp14:anchorId="6401154E" wp14:editId="1F2C7953">
            <wp:extent cx="1430020" cy="1141095"/>
            <wp:effectExtent l="0" t="0" r="0" b="1905"/>
            <wp:docPr id="64" name="Picture 64" descr="https://www.propertyshark.com/img/mkt_email/Building-Class-NYC/Building_Class_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propertyshark.com/img/mkt_email/Building-Class-NYC/Building_Class_S5.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1D2DF967" w14:textId="77777777" w:rsidR="00581A77" w:rsidRDefault="00581A77" w:rsidP="00BE3554">
      <w:pPr>
        <w:pStyle w:val="NormalWeb"/>
        <w:spacing w:before="0" w:beforeAutospacing="0" w:after="0" w:afterAutospacing="0"/>
      </w:pPr>
    </w:p>
    <w:p w14:paraId="6E4A10A1" w14:textId="77777777" w:rsidR="00581A77" w:rsidRDefault="00581A77" w:rsidP="00BE3554">
      <w:pPr>
        <w:pStyle w:val="NormalWeb"/>
        <w:spacing w:before="0" w:beforeAutospacing="0" w:after="0" w:afterAutospacing="0"/>
      </w:pPr>
    </w:p>
    <w:p w14:paraId="48AA8DD0" w14:textId="77777777" w:rsidR="00581A77" w:rsidRDefault="001767A4" w:rsidP="00BE3554">
      <w:pPr>
        <w:pStyle w:val="NormalWeb"/>
        <w:spacing w:before="0" w:beforeAutospacing="0" w:after="0" w:afterAutospacing="0"/>
      </w:pPr>
      <w:hyperlink r:id="rId342" w:anchor="s6" w:tgtFrame="_new" w:history="1">
        <w:r w:rsidR="00581A77">
          <w:rPr>
            <w:rStyle w:val="Hyperlink"/>
            <w:b/>
            <w:bCs/>
          </w:rPr>
          <w:t>S9 – single or multiple dwelling with stores or offices</w:t>
        </w:r>
      </w:hyperlink>
    </w:p>
    <w:p w14:paraId="53D8849A" w14:textId="77777777" w:rsidR="00581A77" w:rsidRDefault="00581A77" w:rsidP="00BE3554">
      <w:pPr>
        <w:pStyle w:val="NormalWeb"/>
        <w:spacing w:before="0" w:beforeAutospacing="0" w:after="0" w:afterAutospacing="0"/>
      </w:pPr>
      <w:r>
        <w:t>The S9 building class is made up of 1- to 6-family homes with stores or offices. Over half of them (53%) are in Brooklyn, with 23% in Queens and 15% in Manhattan.</w:t>
      </w:r>
    </w:p>
    <w:p w14:paraId="3463E24F" w14:textId="77777777" w:rsidR="00581A77" w:rsidRDefault="00581A77" w:rsidP="00BE3554">
      <w:pPr>
        <w:pStyle w:val="NormalWeb"/>
        <w:spacing w:before="0" w:beforeAutospacing="0" w:after="0" w:afterAutospacing="0"/>
      </w:pPr>
      <w:r>
        <w:t>Properties in the S9 class are most frequently encountered in Sunset Park (Brooklyn), Ridgewood (Queens), Bushwick North (Brooklyn), Flatbush (Brooklyn) and Crown Heights North (Brooklyn).</w:t>
      </w:r>
    </w:p>
    <w:p w14:paraId="57DE1A62" w14:textId="50991E58" w:rsidR="00581A77" w:rsidRDefault="00581A77" w:rsidP="00BE3554">
      <w:pPr>
        <w:pStyle w:val="NormalWeb"/>
        <w:spacing w:before="0" w:beforeAutospacing="0" w:after="0" w:afterAutospacing="0"/>
      </w:pPr>
      <w:r>
        <w:rPr>
          <w:noProof/>
        </w:rPr>
        <w:drawing>
          <wp:inline distT="0" distB="0" distL="0" distR="0" wp14:anchorId="1185DF8F" wp14:editId="414A0B1D">
            <wp:extent cx="1430020" cy="1141095"/>
            <wp:effectExtent l="0" t="0" r="0" b="1905"/>
            <wp:docPr id="63" name="Picture 63" descr="https://www.propertyshark.com/img/mkt_email/Building-Class-NYC/Building_Class_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propertyshark.com/img/mkt_email/Building-Class-NYC/Building_Class_S9.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30020" cy="1141095"/>
                    </a:xfrm>
                    <a:prstGeom prst="rect">
                      <a:avLst/>
                    </a:prstGeom>
                    <a:noFill/>
                    <a:ln>
                      <a:noFill/>
                    </a:ln>
                  </pic:spPr>
                </pic:pic>
              </a:graphicData>
            </a:graphic>
          </wp:inline>
        </w:drawing>
      </w:r>
    </w:p>
    <w:p w14:paraId="337206AE" w14:textId="77777777" w:rsidR="00581A77" w:rsidRDefault="00581A77" w:rsidP="00BE3554">
      <w:pPr>
        <w:pStyle w:val="NormalWeb"/>
        <w:spacing w:before="0" w:beforeAutospacing="0" w:after="0" w:afterAutospacing="0"/>
      </w:pPr>
    </w:p>
    <w:p w14:paraId="075DE76A" w14:textId="77777777" w:rsidR="00963DFD" w:rsidRDefault="00963DFD" w:rsidP="00BE3554">
      <w:pPr>
        <w:pStyle w:val="Heading3"/>
        <w:spacing w:before="0"/>
        <w:rPr>
          <w:rFonts w:eastAsia="Times New Roman"/>
        </w:rPr>
      </w:pPr>
    </w:p>
    <w:p w14:paraId="38836F27" w14:textId="77777777" w:rsidR="00963DFD" w:rsidRDefault="00963DFD" w:rsidP="00BE3554">
      <w:pPr>
        <w:pStyle w:val="Heading3"/>
        <w:spacing w:before="0"/>
        <w:rPr>
          <w:rFonts w:eastAsia="Times New Roman"/>
        </w:rPr>
      </w:pPr>
    </w:p>
    <w:p w14:paraId="37B65A60" w14:textId="2CB67A5C" w:rsidR="005E3926" w:rsidRPr="005E3926" w:rsidRDefault="005E3926" w:rsidP="00963DFD">
      <w:pPr>
        <w:pStyle w:val="Heading3"/>
        <w:spacing w:before="0"/>
        <w:jc w:val="center"/>
        <w:rPr>
          <w:rFonts w:eastAsia="Times New Roman"/>
          <w:sz w:val="27"/>
          <w:szCs w:val="27"/>
        </w:rPr>
      </w:pPr>
      <w:r>
        <w:rPr>
          <w:rFonts w:eastAsia="Times New Roman"/>
        </w:rPr>
        <w:t>Commercial Buildings</w:t>
      </w:r>
    </w:p>
    <w:p w14:paraId="254BF400" w14:textId="77777777" w:rsidR="00963DFD" w:rsidRDefault="00963DFD" w:rsidP="00BE3554">
      <w:pPr>
        <w:pStyle w:val="Heading2"/>
        <w:spacing w:before="0" w:beforeAutospacing="0" w:after="0" w:afterAutospacing="0"/>
        <w:rPr>
          <w:rFonts w:ascii="Lato" w:eastAsia="Times New Roman" w:hAnsi="Lato"/>
        </w:rPr>
      </w:pPr>
    </w:p>
    <w:p w14:paraId="15E1A7CF" w14:textId="77777777" w:rsidR="00335C61" w:rsidRDefault="00335C61" w:rsidP="00BE3554">
      <w:pPr>
        <w:pStyle w:val="Heading2"/>
        <w:spacing w:before="0" w:beforeAutospacing="0" w:after="0" w:afterAutospacing="0"/>
        <w:rPr>
          <w:rFonts w:ascii="Lato" w:eastAsia="Times New Roman" w:hAnsi="Lato"/>
        </w:rPr>
      </w:pPr>
      <w:r>
        <w:rPr>
          <w:rFonts w:ascii="Lato" w:eastAsia="Times New Roman" w:hAnsi="Lato"/>
        </w:rPr>
        <w:t>Class H Buildings - Hotels</w:t>
      </w:r>
    </w:p>
    <w:p w14:paraId="41E4B3CA" w14:textId="13F55708" w:rsidR="00581A77" w:rsidRPr="004E6B12" w:rsidRDefault="00335C61"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344" w:anchor="h1" w:history="1">
        <w:r w:rsidRPr="004E6B12">
          <w:rPr>
            <w:rStyle w:val="Hyperlink"/>
            <w:sz w:val="16"/>
            <w:szCs w:val="16"/>
            <w:lang w:val="fr-FR"/>
          </w:rPr>
          <w:t>https://www.propertyshark.com/info/class-h-buildings-hotels/#h1</w:t>
        </w:r>
      </w:hyperlink>
    </w:p>
    <w:p w14:paraId="6DDC6CC1" w14:textId="77777777" w:rsidR="00963DFD" w:rsidRPr="004E6B12" w:rsidRDefault="00963DFD" w:rsidP="00BE3554">
      <w:pPr>
        <w:pStyle w:val="NormalWeb"/>
        <w:spacing w:before="0" w:beforeAutospacing="0" w:after="0" w:afterAutospacing="0"/>
        <w:rPr>
          <w:lang w:val="fr-FR"/>
        </w:rPr>
      </w:pPr>
    </w:p>
    <w:p w14:paraId="5643E0A2" w14:textId="77777777" w:rsidR="00335C61" w:rsidRDefault="001767A4" w:rsidP="00BE3554">
      <w:pPr>
        <w:pStyle w:val="NormalWeb"/>
        <w:spacing w:before="0" w:beforeAutospacing="0" w:after="0" w:afterAutospacing="0"/>
      </w:pPr>
      <w:hyperlink r:id="rId345" w:anchor="h1" w:tgtFrame="_new" w:history="1">
        <w:r w:rsidR="00335C61">
          <w:rPr>
            <w:rStyle w:val="Hyperlink"/>
            <w:b/>
            <w:bCs/>
          </w:rPr>
          <w:t>H1 – luxury hotel</w:t>
        </w:r>
      </w:hyperlink>
    </w:p>
    <w:p w14:paraId="62743677" w14:textId="77777777" w:rsidR="00335C61" w:rsidRDefault="00335C61" w:rsidP="00BE3554">
      <w:pPr>
        <w:pStyle w:val="NormalWeb"/>
        <w:spacing w:before="0" w:beforeAutospacing="0" w:after="0" w:afterAutospacing="0"/>
      </w:pPr>
      <w:r>
        <w:t>The H1 building class consists of luxury hotels that were built prior to 1960. They are exclusive to Manhattan. The Radisson Lexington and The Carlyle are examples of hotels that fall under this category – they were the second and the third biggest hotel transactions in 2011.</w:t>
      </w:r>
    </w:p>
    <w:p w14:paraId="1F5A717D" w14:textId="77777777" w:rsidR="00335C61" w:rsidRDefault="00335C61" w:rsidP="00BE3554">
      <w:pPr>
        <w:pStyle w:val="NormalWeb"/>
        <w:spacing w:before="0" w:beforeAutospacing="0" w:after="0" w:afterAutospacing="0"/>
      </w:pPr>
      <w:r>
        <w:t>These hotels can most frequently be encountered in Midtown / Midtown South, Turtle Bay / East Midtown, Murray Hill / Kips Bay, the Upper East Side / Carnegie Hill and Gramercy.</w:t>
      </w:r>
    </w:p>
    <w:p w14:paraId="50996DE9" w14:textId="77777777" w:rsidR="00335C61" w:rsidRDefault="00335C61" w:rsidP="00BE3554">
      <w:pPr>
        <w:pStyle w:val="NormalWeb"/>
        <w:spacing w:before="0" w:beforeAutospacing="0" w:after="0" w:afterAutospacing="0"/>
      </w:pPr>
    </w:p>
    <w:p w14:paraId="050D93BA" w14:textId="77777777" w:rsidR="00335C61" w:rsidRDefault="001767A4" w:rsidP="00BE3554">
      <w:pPr>
        <w:pStyle w:val="NormalWeb"/>
        <w:spacing w:before="0" w:beforeAutospacing="0" w:after="0" w:afterAutospacing="0"/>
      </w:pPr>
      <w:hyperlink r:id="rId346" w:anchor="h2" w:tgtFrame="_new" w:history="1">
        <w:r w:rsidR="00335C61">
          <w:rPr>
            <w:rStyle w:val="Hyperlink"/>
            <w:b/>
            <w:bCs/>
          </w:rPr>
          <w:t>H2 – full service hotel</w:t>
        </w:r>
      </w:hyperlink>
    </w:p>
    <w:p w14:paraId="47275B49" w14:textId="77777777" w:rsidR="00335C61" w:rsidRDefault="00335C61" w:rsidP="00BE3554">
      <w:pPr>
        <w:pStyle w:val="NormalWeb"/>
        <w:spacing w:before="0" w:beforeAutospacing="0" w:after="0" w:afterAutospacing="0"/>
      </w:pPr>
      <w:r>
        <w:t>The H2 building class comprises luxury hotels that were built after 1960. Most of them are in Manhattan, but several can be also found in Queens, Brooklyn and Staten Island. One such hotel, the New York Palace, represented the biggest hotel transaction in 2011.</w:t>
      </w:r>
    </w:p>
    <w:p w14:paraId="4BE5E5DF" w14:textId="77777777" w:rsidR="00335C61" w:rsidRDefault="00335C61" w:rsidP="00BE3554">
      <w:pPr>
        <w:pStyle w:val="NormalWeb"/>
        <w:spacing w:before="0" w:beforeAutospacing="0" w:after="0" w:afterAutospacing="0"/>
      </w:pPr>
      <w:r>
        <w:lastRenderedPageBreak/>
        <w:t>They can be found in the biggest numbers in Midtown / Midtown South, SoHo / Tribeca / Civic Central / Little Italy, Battery Park City / Lower Manhattan, Turtle Bay / East Midtown and Chinatown, all of which are in Manhattan.</w:t>
      </w:r>
    </w:p>
    <w:p w14:paraId="6BC07E5B" w14:textId="77777777" w:rsidR="00335C61" w:rsidRDefault="00335C61" w:rsidP="00BE3554">
      <w:pPr>
        <w:pStyle w:val="NormalWeb"/>
        <w:spacing w:before="0" w:beforeAutospacing="0" w:after="0" w:afterAutospacing="0"/>
      </w:pPr>
    </w:p>
    <w:p w14:paraId="74E8F71F" w14:textId="77777777" w:rsidR="00335C61" w:rsidRDefault="001767A4" w:rsidP="00BE3554">
      <w:pPr>
        <w:pStyle w:val="NormalWeb"/>
        <w:spacing w:before="0" w:beforeAutospacing="0" w:after="0" w:afterAutospacing="0"/>
      </w:pPr>
      <w:hyperlink r:id="rId347" w:anchor="h3" w:tgtFrame="_new" w:history="1">
        <w:r w:rsidR="00335C61">
          <w:rPr>
            <w:rStyle w:val="Hyperlink"/>
            <w:b/>
            <w:bCs/>
          </w:rPr>
          <w:t>H3 – limited service; many affiliated with national chain</w:t>
        </w:r>
      </w:hyperlink>
    </w:p>
    <w:p w14:paraId="1AA948CC" w14:textId="77777777" w:rsidR="00335C61" w:rsidRDefault="00335C61" w:rsidP="00BE3554">
      <w:pPr>
        <w:pStyle w:val="NormalWeb"/>
        <w:spacing w:before="0" w:beforeAutospacing="0" w:after="0" w:afterAutospacing="0"/>
      </w:pPr>
      <w:r>
        <w:t>The H3 building class comprises hotels with transient occupancy. They are most frequently found in Manhattan, but several can be found also in Brooklyn, the Bronx and Queens.</w:t>
      </w:r>
    </w:p>
    <w:p w14:paraId="6B5A6903" w14:textId="77777777" w:rsidR="00335C61" w:rsidRDefault="00335C61" w:rsidP="00BE3554">
      <w:pPr>
        <w:pStyle w:val="NormalWeb"/>
        <w:spacing w:before="0" w:beforeAutospacing="0" w:after="0" w:afterAutospacing="0"/>
      </w:pPr>
      <w:r>
        <w:t>Top neighborhoods where these hotels can be found are Midtown / Midtown South, Murray Hill / Kips Bay, Hudson Yards / Chelsea / Flatiron / Union Square, Turtle Bay / East Midtown and Clinton, all in Manhattan.</w:t>
      </w:r>
    </w:p>
    <w:p w14:paraId="4DB07A7F" w14:textId="77777777" w:rsidR="00335C61" w:rsidRDefault="00335C61" w:rsidP="00BE3554">
      <w:pPr>
        <w:pStyle w:val="NormalWeb"/>
        <w:spacing w:before="0" w:beforeAutospacing="0" w:after="0" w:afterAutospacing="0"/>
      </w:pPr>
    </w:p>
    <w:p w14:paraId="285D5514" w14:textId="77777777" w:rsidR="00335C61" w:rsidRDefault="001767A4" w:rsidP="00BE3554">
      <w:pPr>
        <w:pStyle w:val="NormalWeb"/>
        <w:spacing w:before="0" w:beforeAutospacing="0" w:after="0" w:afterAutospacing="0"/>
      </w:pPr>
      <w:hyperlink r:id="rId348" w:anchor="h4" w:tgtFrame="_new" w:history="1">
        <w:r w:rsidR="00335C61">
          <w:rPr>
            <w:rStyle w:val="Hyperlink"/>
            <w:b/>
            <w:bCs/>
          </w:rPr>
          <w:t>H4 – motel</w:t>
        </w:r>
      </w:hyperlink>
    </w:p>
    <w:p w14:paraId="2E7B1E1F" w14:textId="77777777" w:rsidR="00335C61" w:rsidRDefault="00335C61" w:rsidP="00BE3554">
      <w:pPr>
        <w:pStyle w:val="NormalWeb"/>
        <w:spacing w:before="0" w:beforeAutospacing="0" w:after="0" w:afterAutospacing="0"/>
      </w:pPr>
      <w:r>
        <w:t>The H4 building class is represented by the motels in New York City. Most of them are in Queens, the Bronx and Brooklyn, but there are a few in Manhattan and Staten Island as well.</w:t>
      </w:r>
    </w:p>
    <w:p w14:paraId="443F44BB" w14:textId="77777777" w:rsidR="00335C61" w:rsidRDefault="00335C61" w:rsidP="00BE3554">
      <w:pPr>
        <w:pStyle w:val="NormalWeb"/>
        <w:spacing w:before="0" w:beforeAutospacing="0" w:after="0" w:afterAutospacing="0"/>
      </w:pPr>
      <w:r>
        <w:t xml:space="preserve">Motels are most frequent in Elmhurst / Maspeth (Queens), East New York (Brooklyn), Co-Op City (the Bronx), Eastchester / </w:t>
      </w:r>
      <w:proofErr w:type="spellStart"/>
      <w:r>
        <w:t>Edenwald</w:t>
      </w:r>
      <w:proofErr w:type="spellEnd"/>
      <w:r>
        <w:t xml:space="preserve"> / Baychester (the Bronx) and Clinton (Manhattan).</w:t>
      </w:r>
    </w:p>
    <w:p w14:paraId="067B8D0F" w14:textId="77777777" w:rsidR="00335C61" w:rsidRDefault="00335C61" w:rsidP="00BE3554">
      <w:pPr>
        <w:pStyle w:val="NormalWeb"/>
        <w:spacing w:before="0" w:beforeAutospacing="0" w:after="0" w:afterAutospacing="0"/>
      </w:pPr>
    </w:p>
    <w:p w14:paraId="1F959AA3" w14:textId="77777777" w:rsidR="00335C61" w:rsidRDefault="001767A4" w:rsidP="00BE3554">
      <w:pPr>
        <w:pStyle w:val="NormalWeb"/>
        <w:spacing w:before="0" w:beforeAutospacing="0" w:after="0" w:afterAutospacing="0"/>
      </w:pPr>
      <w:hyperlink r:id="rId349" w:anchor="h5" w:tgtFrame="_new" w:history="1">
        <w:r w:rsidR="00335C61">
          <w:rPr>
            <w:rStyle w:val="Hyperlink"/>
            <w:b/>
            <w:bCs/>
          </w:rPr>
          <w:t>H5 – hotel; private club, luxury type</w:t>
        </w:r>
      </w:hyperlink>
    </w:p>
    <w:p w14:paraId="067D811E" w14:textId="77777777" w:rsidR="00335C61" w:rsidRDefault="00335C61" w:rsidP="00BE3554">
      <w:pPr>
        <w:pStyle w:val="NormalWeb"/>
        <w:spacing w:before="0" w:beforeAutospacing="0" w:after="0" w:afterAutospacing="0"/>
      </w:pPr>
      <w:r>
        <w:t>The H5 building class is made of private clubs and luxury-type hotels.</w:t>
      </w:r>
    </w:p>
    <w:p w14:paraId="17CF14FF" w14:textId="77777777" w:rsidR="00335C61" w:rsidRDefault="00335C61" w:rsidP="00BE3554">
      <w:pPr>
        <w:pStyle w:val="NormalWeb"/>
        <w:spacing w:before="0" w:beforeAutospacing="0" w:after="0" w:afterAutospacing="0"/>
      </w:pPr>
      <w:r>
        <w:t xml:space="preserve">Almost all of them </w:t>
      </w:r>
      <w:proofErr w:type="gramStart"/>
      <w:r>
        <w:t>are located in</w:t>
      </w:r>
      <w:proofErr w:type="gramEnd"/>
      <w:r>
        <w:t xml:space="preserve"> Manhattan, especially in Upper East Side / Carnegie Hill and Midtown / Midtown South.</w:t>
      </w:r>
    </w:p>
    <w:p w14:paraId="4A3C9FFC" w14:textId="77777777" w:rsidR="00335C61" w:rsidRDefault="00335C61" w:rsidP="00BE3554">
      <w:pPr>
        <w:pStyle w:val="NormalWeb"/>
        <w:spacing w:before="0" w:beforeAutospacing="0" w:after="0" w:afterAutospacing="0"/>
      </w:pPr>
    </w:p>
    <w:p w14:paraId="495A25CC" w14:textId="77777777" w:rsidR="00335C61" w:rsidRDefault="001767A4" w:rsidP="00BE3554">
      <w:pPr>
        <w:pStyle w:val="NormalWeb"/>
        <w:spacing w:before="0" w:beforeAutospacing="0" w:after="0" w:afterAutospacing="0"/>
      </w:pPr>
      <w:hyperlink r:id="rId350" w:anchor="h6" w:tgtFrame="_new" w:history="1">
        <w:r w:rsidR="00335C61">
          <w:rPr>
            <w:rStyle w:val="Hyperlink"/>
            <w:b/>
            <w:bCs/>
          </w:rPr>
          <w:t>H6 – apartment hotel</w:t>
        </w:r>
      </w:hyperlink>
    </w:p>
    <w:p w14:paraId="261A37FE" w14:textId="77777777" w:rsidR="00335C61" w:rsidRDefault="00335C61" w:rsidP="00BE3554">
      <w:pPr>
        <w:pStyle w:val="NormalWeb"/>
        <w:spacing w:before="0" w:beforeAutospacing="0" w:after="0" w:afterAutospacing="0"/>
      </w:pPr>
      <w:r>
        <w:t>The H6 building class comprises apartment hotels that are most often found in Manhattan, with a few in Brooklyn and the Bronx.</w:t>
      </w:r>
    </w:p>
    <w:p w14:paraId="56E2DA9F" w14:textId="77777777" w:rsidR="00335C61" w:rsidRDefault="00335C61" w:rsidP="00BE3554">
      <w:pPr>
        <w:pStyle w:val="NormalWeb"/>
        <w:spacing w:before="0" w:beforeAutospacing="0" w:after="0" w:afterAutospacing="0"/>
      </w:pPr>
      <w:r>
        <w:t>They can most frequently be found on the Upper West Side, and in Turtle Bay / East Midtown, Midtown / Midtown South, Lincoln Square and Clinton.</w:t>
      </w:r>
    </w:p>
    <w:p w14:paraId="7E653DD8" w14:textId="77777777" w:rsidR="00335C61" w:rsidRDefault="00335C61" w:rsidP="00BE3554">
      <w:pPr>
        <w:pStyle w:val="NormalWeb"/>
        <w:spacing w:before="0" w:beforeAutospacing="0" w:after="0" w:afterAutospacing="0"/>
      </w:pPr>
    </w:p>
    <w:p w14:paraId="2268E0FF" w14:textId="77777777" w:rsidR="00335C61" w:rsidRDefault="001767A4" w:rsidP="00BE3554">
      <w:pPr>
        <w:pStyle w:val="NormalWeb"/>
        <w:spacing w:before="0" w:beforeAutospacing="0" w:after="0" w:afterAutospacing="0"/>
      </w:pPr>
      <w:hyperlink r:id="rId351" w:anchor="h7" w:tgtFrame="_new" w:history="1">
        <w:r w:rsidR="00335C61">
          <w:rPr>
            <w:rStyle w:val="Hyperlink"/>
            <w:b/>
            <w:bCs/>
          </w:rPr>
          <w:t>H7 – apartment hotel – cooperatively owned</w:t>
        </w:r>
      </w:hyperlink>
    </w:p>
    <w:p w14:paraId="5B5787D6" w14:textId="77777777" w:rsidR="00335C61" w:rsidRDefault="00335C61" w:rsidP="00BE3554">
      <w:pPr>
        <w:pStyle w:val="NormalWeb"/>
        <w:spacing w:before="0" w:beforeAutospacing="0" w:after="0" w:afterAutospacing="0"/>
      </w:pPr>
      <w:r>
        <w:t>The H7 building class is made up of hotels that are coop-owned. The units in these buildings are owned individually, but the buildings themselves operate as hotels.</w:t>
      </w:r>
    </w:p>
    <w:p w14:paraId="4803032B" w14:textId="77777777" w:rsidR="00335C61" w:rsidRDefault="00335C61" w:rsidP="00BE3554">
      <w:pPr>
        <w:pStyle w:val="NormalWeb"/>
        <w:spacing w:before="0" w:beforeAutospacing="0" w:after="0" w:afterAutospacing="0"/>
      </w:pPr>
      <w:r>
        <w:t>There are only 3 of these buildings in New York City, all in Manhattan: 797 5th Avenue, 109 East 56th Street and 50 Gramercy Park North.</w:t>
      </w:r>
    </w:p>
    <w:p w14:paraId="57E9ED50" w14:textId="77777777" w:rsidR="00335C61" w:rsidRDefault="00335C61" w:rsidP="00BE3554">
      <w:pPr>
        <w:pStyle w:val="NormalWeb"/>
        <w:spacing w:before="0" w:beforeAutospacing="0" w:after="0" w:afterAutospacing="0"/>
      </w:pPr>
    </w:p>
    <w:p w14:paraId="2C8C60F8" w14:textId="77777777" w:rsidR="00335C61" w:rsidRDefault="001767A4" w:rsidP="00BE3554">
      <w:pPr>
        <w:pStyle w:val="NormalWeb"/>
        <w:spacing w:before="0" w:beforeAutospacing="0" w:after="0" w:afterAutospacing="0"/>
      </w:pPr>
      <w:hyperlink r:id="rId352" w:anchor="h8" w:tgtFrame="_new" w:history="1">
        <w:r w:rsidR="00335C61">
          <w:rPr>
            <w:rStyle w:val="Hyperlink"/>
            <w:b/>
            <w:bCs/>
          </w:rPr>
          <w:t>H8 – dormitory</w:t>
        </w:r>
      </w:hyperlink>
    </w:p>
    <w:p w14:paraId="7D05AE5E" w14:textId="77777777" w:rsidR="00335C61" w:rsidRDefault="00335C61" w:rsidP="00BE3554">
      <w:pPr>
        <w:pStyle w:val="NormalWeb"/>
        <w:spacing w:before="0" w:beforeAutospacing="0" w:after="0" w:afterAutospacing="0"/>
      </w:pPr>
      <w:r>
        <w:t>The H8 building class comprises dormitories in NYC.</w:t>
      </w:r>
    </w:p>
    <w:p w14:paraId="5DFF3AAB" w14:textId="77777777" w:rsidR="00335C61" w:rsidRDefault="00335C61" w:rsidP="00BE3554">
      <w:pPr>
        <w:pStyle w:val="NormalWeb"/>
        <w:spacing w:before="0" w:beforeAutospacing="0" w:after="0" w:afterAutospacing="0"/>
      </w:pPr>
      <w:proofErr w:type="gramStart"/>
      <w:r>
        <w:t>The vast majority of</w:t>
      </w:r>
      <w:proofErr w:type="gramEnd"/>
      <w:r>
        <w:t xml:space="preserve"> them can be found in Manhattan and Brooklyn. The neighborhoods where they are the most numerous are West Village (Manhattan), Morningside Heights (Manhattan), East Village (Manhattan), Brooklyn Heights (Brooklyn) and Murray Hill / Kips Bay (Manhattan).</w:t>
      </w:r>
    </w:p>
    <w:p w14:paraId="369D6E13" w14:textId="77777777" w:rsidR="00335C61" w:rsidRDefault="00335C61" w:rsidP="00BE3554">
      <w:pPr>
        <w:pStyle w:val="NormalWeb"/>
        <w:spacing w:before="0" w:beforeAutospacing="0" w:after="0" w:afterAutospacing="0"/>
      </w:pPr>
    </w:p>
    <w:p w14:paraId="2070C4C4" w14:textId="77777777" w:rsidR="00335C61" w:rsidRDefault="001767A4" w:rsidP="00BE3554">
      <w:pPr>
        <w:pStyle w:val="NormalWeb"/>
        <w:spacing w:before="0" w:beforeAutospacing="0" w:after="0" w:afterAutospacing="0"/>
      </w:pPr>
      <w:hyperlink r:id="rId353" w:anchor="h9" w:tgtFrame="_new" w:history="1">
        <w:r w:rsidR="00335C61">
          <w:rPr>
            <w:rStyle w:val="Hyperlink"/>
            <w:b/>
            <w:bCs/>
          </w:rPr>
          <w:t>H9 – miscellaneous hotel</w:t>
        </w:r>
      </w:hyperlink>
    </w:p>
    <w:p w14:paraId="3ABB8DBD" w14:textId="77777777" w:rsidR="00335C61" w:rsidRDefault="00335C61" w:rsidP="00BE3554">
      <w:pPr>
        <w:pStyle w:val="NormalWeb"/>
        <w:spacing w:before="0" w:beforeAutospacing="0" w:after="0" w:afterAutospacing="0"/>
      </w:pPr>
      <w:r>
        <w:t xml:space="preserve">The H9 building class is made up of various types of hotels that don’t fit into any of the other H-class buildings. They are </w:t>
      </w:r>
      <w:proofErr w:type="gramStart"/>
      <w:r>
        <w:t>actually the</w:t>
      </w:r>
      <w:proofErr w:type="gramEnd"/>
      <w:r>
        <w:t xml:space="preserve"> most numerous, accounting for approximately 40% of the total number of hotels. They are most frequent in Manhattan (55%), Queens (26%) and Brooklyn (12%).</w:t>
      </w:r>
    </w:p>
    <w:p w14:paraId="48395218" w14:textId="77777777" w:rsidR="00335C61" w:rsidRDefault="00335C61" w:rsidP="00BE3554">
      <w:pPr>
        <w:pStyle w:val="NormalWeb"/>
        <w:spacing w:before="0" w:beforeAutospacing="0" w:after="0" w:afterAutospacing="0"/>
      </w:pPr>
      <w:r>
        <w:lastRenderedPageBreak/>
        <w:t>The neighborhoods where they can be found most often are the Upper West Side (Manhattan), Hudson Yards / Chelsea / Flatiron / Union Square (Manhattan), Midtown / Midtown South (Manhattan), Queens Bridge / Ravenswood / Long Island City North (Queens) and Clinton (Manhattan).</w:t>
      </w:r>
    </w:p>
    <w:p w14:paraId="237A88F7" w14:textId="77777777" w:rsidR="00335C61" w:rsidRDefault="00335C61" w:rsidP="00BE3554">
      <w:pPr>
        <w:pStyle w:val="NormalWeb"/>
        <w:spacing w:before="0" w:beforeAutospacing="0" w:after="0" w:afterAutospacing="0"/>
      </w:pPr>
    </w:p>
    <w:p w14:paraId="21394F4C" w14:textId="77777777" w:rsidR="00335C61" w:rsidRDefault="001767A4" w:rsidP="00BE3554">
      <w:pPr>
        <w:pStyle w:val="NormalWeb"/>
        <w:spacing w:before="0" w:beforeAutospacing="0" w:after="0" w:afterAutospacing="0"/>
      </w:pPr>
      <w:hyperlink r:id="rId354" w:anchor="hb" w:tgtFrame="_new" w:history="1">
        <w:r w:rsidR="00335C61">
          <w:rPr>
            <w:rStyle w:val="Hyperlink"/>
            <w:b/>
            <w:bCs/>
          </w:rPr>
          <w:t xml:space="preserve">HB – boutique: 10-100 rooms, w/luxury facilities, themed, stylish, w/full svc accommodations </w:t>
        </w:r>
      </w:hyperlink>
    </w:p>
    <w:p w14:paraId="4C1C0DD2" w14:textId="77777777" w:rsidR="00335C61" w:rsidRPr="00335C61" w:rsidRDefault="00335C61" w:rsidP="00BE3554">
      <w:pPr>
        <w:rPr>
          <w:rFonts w:ascii="Times New Roman" w:eastAsia="Times New Roman" w:hAnsi="Times New Roman" w:cs="Times New Roman"/>
        </w:rPr>
      </w:pPr>
      <w:r w:rsidRPr="00335C61">
        <w:rPr>
          <w:rFonts w:ascii="Times New Roman" w:eastAsia="Times New Roman" w:hAnsi="Times New Roman" w:cs="Times New Roman"/>
        </w:rPr>
        <w:t>The HB building class covers boutique luxury hotels. The majority of hotels in this buildings class are in Manhattan (84%), and they make up 4% of all buildings in the H general class.</w:t>
      </w:r>
      <w:r w:rsidRPr="00335C61">
        <w:rPr>
          <w:rFonts w:ascii="Times New Roman" w:eastAsia="Times New Roman" w:hAnsi="Times New Roman" w:cs="Times New Roman"/>
        </w:rPr>
        <w:br/>
        <w:t xml:space="preserve">The neighborhoods where you can find the most HB class hotels are Murray Hill, SoHo, Central Midtown, the Theatre District and </w:t>
      </w:r>
      <w:proofErr w:type="spellStart"/>
      <w:r w:rsidRPr="00335C61">
        <w:rPr>
          <w:rFonts w:ascii="Times New Roman" w:eastAsia="Times New Roman" w:hAnsi="Times New Roman" w:cs="Times New Roman"/>
        </w:rPr>
        <w:t>NoMad</w:t>
      </w:r>
      <w:proofErr w:type="spellEnd"/>
      <w:r w:rsidRPr="00335C61">
        <w:rPr>
          <w:rFonts w:ascii="Times New Roman" w:eastAsia="Times New Roman" w:hAnsi="Times New Roman" w:cs="Times New Roman"/>
        </w:rPr>
        <w:t>, all in Manhattan.</w:t>
      </w:r>
    </w:p>
    <w:p w14:paraId="5A0F32AA" w14:textId="77777777" w:rsidR="00335C61" w:rsidRDefault="00335C61" w:rsidP="00BE3554">
      <w:pPr>
        <w:pStyle w:val="NormalWeb"/>
        <w:spacing w:before="0" w:beforeAutospacing="0" w:after="0" w:afterAutospacing="0"/>
      </w:pPr>
    </w:p>
    <w:p w14:paraId="2EA3E403" w14:textId="77777777" w:rsidR="00335C61" w:rsidRDefault="001767A4" w:rsidP="00BE3554">
      <w:pPr>
        <w:pStyle w:val="NormalWeb"/>
        <w:spacing w:before="0" w:beforeAutospacing="0" w:after="0" w:afterAutospacing="0"/>
      </w:pPr>
      <w:hyperlink r:id="rId355" w:anchor="hh" w:tgtFrame="_new" w:history="1">
        <w:r w:rsidR="00335C61">
          <w:rPr>
            <w:rStyle w:val="Hyperlink"/>
            <w:b/>
            <w:bCs/>
          </w:rPr>
          <w:t>HH – hostels- bed rentals in dormitory-like settings w/shared rooms &amp; bathrooms</w:t>
        </w:r>
      </w:hyperlink>
    </w:p>
    <w:p w14:paraId="5387A935" w14:textId="77777777" w:rsidR="00335C61" w:rsidRPr="00335C61" w:rsidRDefault="00335C61" w:rsidP="00BE3554">
      <w:pPr>
        <w:rPr>
          <w:rFonts w:ascii="Times New Roman" w:eastAsia="Times New Roman" w:hAnsi="Times New Roman" w:cs="Times New Roman"/>
        </w:rPr>
      </w:pPr>
      <w:r w:rsidRPr="00335C61">
        <w:rPr>
          <w:rFonts w:ascii="Times New Roman" w:eastAsia="Times New Roman" w:hAnsi="Times New Roman" w:cs="Times New Roman"/>
        </w:rPr>
        <w:t>The HH building class covers hostels and other dormitory-like rentals. The majority of buildings in this class are in Manhattan (89%), and they make up just 1% of all buildings in the H general class.</w:t>
      </w:r>
      <w:r w:rsidRPr="00335C61">
        <w:rPr>
          <w:rFonts w:ascii="Times New Roman" w:eastAsia="Times New Roman" w:hAnsi="Times New Roman" w:cs="Times New Roman"/>
        </w:rPr>
        <w:br/>
        <w:t>The neighborhoods where you can find the most HB class hotels are the Upper West Side, the Theatre District, Chelsea, Manhattan Valley and NoLIta, all in Manhattan.</w:t>
      </w:r>
    </w:p>
    <w:p w14:paraId="6B4B1C49" w14:textId="77777777" w:rsidR="00335C61" w:rsidRDefault="00335C61" w:rsidP="00BE3554">
      <w:pPr>
        <w:pStyle w:val="NormalWeb"/>
        <w:spacing w:before="0" w:beforeAutospacing="0" w:after="0" w:afterAutospacing="0"/>
      </w:pPr>
    </w:p>
    <w:p w14:paraId="606F12EA" w14:textId="77777777" w:rsidR="00335C61" w:rsidRDefault="001767A4" w:rsidP="00BE3554">
      <w:pPr>
        <w:pStyle w:val="NormalWeb"/>
        <w:spacing w:before="0" w:beforeAutospacing="0" w:after="0" w:afterAutospacing="0"/>
      </w:pPr>
      <w:hyperlink r:id="rId356" w:anchor="hr" w:tgtFrame="_new" w:history="1">
        <w:r w:rsidR="00335C61">
          <w:rPr>
            <w:rStyle w:val="Hyperlink"/>
            <w:b/>
            <w:bCs/>
          </w:rPr>
          <w:t xml:space="preserve">HR – </w:t>
        </w:r>
        <w:proofErr w:type="spellStart"/>
        <w:r w:rsidR="00335C61">
          <w:rPr>
            <w:rStyle w:val="Hyperlink"/>
            <w:b/>
            <w:bCs/>
          </w:rPr>
          <w:t>sro</w:t>
        </w:r>
        <w:proofErr w:type="spellEnd"/>
        <w:r w:rsidR="00335C61">
          <w:rPr>
            <w:rStyle w:val="Hyperlink"/>
            <w:b/>
            <w:bCs/>
          </w:rPr>
          <w:t>- 1 or 2 people housed in individual rooms in multiple dwelling affordable housing</w:t>
        </w:r>
      </w:hyperlink>
    </w:p>
    <w:p w14:paraId="6EA34B8C" w14:textId="77777777" w:rsidR="00335C61" w:rsidRPr="00335C61" w:rsidRDefault="00335C61" w:rsidP="00BE3554">
      <w:pPr>
        <w:rPr>
          <w:rFonts w:ascii="Times New Roman" w:eastAsia="Times New Roman" w:hAnsi="Times New Roman" w:cs="Times New Roman"/>
        </w:rPr>
      </w:pPr>
      <w:r w:rsidRPr="00335C61">
        <w:rPr>
          <w:rFonts w:ascii="Times New Roman" w:eastAsia="Times New Roman" w:hAnsi="Times New Roman" w:cs="Times New Roman"/>
        </w:rPr>
        <w:t xml:space="preserve">The HR building class designates rental buildings offering single-room occupancy units designed for low-income residents. </w:t>
      </w:r>
      <w:proofErr w:type="gramStart"/>
      <w:r w:rsidRPr="00335C61">
        <w:rPr>
          <w:rFonts w:ascii="Times New Roman" w:eastAsia="Times New Roman" w:hAnsi="Times New Roman" w:cs="Times New Roman"/>
        </w:rPr>
        <w:t>The majority of</w:t>
      </w:r>
      <w:proofErr w:type="gramEnd"/>
      <w:r w:rsidRPr="00335C61">
        <w:rPr>
          <w:rFonts w:ascii="Times New Roman" w:eastAsia="Times New Roman" w:hAnsi="Times New Roman" w:cs="Times New Roman"/>
        </w:rPr>
        <w:t xml:space="preserve"> buildings in this class are in Manhattan (63%), and 28% of them are in Brooklyn. These buildings make up 4% of all buildings in the H general class.</w:t>
      </w:r>
      <w:r w:rsidRPr="00335C61">
        <w:rPr>
          <w:rFonts w:ascii="Times New Roman" w:eastAsia="Times New Roman" w:hAnsi="Times New Roman" w:cs="Times New Roman"/>
        </w:rPr>
        <w:br/>
        <w:t>The neighborhoods where you can find the most HR class hotels are the Upper West Side, Harlem, Lincoln Square and Chinatown in Manhattan, and Brighton Beach in Brooklyn.</w:t>
      </w:r>
    </w:p>
    <w:p w14:paraId="1673386A" w14:textId="77777777" w:rsidR="00335C61" w:rsidRDefault="00335C61" w:rsidP="00BE3554">
      <w:pPr>
        <w:pStyle w:val="NormalWeb"/>
        <w:spacing w:before="0" w:beforeAutospacing="0" w:after="0" w:afterAutospacing="0"/>
      </w:pPr>
    </w:p>
    <w:p w14:paraId="20359452" w14:textId="77777777" w:rsidR="00335C61" w:rsidRDefault="001767A4" w:rsidP="00BE3554">
      <w:pPr>
        <w:pStyle w:val="NormalWeb"/>
        <w:spacing w:before="0" w:beforeAutospacing="0" w:after="0" w:afterAutospacing="0"/>
      </w:pPr>
      <w:hyperlink r:id="rId357" w:anchor="hs" w:tgtFrame="_new" w:history="1">
        <w:r w:rsidR="00335C61">
          <w:rPr>
            <w:rStyle w:val="Hyperlink"/>
            <w:b/>
            <w:bCs/>
          </w:rPr>
          <w:t xml:space="preserve">HS – extended stay/suite: amenities </w:t>
        </w:r>
        <w:proofErr w:type="gramStart"/>
        <w:r w:rsidR="00335C61">
          <w:rPr>
            <w:rStyle w:val="Hyperlink"/>
            <w:b/>
            <w:bCs/>
          </w:rPr>
          <w:t>similar to</w:t>
        </w:r>
        <w:proofErr w:type="gramEnd"/>
        <w:r w:rsidR="00335C61">
          <w:rPr>
            <w:rStyle w:val="Hyperlink"/>
            <w:b/>
            <w:bCs/>
          </w:rPr>
          <w:t xml:space="preserve"> apt; typically charge weekly rates &amp; less expensive than full-service hotel</w:t>
        </w:r>
      </w:hyperlink>
    </w:p>
    <w:p w14:paraId="51D67033" w14:textId="77777777" w:rsidR="00335C61" w:rsidRPr="00335C61" w:rsidRDefault="00335C61" w:rsidP="00BE3554">
      <w:pPr>
        <w:rPr>
          <w:rFonts w:ascii="Times New Roman" w:eastAsia="Times New Roman" w:hAnsi="Times New Roman" w:cs="Times New Roman"/>
        </w:rPr>
      </w:pPr>
      <w:r w:rsidRPr="00335C61">
        <w:rPr>
          <w:rFonts w:ascii="Times New Roman" w:eastAsia="Times New Roman" w:hAnsi="Times New Roman" w:cs="Times New Roman"/>
        </w:rPr>
        <w:t xml:space="preserve">The HS building class covers extended-stay hotels and other types of rentals </w:t>
      </w:r>
      <w:proofErr w:type="gramStart"/>
      <w:r w:rsidRPr="00335C61">
        <w:rPr>
          <w:rFonts w:ascii="Times New Roman" w:eastAsia="Times New Roman" w:hAnsi="Times New Roman" w:cs="Times New Roman"/>
        </w:rPr>
        <w:t>similar to</w:t>
      </w:r>
      <w:proofErr w:type="gramEnd"/>
      <w:r w:rsidRPr="00335C61">
        <w:rPr>
          <w:rFonts w:ascii="Times New Roman" w:eastAsia="Times New Roman" w:hAnsi="Times New Roman" w:cs="Times New Roman"/>
        </w:rPr>
        <w:t xml:space="preserve"> apartments, but not luxury or full-service hotels. Manhattan has most of the buildings in this class available in the city (93%), and Queens has 5%.</w:t>
      </w:r>
      <w:r w:rsidRPr="00335C61">
        <w:rPr>
          <w:rFonts w:ascii="Times New Roman" w:eastAsia="Times New Roman" w:hAnsi="Times New Roman" w:cs="Times New Roman"/>
        </w:rPr>
        <w:br/>
        <w:t>The neighborhoods where you can find the most HS class buildings are Lenox Hill, Turtle Bay, Sutton Place, Manhattan Valley and the Upper West Side.</w:t>
      </w:r>
    </w:p>
    <w:p w14:paraId="0996357F" w14:textId="77777777" w:rsidR="00335C61" w:rsidRDefault="00335C61" w:rsidP="00BE3554">
      <w:pPr>
        <w:pStyle w:val="NormalWeb"/>
        <w:spacing w:before="0" w:beforeAutospacing="0" w:after="0" w:afterAutospacing="0"/>
      </w:pPr>
    </w:p>
    <w:p w14:paraId="55B46C07" w14:textId="77777777" w:rsidR="00335C61" w:rsidRDefault="00335C61" w:rsidP="00BE3554">
      <w:pPr>
        <w:pStyle w:val="Heading2"/>
        <w:spacing w:before="0" w:beforeAutospacing="0" w:after="0" w:afterAutospacing="0"/>
        <w:rPr>
          <w:rFonts w:ascii="Lato" w:eastAsia="Times New Roman" w:hAnsi="Lato"/>
        </w:rPr>
      </w:pPr>
      <w:r>
        <w:rPr>
          <w:rFonts w:ascii="Lato" w:eastAsia="Times New Roman" w:hAnsi="Lato"/>
        </w:rPr>
        <w:t>Class K Buildings - Store Buildings (Taxpayers Included)</w:t>
      </w:r>
    </w:p>
    <w:p w14:paraId="2A9B2CB8" w14:textId="5FEDBA3F" w:rsidR="00335C61" w:rsidRPr="004E6B12" w:rsidRDefault="00335C61"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358" w:anchor="k1" w:history="1">
        <w:r w:rsidRPr="004E6B12">
          <w:rPr>
            <w:rStyle w:val="Hyperlink"/>
            <w:sz w:val="16"/>
            <w:szCs w:val="16"/>
            <w:lang w:val="fr-FR"/>
          </w:rPr>
          <w:t>https://www.propertyshark.com/info/class-k-buildings-store-buildings-taxpayers-included/#k1</w:t>
        </w:r>
      </w:hyperlink>
    </w:p>
    <w:p w14:paraId="3C451044" w14:textId="77777777" w:rsidR="00963DFD" w:rsidRPr="004E6B12" w:rsidRDefault="00963DFD" w:rsidP="00BE3554">
      <w:pPr>
        <w:pStyle w:val="NormalWeb"/>
        <w:spacing w:before="0" w:beforeAutospacing="0" w:after="0" w:afterAutospacing="0"/>
        <w:rPr>
          <w:lang w:val="fr-FR"/>
        </w:rPr>
      </w:pPr>
    </w:p>
    <w:p w14:paraId="7C5CE7D6" w14:textId="77777777" w:rsidR="00335C61" w:rsidRDefault="001767A4" w:rsidP="00BE3554">
      <w:pPr>
        <w:pStyle w:val="NormalWeb"/>
        <w:spacing w:before="0" w:beforeAutospacing="0" w:after="0" w:afterAutospacing="0"/>
      </w:pPr>
      <w:hyperlink r:id="rId359" w:anchor="k1" w:tgtFrame="_new" w:history="1">
        <w:r w:rsidR="00335C61">
          <w:rPr>
            <w:rStyle w:val="Hyperlink"/>
            <w:b/>
            <w:bCs/>
          </w:rPr>
          <w:t>K1 – one story retail building</w:t>
        </w:r>
      </w:hyperlink>
    </w:p>
    <w:p w14:paraId="6927F1B1" w14:textId="77777777" w:rsidR="00335C61" w:rsidRDefault="00335C61" w:rsidP="00BE3554">
      <w:pPr>
        <w:pStyle w:val="NormalWeb"/>
        <w:spacing w:before="0" w:beforeAutospacing="0" w:after="0" w:afterAutospacing="0"/>
      </w:pPr>
      <w:r>
        <w:t>The K1 building class comprises one story store buildings.</w:t>
      </w:r>
    </w:p>
    <w:p w14:paraId="3C700438" w14:textId="77777777" w:rsidR="00335C61" w:rsidRDefault="00335C61" w:rsidP="00BE3554">
      <w:pPr>
        <w:pStyle w:val="NormalWeb"/>
        <w:spacing w:before="0" w:beforeAutospacing="0" w:after="0" w:afterAutospacing="0"/>
      </w:pPr>
      <w:r>
        <w:t>They can most frequently be found in Queens, Brooklyn and the Bronx, in the following neighborhoods: Sheepshead Bay / Gerritsen Beach / Manhattan Beach (Brooklyn), Jamaica (Queens), Astoria (Queens), Flatbush (Brooklyn) and Brownsville (Brooklyn).</w:t>
      </w:r>
    </w:p>
    <w:p w14:paraId="0637987C" w14:textId="77777777" w:rsidR="00335C61" w:rsidRDefault="00335C61" w:rsidP="00BE3554">
      <w:pPr>
        <w:pStyle w:val="NormalWeb"/>
        <w:spacing w:before="0" w:beforeAutospacing="0" w:after="0" w:afterAutospacing="0"/>
      </w:pPr>
    </w:p>
    <w:p w14:paraId="1336E798" w14:textId="77777777" w:rsidR="00335C61" w:rsidRDefault="001767A4" w:rsidP="00BE3554">
      <w:pPr>
        <w:pStyle w:val="NormalWeb"/>
        <w:spacing w:before="0" w:beforeAutospacing="0" w:after="0" w:afterAutospacing="0"/>
      </w:pPr>
      <w:hyperlink r:id="rId360" w:anchor="k2" w:tgtFrame="_new" w:history="1">
        <w:r w:rsidR="00335C61">
          <w:rPr>
            <w:rStyle w:val="Hyperlink"/>
            <w:b/>
            <w:bCs/>
          </w:rPr>
          <w:t>K2 – multi-story retail building (2 or more)</w:t>
        </w:r>
      </w:hyperlink>
    </w:p>
    <w:p w14:paraId="7DD0A1BD" w14:textId="77777777" w:rsidR="00335C61" w:rsidRDefault="00335C61" w:rsidP="00BE3554">
      <w:pPr>
        <w:pStyle w:val="NormalWeb"/>
        <w:spacing w:before="0" w:beforeAutospacing="0" w:after="0" w:afterAutospacing="0"/>
      </w:pPr>
      <w:r>
        <w:lastRenderedPageBreak/>
        <w:t>The K2 building class comprises two-story buildings or buildings with a store and an office that are most frequently found in Queens in Brooklyn.</w:t>
      </w:r>
    </w:p>
    <w:p w14:paraId="47D9CB84" w14:textId="77777777" w:rsidR="00335C61" w:rsidRDefault="00335C61" w:rsidP="00BE3554">
      <w:pPr>
        <w:pStyle w:val="NormalWeb"/>
        <w:spacing w:before="0" w:beforeAutospacing="0" w:after="0" w:afterAutospacing="0"/>
      </w:pPr>
      <w:r>
        <w:t>The neighborhoods with the biggest numbers of these buildings are Flushing (Queens), Elmhurst (Queens), Borough Park (Brooklyn), Bensonhurst West (Brooklyn) and Jackson Heights (Queens).</w:t>
      </w:r>
    </w:p>
    <w:p w14:paraId="305EA7EB" w14:textId="77777777" w:rsidR="00335C61" w:rsidRDefault="00335C61" w:rsidP="00BE3554">
      <w:pPr>
        <w:pStyle w:val="NormalWeb"/>
        <w:spacing w:before="0" w:beforeAutospacing="0" w:after="0" w:afterAutospacing="0"/>
      </w:pPr>
    </w:p>
    <w:p w14:paraId="3C5F6698" w14:textId="77777777" w:rsidR="00335C61" w:rsidRDefault="001767A4" w:rsidP="00BE3554">
      <w:pPr>
        <w:pStyle w:val="NormalWeb"/>
        <w:spacing w:before="0" w:beforeAutospacing="0" w:after="0" w:afterAutospacing="0"/>
      </w:pPr>
      <w:hyperlink r:id="rId361" w:anchor="k3" w:tgtFrame="_new" w:history="1">
        <w:r w:rsidR="00335C61">
          <w:rPr>
            <w:rStyle w:val="Hyperlink"/>
            <w:b/>
            <w:bCs/>
          </w:rPr>
          <w:t>K3 – multi-story department store</w:t>
        </w:r>
      </w:hyperlink>
    </w:p>
    <w:p w14:paraId="38E26A6E" w14:textId="77777777" w:rsidR="00335C61" w:rsidRDefault="00335C61" w:rsidP="00BE3554">
      <w:pPr>
        <w:pStyle w:val="NormalWeb"/>
        <w:spacing w:before="0" w:beforeAutospacing="0" w:after="0" w:afterAutospacing="0"/>
      </w:pPr>
      <w:r>
        <w:t>The K3 building class consists of multi-story department stores. From the total number of 61 buildings in the K3 class in New York City, 20 are in Manhattan, 16 in Brooklyn, 11 in Staten Island, 8 in the Bronx and 6 in Queens.</w:t>
      </w:r>
    </w:p>
    <w:p w14:paraId="6119E0B7" w14:textId="77777777" w:rsidR="00335C61" w:rsidRDefault="00335C61" w:rsidP="00BE3554">
      <w:pPr>
        <w:pStyle w:val="NormalWeb"/>
        <w:spacing w:before="0" w:beforeAutospacing="0" w:after="0" w:afterAutospacing="0"/>
      </w:pPr>
      <w:r>
        <w:t>The neighborhoods that have the biggest numbers of these buildings are Bay Ridge (Brooklyn) with 10 and Midtown / Midtown South (Manhattan) with 7.</w:t>
      </w:r>
    </w:p>
    <w:p w14:paraId="09616A89" w14:textId="77777777" w:rsidR="00335C61" w:rsidRDefault="00335C61" w:rsidP="00BE3554">
      <w:pPr>
        <w:pStyle w:val="NormalWeb"/>
        <w:spacing w:before="0" w:beforeAutospacing="0" w:after="0" w:afterAutospacing="0"/>
      </w:pPr>
    </w:p>
    <w:p w14:paraId="32EFADC9" w14:textId="77777777" w:rsidR="00335C61" w:rsidRDefault="001767A4" w:rsidP="00BE3554">
      <w:pPr>
        <w:pStyle w:val="NormalWeb"/>
        <w:spacing w:before="0" w:beforeAutospacing="0" w:after="0" w:afterAutospacing="0"/>
      </w:pPr>
      <w:hyperlink r:id="rId362" w:anchor="k4" w:tgtFrame="_new" w:history="1">
        <w:r w:rsidR="00335C61">
          <w:rPr>
            <w:rStyle w:val="Hyperlink"/>
            <w:b/>
            <w:bCs/>
          </w:rPr>
          <w:t>K4 – predominant retail with other uses</w:t>
        </w:r>
      </w:hyperlink>
    </w:p>
    <w:p w14:paraId="5C062009" w14:textId="77777777" w:rsidR="00335C61" w:rsidRPr="00335C61" w:rsidRDefault="00335C61" w:rsidP="00BE3554">
      <w:pPr>
        <w:rPr>
          <w:rFonts w:ascii="Times New Roman" w:eastAsia="Times New Roman" w:hAnsi="Times New Roman" w:cs="Times New Roman"/>
        </w:rPr>
      </w:pPr>
      <w:r w:rsidRPr="00335C61">
        <w:rPr>
          <w:rFonts w:ascii="Times New Roman" w:eastAsia="Times New Roman" w:hAnsi="Times New Roman" w:cs="Times New Roman"/>
        </w:rPr>
        <w:t>The K4 building class designates retail buildings that include units with other uses. They are most frequently found in Brooklyn (38% of city total), Queens (31%) and Manhattan (20%).</w:t>
      </w:r>
      <w:r w:rsidRPr="00335C61">
        <w:rPr>
          <w:rFonts w:ascii="Times New Roman" w:eastAsia="Times New Roman" w:hAnsi="Times New Roman" w:cs="Times New Roman"/>
        </w:rPr>
        <w:br/>
        <w:t>The neighborhoods with the most K4 retail buildings are Borough Park, Williamsburg and Sunset Park in Brooklyn, Jamaica and South Astoria in Queens.</w:t>
      </w:r>
    </w:p>
    <w:p w14:paraId="38CEB5C1" w14:textId="77777777" w:rsidR="00335C61" w:rsidRDefault="00335C61" w:rsidP="00BE3554">
      <w:pPr>
        <w:pStyle w:val="NormalWeb"/>
        <w:spacing w:before="0" w:beforeAutospacing="0" w:after="0" w:afterAutospacing="0"/>
      </w:pPr>
    </w:p>
    <w:p w14:paraId="2FEAC652" w14:textId="77777777" w:rsidR="00335C61" w:rsidRDefault="001767A4" w:rsidP="00BE3554">
      <w:pPr>
        <w:pStyle w:val="NormalWeb"/>
        <w:spacing w:before="0" w:beforeAutospacing="0" w:after="0" w:afterAutospacing="0"/>
      </w:pPr>
      <w:hyperlink r:id="rId363" w:anchor="k5" w:tgtFrame="_new" w:history="1">
        <w:r w:rsidR="00335C61">
          <w:rPr>
            <w:rStyle w:val="Hyperlink"/>
            <w:b/>
            <w:bCs/>
          </w:rPr>
          <w:t>K5 – stand-alone food establishment</w:t>
        </w:r>
      </w:hyperlink>
    </w:p>
    <w:p w14:paraId="568603EF" w14:textId="77777777" w:rsidR="00335C61" w:rsidRDefault="00335C61" w:rsidP="00BE3554">
      <w:pPr>
        <w:pStyle w:val="NormalWeb"/>
        <w:spacing w:before="0" w:beforeAutospacing="0" w:after="0" w:afterAutospacing="0"/>
      </w:pPr>
      <w:r>
        <w:t>The K5 building class consists of diners.</w:t>
      </w:r>
    </w:p>
    <w:p w14:paraId="6E51D0A5" w14:textId="77777777" w:rsidR="00335C61" w:rsidRDefault="00335C61" w:rsidP="00BE3554">
      <w:pPr>
        <w:pStyle w:val="NormalWeb"/>
        <w:spacing w:before="0" w:beforeAutospacing="0" w:after="0" w:afterAutospacing="0"/>
      </w:pPr>
      <w:r>
        <w:t xml:space="preserve">They are most numerous in Queens, Brooklyn and Staten Island in the following neighborhoods: Great Kills (Staten Island), New </w:t>
      </w:r>
      <w:proofErr w:type="spellStart"/>
      <w:r>
        <w:t>Dorp</w:t>
      </w:r>
      <w:proofErr w:type="spellEnd"/>
      <w:r>
        <w:t xml:space="preserve"> / Midland Beach (Staten Island), East New York (Brooklyn), South Beach / Old Town / </w:t>
      </w:r>
      <w:proofErr w:type="spellStart"/>
      <w:r>
        <w:t>Dongan</w:t>
      </w:r>
      <w:proofErr w:type="spellEnd"/>
      <w:r>
        <w:t xml:space="preserve"> Hills (Staten Island) and New Brighton, Silver Lake (Staten Island).</w:t>
      </w:r>
    </w:p>
    <w:p w14:paraId="7207D7C0" w14:textId="77777777" w:rsidR="00335C61" w:rsidRDefault="00335C61" w:rsidP="00BE3554">
      <w:pPr>
        <w:pStyle w:val="NormalWeb"/>
        <w:spacing w:before="0" w:beforeAutospacing="0" w:after="0" w:afterAutospacing="0"/>
      </w:pPr>
    </w:p>
    <w:p w14:paraId="5CC70A82" w14:textId="77777777" w:rsidR="00335C61" w:rsidRDefault="001767A4" w:rsidP="00BE3554">
      <w:pPr>
        <w:pStyle w:val="NormalWeb"/>
        <w:spacing w:before="0" w:beforeAutospacing="0" w:after="0" w:afterAutospacing="0"/>
      </w:pPr>
      <w:hyperlink r:id="rId364" w:anchor="k6" w:tgtFrame="_new" w:history="1">
        <w:r w:rsidR="00335C61">
          <w:rPr>
            <w:rStyle w:val="Hyperlink"/>
            <w:b/>
            <w:bCs/>
          </w:rPr>
          <w:t>K6 – shopping center with or without parking</w:t>
        </w:r>
      </w:hyperlink>
    </w:p>
    <w:p w14:paraId="33B6E816" w14:textId="77777777" w:rsidR="00335C61" w:rsidRDefault="00335C61" w:rsidP="00BE3554">
      <w:pPr>
        <w:pStyle w:val="NormalWeb"/>
        <w:spacing w:before="0" w:beforeAutospacing="0" w:after="0" w:afterAutospacing="0"/>
      </w:pPr>
      <w:r>
        <w:t>The K6 building class comprises shopping centers that have parking facilities.</w:t>
      </w:r>
    </w:p>
    <w:p w14:paraId="0AF25782" w14:textId="77777777" w:rsidR="00335C61" w:rsidRDefault="00335C61" w:rsidP="00BE3554">
      <w:pPr>
        <w:pStyle w:val="NormalWeb"/>
        <w:spacing w:before="0" w:beforeAutospacing="0" w:after="0" w:afterAutospacing="0"/>
      </w:pPr>
      <w:r>
        <w:t xml:space="preserve">They are most frequently encountered in Staten Island and Queens, in the following neighborhoods: Charleston / Richmond Valley / Tottenville (Staten Island), New Springville / Bloomfield / Travis (Staten Island), Great Kills (Staten Island), Whitestone (Queens) and </w:t>
      </w:r>
      <w:proofErr w:type="spellStart"/>
      <w:r>
        <w:t>TodtHill</w:t>
      </w:r>
      <w:proofErr w:type="spellEnd"/>
      <w:r>
        <w:t xml:space="preserve"> / Emerson Hill / Heartland Village / Lighthouse Hill (Staten Island).</w:t>
      </w:r>
    </w:p>
    <w:p w14:paraId="53BE4E90" w14:textId="77777777" w:rsidR="00335C61" w:rsidRDefault="00335C61" w:rsidP="00BE3554">
      <w:pPr>
        <w:pStyle w:val="NormalWeb"/>
        <w:spacing w:before="0" w:beforeAutospacing="0" w:after="0" w:afterAutospacing="0"/>
      </w:pPr>
    </w:p>
    <w:p w14:paraId="5AEB0B72" w14:textId="77777777" w:rsidR="00335C61" w:rsidRDefault="001767A4" w:rsidP="00BE3554">
      <w:pPr>
        <w:pStyle w:val="NormalWeb"/>
        <w:spacing w:before="0" w:beforeAutospacing="0" w:after="0" w:afterAutospacing="0"/>
      </w:pPr>
      <w:hyperlink r:id="rId365" w:anchor="k7" w:tgtFrame="_new" w:history="1">
        <w:r w:rsidR="00335C61">
          <w:rPr>
            <w:rStyle w:val="Hyperlink"/>
            <w:b/>
            <w:bCs/>
          </w:rPr>
          <w:t>K7 – banking facilities with or without parking</w:t>
        </w:r>
      </w:hyperlink>
    </w:p>
    <w:p w14:paraId="7D41D6AA" w14:textId="77777777" w:rsidR="00335C61" w:rsidRDefault="00335C61" w:rsidP="00BE3554">
      <w:pPr>
        <w:pStyle w:val="NormalWeb"/>
        <w:spacing w:before="0" w:beforeAutospacing="0" w:after="0" w:afterAutospacing="0"/>
      </w:pPr>
      <w:r>
        <w:t xml:space="preserve">The K7 building class is made up of funeral homes. They are most numerous in Brooklyn (34%) and Queens (31%), followed by the Bronx (15%), </w:t>
      </w:r>
      <w:proofErr w:type="spellStart"/>
      <w:r>
        <w:t>Manhatann</w:t>
      </w:r>
      <w:proofErr w:type="spellEnd"/>
      <w:r>
        <w:t xml:space="preserve"> (12%) and Staten Island (8%).</w:t>
      </w:r>
    </w:p>
    <w:p w14:paraId="61D53CE7" w14:textId="77777777" w:rsidR="00335C61" w:rsidRDefault="00335C61" w:rsidP="00BE3554">
      <w:pPr>
        <w:pStyle w:val="NormalWeb"/>
        <w:spacing w:before="0" w:beforeAutospacing="0" w:after="0" w:afterAutospacing="0"/>
      </w:pPr>
      <w:r>
        <w:t xml:space="preserve">The neighborhoods with the biggest numbers of funeral homes are Clinton Hill (Brooklyn), East New York (Brooklyn), Forest Hills (Queens), Schuylerville / </w:t>
      </w:r>
      <w:proofErr w:type="spellStart"/>
      <w:r>
        <w:t>Throgs</w:t>
      </w:r>
      <w:proofErr w:type="spellEnd"/>
      <w:r>
        <w:t xml:space="preserve"> Neck / </w:t>
      </w:r>
      <w:proofErr w:type="spellStart"/>
      <w:r>
        <w:t>Edgwater</w:t>
      </w:r>
      <w:proofErr w:type="spellEnd"/>
      <w:r>
        <w:t xml:space="preserve"> Park (the Bronx) and Central Harlem North (Manhattan).</w:t>
      </w:r>
    </w:p>
    <w:p w14:paraId="0E13BC98" w14:textId="77777777" w:rsidR="00335C61" w:rsidRDefault="00335C61" w:rsidP="00BE3554">
      <w:pPr>
        <w:pStyle w:val="NormalWeb"/>
        <w:spacing w:before="0" w:beforeAutospacing="0" w:after="0" w:afterAutospacing="0"/>
      </w:pPr>
    </w:p>
    <w:p w14:paraId="0622F5AD" w14:textId="77777777" w:rsidR="00335C61" w:rsidRDefault="001767A4" w:rsidP="00BE3554">
      <w:pPr>
        <w:pStyle w:val="NormalWeb"/>
        <w:spacing w:before="0" w:beforeAutospacing="0" w:after="0" w:afterAutospacing="0"/>
      </w:pPr>
      <w:hyperlink r:id="rId366" w:anchor="k9" w:tgtFrame="_new" w:history="1">
        <w:r w:rsidR="00335C61">
          <w:rPr>
            <w:rStyle w:val="Hyperlink"/>
            <w:b/>
            <w:bCs/>
          </w:rPr>
          <w:t>K9 – miscellaneous store building</w:t>
        </w:r>
      </w:hyperlink>
    </w:p>
    <w:p w14:paraId="2DE371B7" w14:textId="77777777" w:rsidR="00335C61" w:rsidRDefault="00335C61" w:rsidP="00BE3554">
      <w:pPr>
        <w:pStyle w:val="NormalWeb"/>
        <w:spacing w:before="0" w:beforeAutospacing="0" w:after="0" w:afterAutospacing="0"/>
      </w:pPr>
      <w:r>
        <w:t>The K9 building class comprises miscellaneous store buildings.</w:t>
      </w:r>
    </w:p>
    <w:p w14:paraId="098E54F9" w14:textId="77777777" w:rsidR="00335C61" w:rsidRDefault="00335C61" w:rsidP="00BE3554">
      <w:pPr>
        <w:pStyle w:val="NormalWeb"/>
        <w:spacing w:before="0" w:beforeAutospacing="0" w:after="0" w:afterAutospacing="0"/>
      </w:pPr>
      <w:r>
        <w:t>They are most numerous in Brooklyn (34%), Manhattan (33%) and Queens (25%), in the following neighborhoods: Midtown / Midtown South (Manhattan), SoHo / Tribeca / Civic Central / Little Italy (Manhattan), Chinatown (Manhattan), Flushing (Queens) and Astoria (Queens).</w:t>
      </w:r>
    </w:p>
    <w:p w14:paraId="4C8E6194" w14:textId="77777777" w:rsidR="00335C61" w:rsidRDefault="00335C61" w:rsidP="00BE3554">
      <w:pPr>
        <w:pStyle w:val="NormalWeb"/>
        <w:spacing w:before="0" w:beforeAutospacing="0" w:after="0" w:afterAutospacing="0"/>
      </w:pPr>
    </w:p>
    <w:p w14:paraId="4CAC2D71" w14:textId="77777777" w:rsidR="00335C61" w:rsidRDefault="00335C61" w:rsidP="00BE3554">
      <w:pPr>
        <w:pStyle w:val="Heading2"/>
        <w:spacing w:before="0" w:beforeAutospacing="0" w:after="0" w:afterAutospacing="0"/>
        <w:rPr>
          <w:rFonts w:ascii="Lato" w:eastAsia="Times New Roman" w:hAnsi="Lato"/>
        </w:rPr>
      </w:pPr>
      <w:r>
        <w:rPr>
          <w:rFonts w:ascii="Lato" w:eastAsia="Times New Roman" w:hAnsi="Lato"/>
        </w:rPr>
        <w:t>Class L Buildings - Loft Buildings</w:t>
      </w:r>
    </w:p>
    <w:p w14:paraId="345E7F9E" w14:textId="154BCFFA" w:rsidR="00335C61" w:rsidRPr="00B404CE" w:rsidRDefault="00335C61" w:rsidP="00BE3554">
      <w:pPr>
        <w:pStyle w:val="NormalWeb"/>
        <w:spacing w:before="0" w:beforeAutospacing="0" w:after="0" w:afterAutospacing="0"/>
        <w:rPr>
          <w:sz w:val="16"/>
          <w:szCs w:val="16"/>
        </w:rPr>
      </w:pPr>
      <w:r w:rsidRPr="00B404CE">
        <w:rPr>
          <w:sz w:val="16"/>
          <w:szCs w:val="16"/>
        </w:rPr>
        <w:t xml:space="preserve">SOURCE: </w:t>
      </w:r>
      <w:hyperlink r:id="rId367" w:anchor="l1" w:history="1">
        <w:r w:rsidRPr="00B404CE">
          <w:rPr>
            <w:rStyle w:val="Hyperlink"/>
            <w:sz w:val="16"/>
            <w:szCs w:val="16"/>
          </w:rPr>
          <w:t>https://www.propertyshark.com/info/class-l-buildings-loft-buildings/#l1</w:t>
        </w:r>
      </w:hyperlink>
    </w:p>
    <w:p w14:paraId="408DC6C3" w14:textId="77777777" w:rsidR="00963DFD" w:rsidRDefault="00963DFD" w:rsidP="00BE3554">
      <w:pPr>
        <w:pStyle w:val="NormalWeb"/>
        <w:spacing w:before="0" w:beforeAutospacing="0" w:after="0" w:afterAutospacing="0"/>
      </w:pPr>
    </w:p>
    <w:p w14:paraId="3FE87FE4" w14:textId="77777777" w:rsidR="00335C61" w:rsidRDefault="001767A4" w:rsidP="00BE3554">
      <w:pPr>
        <w:pStyle w:val="NormalWeb"/>
        <w:spacing w:before="0" w:beforeAutospacing="0" w:after="0" w:afterAutospacing="0"/>
      </w:pPr>
      <w:hyperlink r:id="rId368" w:anchor="l1&quot;" w:tgtFrame="_new" w:history="1">
        <w:r w:rsidR="00335C61">
          <w:rPr>
            <w:rStyle w:val="Hyperlink"/>
            <w:b/>
            <w:bCs/>
          </w:rPr>
          <w:t xml:space="preserve">L1 – loft; over 8 stories (mid </w:t>
        </w:r>
        <w:proofErr w:type="spellStart"/>
        <w:r w:rsidR="00335C61">
          <w:rPr>
            <w:rStyle w:val="Hyperlink"/>
            <w:b/>
            <w:bCs/>
          </w:rPr>
          <w:t>manh</w:t>
        </w:r>
        <w:proofErr w:type="spellEnd"/>
        <w:r w:rsidR="00335C61">
          <w:rPr>
            <w:rStyle w:val="Hyperlink"/>
            <w:b/>
            <w:bCs/>
          </w:rPr>
          <w:t>. type)</w:t>
        </w:r>
      </w:hyperlink>
    </w:p>
    <w:p w14:paraId="6C5E07BE" w14:textId="77777777" w:rsidR="00335C61" w:rsidRDefault="00335C61" w:rsidP="00BE3554">
      <w:pPr>
        <w:pStyle w:val="NormalWeb"/>
        <w:spacing w:before="0" w:beforeAutospacing="0" w:after="0" w:afterAutospacing="0"/>
      </w:pPr>
      <w:r>
        <w:t>Buildings in the L1 class are loft buildings that are over 8 stories high, primarily found in Manhattan (99%).</w:t>
      </w:r>
    </w:p>
    <w:p w14:paraId="6E5BF144" w14:textId="77777777" w:rsidR="00335C61" w:rsidRDefault="00335C61" w:rsidP="00BE3554">
      <w:pPr>
        <w:pStyle w:val="NormalWeb"/>
        <w:spacing w:before="0" w:beforeAutospacing="0" w:after="0" w:afterAutospacing="0"/>
      </w:pPr>
      <w:r>
        <w:t>They can be both with or without stores. The great majority of them can be found in Midtown / Midtown South and Hudson Yards / Chelsea / Flatiron / Union Square.</w:t>
      </w:r>
    </w:p>
    <w:p w14:paraId="13B02550" w14:textId="77777777" w:rsidR="00335C61" w:rsidRDefault="00335C61" w:rsidP="00BE3554">
      <w:pPr>
        <w:pStyle w:val="NormalWeb"/>
        <w:spacing w:before="0" w:beforeAutospacing="0" w:after="0" w:afterAutospacing="0"/>
      </w:pPr>
    </w:p>
    <w:p w14:paraId="557F2F62" w14:textId="77777777" w:rsidR="00335C61" w:rsidRDefault="001767A4" w:rsidP="00BE3554">
      <w:pPr>
        <w:pStyle w:val="NormalWeb"/>
        <w:spacing w:before="0" w:beforeAutospacing="0" w:after="0" w:afterAutospacing="0"/>
      </w:pPr>
      <w:hyperlink r:id="rId369" w:anchor="l2" w:tgtFrame="_new" w:history="1">
        <w:r w:rsidR="00335C61">
          <w:rPr>
            <w:rStyle w:val="Hyperlink"/>
            <w:b/>
            <w:bCs/>
          </w:rPr>
          <w:t>L2 – loft; fireproof and storage type without stores</w:t>
        </w:r>
      </w:hyperlink>
    </w:p>
    <w:p w14:paraId="75095C0C" w14:textId="77777777" w:rsidR="00335C61" w:rsidRDefault="00335C61" w:rsidP="00BE3554">
      <w:pPr>
        <w:pStyle w:val="NormalWeb"/>
        <w:spacing w:before="0" w:beforeAutospacing="0" w:after="0" w:afterAutospacing="0"/>
      </w:pPr>
      <w:r>
        <w:t>The L2 class consists of fireproof loft and storage-type buildings that don’t have retail stores.</w:t>
      </w:r>
    </w:p>
    <w:p w14:paraId="031D393D" w14:textId="77777777" w:rsidR="00335C61" w:rsidRDefault="00335C61" w:rsidP="00BE3554">
      <w:pPr>
        <w:pStyle w:val="NormalWeb"/>
        <w:spacing w:before="0" w:beforeAutospacing="0" w:after="0" w:afterAutospacing="0"/>
      </w:pPr>
      <w:r>
        <w:t>Most of them can be found in Manhattan (72%) and Brooklyn (17%). Moreover, about 63% of them are in Hudson Yards / Chelsea / Flatiron / Union Square.</w:t>
      </w:r>
    </w:p>
    <w:p w14:paraId="5843B79C" w14:textId="77777777" w:rsidR="00335C61" w:rsidRDefault="00335C61" w:rsidP="00BE3554">
      <w:pPr>
        <w:pStyle w:val="NormalWeb"/>
        <w:spacing w:before="0" w:beforeAutospacing="0" w:after="0" w:afterAutospacing="0"/>
      </w:pPr>
    </w:p>
    <w:p w14:paraId="0B49AF7A" w14:textId="77777777" w:rsidR="00335C61" w:rsidRDefault="001767A4" w:rsidP="00BE3554">
      <w:pPr>
        <w:pStyle w:val="NormalWeb"/>
        <w:spacing w:before="0" w:beforeAutospacing="0" w:after="0" w:afterAutospacing="0"/>
      </w:pPr>
      <w:hyperlink r:id="rId370" w:anchor="l3" w:tgtFrame="_new" w:history="1">
        <w:r w:rsidR="00335C61">
          <w:rPr>
            <w:rStyle w:val="Hyperlink"/>
            <w:b/>
            <w:bCs/>
          </w:rPr>
          <w:t>L3 – loft; semi-fireproof</w:t>
        </w:r>
      </w:hyperlink>
    </w:p>
    <w:p w14:paraId="531B32F2" w14:textId="77777777" w:rsidR="00335C61" w:rsidRDefault="00335C61" w:rsidP="00BE3554">
      <w:pPr>
        <w:pStyle w:val="NormalWeb"/>
        <w:spacing w:before="0" w:beforeAutospacing="0" w:after="0" w:afterAutospacing="0"/>
      </w:pPr>
      <w:r>
        <w:t>The L3 building class consists of semi-fireproof loft buildings. The L3 class is not very numerous. From the 33 buildings in the class, 23 are in Manhattan and 10 in Brooklyn.</w:t>
      </w:r>
    </w:p>
    <w:p w14:paraId="557E4ED5" w14:textId="77777777" w:rsidR="00335C61" w:rsidRDefault="00335C61" w:rsidP="00BE3554">
      <w:pPr>
        <w:pStyle w:val="NormalWeb"/>
        <w:spacing w:before="0" w:beforeAutospacing="0" w:after="0" w:afterAutospacing="0"/>
      </w:pPr>
      <w:r>
        <w:t>The neighborhoods where they can be found most often are SoHo / Tribeca / Civic Central / Little Italy, Hudson Yards / Chelsea / Flatiron / Union Square and West Village.</w:t>
      </w:r>
    </w:p>
    <w:p w14:paraId="13299CD3" w14:textId="77777777" w:rsidR="00335C61" w:rsidRDefault="00335C61" w:rsidP="00BE3554">
      <w:pPr>
        <w:pStyle w:val="NormalWeb"/>
        <w:spacing w:before="0" w:beforeAutospacing="0" w:after="0" w:afterAutospacing="0"/>
      </w:pPr>
    </w:p>
    <w:p w14:paraId="24DD8BE0" w14:textId="77777777" w:rsidR="00335C61" w:rsidRDefault="001767A4" w:rsidP="00BE3554">
      <w:pPr>
        <w:pStyle w:val="NormalWeb"/>
        <w:spacing w:before="0" w:beforeAutospacing="0" w:after="0" w:afterAutospacing="0"/>
      </w:pPr>
      <w:hyperlink r:id="rId371" w:anchor="l8" w:tgtFrame="_new" w:history="1">
        <w:r w:rsidR="00335C61">
          <w:rPr>
            <w:rStyle w:val="Hyperlink"/>
            <w:b/>
            <w:bCs/>
          </w:rPr>
          <w:t>L8 – loft; with retail stores other than type one</w:t>
        </w:r>
      </w:hyperlink>
    </w:p>
    <w:p w14:paraId="28DCBA3D" w14:textId="77777777" w:rsidR="00335C61" w:rsidRDefault="00335C61" w:rsidP="00BE3554">
      <w:pPr>
        <w:pStyle w:val="NormalWeb"/>
        <w:spacing w:before="0" w:beforeAutospacing="0" w:after="0" w:afterAutospacing="0"/>
      </w:pPr>
      <w:r>
        <w:t xml:space="preserve">The L8 building class contains loft buildings with retail stores. They are the most numerous among all L-class buildings and most of them </w:t>
      </w:r>
      <w:proofErr w:type="gramStart"/>
      <w:r>
        <w:t>are located in</w:t>
      </w:r>
      <w:proofErr w:type="gramEnd"/>
      <w:r>
        <w:t xml:space="preserve"> Manhattan (92%).</w:t>
      </w:r>
    </w:p>
    <w:p w14:paraId="36E17DF1" w14:textId="77777777" w:rsidR="00335C61" w:rsidRDefault="00335C61" w:rsidP="00BE3554">
      <w:pPr>
        <w:pStyle w:val="NormalWeb"/>
        <w:spacing w:before="0" w:beforeAutospacing="0" w:after="0" w:afterAutospacing="0"/>
      </w:pPr>
      <w:r>
        <w:t>Most of these buildings can be found in the following Manhattan neighborhoods: Midtown / Midtown South, Hudson Yards / Chelsea / Flatiron / Union Square, SoHo / Tribeca / Civic Central / Little Italy, Chinatown and East Harlem North.</w:t>
      </w:r>
    </w:p>
    <w:p w14:paraId="69A32C86" w14:textId="77777777" w:rsidR="00335C61" w:rsidRDefault="00335C61" w:rsidP="00BE3554">
      <w:pPr>
        <w:pStyle w:val="NormalWeb"/>
        <w:spacing w:before="0" w:beforeAutospacing="0" w:after="0" w:afterAutospacing="0"/>
      </w:pPr>
    </w:p>
    <w:p w14:paraId="624BDED3" w14:textId="77777777" w:rsidR="00335C61" w:rsidRDefault="001767A4" w:rsidP="00BE3554">
      <w:pPr>
        <w:pStyle w:val="NormalWeb"/>
        <w:spacing w:before="0" w:beforeAutospacing="0" w:after="0" w:afterAutospacing="0"/>
      </w:pPr>
      <w:hyperlink r:id="rId372" w:anchor="l9" w:tgtFrame="_new" w:history="1">
        <w:r w:rsidR="00335C61">
          <w:rPr>
            <w:rStyle w:val="Hyperlink"/>
            <w:b/>
            <w:bCs/>
          </w:rPr>
          <w:t>L9 – miscellaneous loft</w:t>
        </w:r>
      </w:hyperlink>
    </w:p>
    <w:p w14:paraId="4C2212CF" w14:textId="77777777" w:rsidR="00335C61" w:rsidRPr="00335C61" w:rsidRDefault="00335C61" w:rsidP="00BE3554">
      <w:pPr>
        <w:rPr>
          <w:rFonts w:ascii="Times New Roman" w:eastAsia="Times New Roman" w:hAnsi="Times New Roman" w:cs="Times New Roman"/>
        </w:rPr>
      </w:pPr>
      <w:r w:rsidRPr="00335C61">
        <w:rPr>
          <w:rFonts w:ascii="Times New Roman" w:eastAsia="Times New Roman" w:hAnsi="Times New Roman" w:cs="Times New Roman"/>
        </w:rPr>
        <w:t>The L9 building class comprises miscellaneous loft buildings. The great majority of them can be found in Manhattan (62%) and Brooklyn (36%), in the following neighborhoods: SoHo / Tribeca / Civic Central / Little Italy (Manhattan), Hudson Yards / Chelsea / Flatiron / Union Square (Manhattan), North Side / South Side (Brooklyn), West Village (Manhattan) and Greenpoint (Brooklyn).</w:t>
      </w:r>
    </w:p>
    <w:p w14:paraId="03A960D8" w14:textId="77777777" w:rsidR="00335C61" w:rsidRDefault="00335C61" w:rsidP="00BE3554">
      <w:pPr>
        <w:pStyle w:val="NormalWeb"/>
        <w:spacing w:before="0" w:beforeAutospacing="0" w:after="0" w:afterAutospacing="0"/>
      </w:pPr>
    </w:p>
    <w:p w14:paraId="256ADE17" w14:textId="77777777" w:rsidR="00210E94" w:rsidRDefault="00210E94" w:rsidP="00BE3554">
      <w:pPr>
        <w:pStyle w:val="Heading2"/>
        <w:spacing w:before="0" w:beforeAutospacing="0" w:after="0" w:afterAutospacing="0"/>
        <w:rPr>
          <w:rFonts w:ascii="Lato" w:eastAsia="Times New Roman" w:hAnsi="Lato"/>
        </w:rPr>
      </w:pPr>
      <w:r>
        <w:rPr>
          <w:rFonts w:ascii="Lato" w:eastAsia="Times New Roman" w:hAnsi="Lato"/>
        </w:rPr>
        <w:t>Class O Buildings - Office Buildings</w:t>
      </w:r>
    </w:p>
    <w:p w14:paraId="08E515DE" w14:textId="380608C5" w:rsidR="00210E94" w:rsidRPr="00B404CE" w:rsidRDefault="00210E94" w:rsidP="00BE3554">
      <w:pPr>
        <w:pStyle w:val="NormalWeb"/>
        <w:spacing w:before="0" w:beforeAutospacing="0" w:after="0" w:afterAutospacing="0"/>
        <w:rPr>
          <w:sz w:val="16"/>
          <w:szCs w:val="16"/>
        </w:rPr>
      </w:pPr>
      <w:r w:rsidRPr="00B404CE">
        <w:rPr>
          <w:sz w:val="16"/>
          <w:szCs w:val="16"/>
        </w:rPr>
        <w:t xml:space="preserve">SOURCE: </w:t>
      </w:r>
      <w:hyperlink r:id="rId373" w:anchor="o1" w:history="1">
        <w:r w:rsidRPr="00B404CE">
          <w:rPr>
            <w:rStyle w:val="Hyperlink"/>
            <w:sz w:val="16"/>
            <w:szCs w:val="16"/>
          </w:rPr>
          <w:t>https://www.propertyshark.com/info/class-o-buildings-office-buildings/#o1</w:t>
        </w:r>
      </w:hyperlink>
    </w:p>
    <w:p w14:paraId="1A0EFA50" w14:textId="77777777" w:rsidR="00963DFD" w:rsidRDefault="00963DFD" w:rsidP="00BE3554">
      <w:pPr>
        <w:pStyle w:val="NormalWeb"/>
        <w:spacing w:before="0" w:beforeAutospacing="0" w:after="0" w:afterAutospacing="0"/>
      </w:pPr>
    </w:p>
    <w:p w14:paraId="2BA88BD8" w14:textId="77777777" w:rsidR="00210E94" w:rsidRDefault="001767A4" w:rsidP="00BE3554">
      <w:pPr>
        <w:pStyle w:val="NormalWeb"/>
        <w:spacing w:before="0" w:beforeAutospacing="0" w:after="0" w:afterAutospacing="0"/>
      </w:pPr>
      <w:hyperlink r:id="rId374" w:anchor="o1" w:tgtFrame="_new" w:history="1">
        <w:r w:rsidR="00210E94">
          <w:rPr>
            <w:rStyle w:val="Hyperlink"/>
            <w:b/>
            <w:bCs/>
          </w:rPr>
          <w:t>O1 – office only – 1 story</w:t>
        </w:r>
      </w:hyperlink>
    </w:p>
    <w:p w14:paraId="148F9995" w14:textId="77777777" w:rsidR="00210E94" w:rsidRDefault="00210E94" w:rsidP="00BE3554">
      <w:pPr>
        <w:pStyle w:val="NormalWeb"/>
        <w:spacing w:before="0" w:beforeAutospacing="0" w:after="0" w:afterAutospacing="0"/>
      </w:pPr>
      <w:r>
        <w:t>The O1 building class comprises fireproof office buildings that are up to 9 stories high. Most of them are in Queens (35%) and Manhattan (34%). The rest of them are spread relatively evenly in the other 3 boroughs.</w:t>
      </w:r>
    </w:p>
    <w:p w14:paraId="6403A179" w14:textId="77777777" w:rsidR="00210E94" w:rsidRDefault="00210E94" w:rsidP="00BE3554">
      <w:pPr>
        <w:pStyle w:val="NormalWeb"/>
        <w:spacing w:before="0" w:beforeAutospacing="0" w:after="0" w:afterAutospacing="0"/>
      </w:pPr>
      <w:r>
        <w:t xml:space="preserve">They are most commonly found in Midtown / Midtown South (Manhattan), Dumbo / Vinegar Hill / Downtown Brooklyn / </w:t>
      </w:r>
      <w:proofErr w:type="spellStart"/>
      <w:r>
        <w:t>Boerum</w:t>
      </w:r>
      <w:proofErr w:type="spellEnd"/>
      <w:r>
        <w:t xml:space="preserve"> Hill (Brooklyn), the Upper East Side / Carnegie Hill (Manhattan), Flushing (Queens) and Battery Park City / Lower Manhattan (Manhattan).</w:t>
      </w:r>
    </w:p>
    <w:p w14:paraId="08CCFAFF" w14:textId="77777777" w:rsidR="00210E94" w:rsidRDefault="00210E94" w:rsidP="00BE3554">
      <w:pPr>
        <w:pStyle w:val="NormalWeb"/>
        <w:spacing w:before="0" w:beforeAutospacing="0" w:after="0" w:afterAutospacing="0"/>
      </w:pPr>
    </w:p>
    <w:p w14:paraId="7C09B834" w14:textId="77777777" w:rsidR="00210E94" w:rsidRDefault="001767A4" w:rsidP="00BE3554">
      <w:pPr>
        <w:pStyle w:val="NormalWeb"/>
        <w:spacing w:before="0" w:beforeAutospacing="0" w:after="0" w:afterAutospacing="0"/>
      </w:pPr>
      <w:hyperlink r:id="rId375" w:anchor="o2" w:tgtFrame="_new" w:history="1">
        <w:r w:rsidR="00210E94">
          <w:rPr>
            <w:rStyle w:val="Hyperlink"/>
            <w:b/>
            <w:bCs/>
          </w:rPr>
          <w:t>O2 – office only 2 – 6 stories</w:t>
        </w:r>
      </w:hyperlink>
    </w:p>
    <w:p w14:paraId="57B8E893" w14:textId="77777777" w:rsidR="00210E94" w:rsidRDefault="00210E94" w:rsidP="00BE3554">
      <w:pPr>
        <w:pStyle w:val="NormalWeb"/>
        <w:spacing w:before="0" w:beforeAutospacing="0" w:after="0" w:afterAutospacing="0"/>
      </w:pPr>
      <w:r>
        <w:t>The O2 building class consists of office buildings that are ten stories high or higher and are not on the main streets. The great majority of them can be found in Manhattan and about a dozen of them in total can be found in Queens, Brooklyn and the Bronx.</w:t>
      </w:r>
    </w:p>
    <w:p w14:paraId="6BBF3F91" w14:textId="77777777" w:rsidR="00210E94" w:rsidRDefault="00210E94" w:rsidP="00BE3554">
      <w:pPr>
        <w:pStyle w:val="NormalWeb"/>
        <w:spacing w:before="0" w:beforeAutospacing="0" w:after="0" w:afterAutospacing="0"/>
      </w:pPr>
      <w:r>
        <w:t>The neighborhoods where these buildings are the most numerous are Midtown / Midtown South, Hudson Yards / Chelsea / Flatiron / Union Square, Murray Hill / Kips Bay, Turtle Bay / East Midtown and Gramercy, all of them in Manhattan.</w:t>
      </w:r>
    </w:p>
    <w:p w14:paraId="7A568F92" w14:textId="77777777" w:rsidR="00210E94" w:rsidRDefault="00210E94" w:rsidP="00BE3554">
      <w:pPr>
        <w:pStyle w:val="NormalWeb"/>
        <w:spacing w:before="0" w:beforeAutospacing="0" w:after="0" w:afterAutospacing="0"/>
      </w:pPr>
    </w:p>
    <w:p w14:paraId="1BECA1D2" w14:textId="77777777" w:rsidR="00210E94" w:rsidRDefault="001767A4" w:rsidP="00BE3554">
      <w:pPr>
        <w:pStyle w:val="NormalWeb"/>
        <w:spacing w:before="0" w:beforeAutospacing="0" w:after="0" w:afterAutospacing="0"/>
      </w:pPr>
      <w:hyperlink r:id="rId376" w:anchor="o3" w:tgtFrame="_new" w:history="1">
        <w:r w:rsidR="00210E94">
          <w:rPr>
            <w:rStyle w:val="Hyperlink"/>
            <w:b/>
            <w:bCs/>
          </w:rPr>
          <w:t>O3 – office only 7 – 19 stories</w:t>
        </w:r>
      </w:hyperlink>
    </w:p>
    <w:p w14:paraId="30C1842C" w14:textId="77777777" w:rsidR="00210E94" w:rsidRDefault="00210E94" w:rsidP="00BE3554">
      <w:pPr>
        <w:pStyle w:val="NormalWeb"/>
        <w:spacing w:before="0" w:beforeAutospacing="0" w:after="0" w:afterAutospacing="0"/>
      </w:pPr>
      <w:r>
        <w:t>The O3 building class consists of office buildings that are ten stories high or higher and are on main avenues. Most of them are in Manhattan but there are several of them also in Brooklyn, Queens and the Bronx.</w:t>
      </w:r>
    </w:p>
    <w:p w14:paraId="0AF84DA0" w14:textId="77777777" w:rsidR="00210E94" w:rsidRDefault="00210E94" w:rsidP="00BE3554">
      <w:pPr>
        <w:pStyle w:val="NormalWeb"/>
        <w:spacing w:before="0" w:beforeAutospacing="0" w:after="0" w:afterAutospacing="0"/>
      </w:pPr>
      <w:r>
        <w:t>The top 5 neighborhoods where the O3 office buildings can be found in the biggest numbers are Midtown / Midtown South, Battery Park City / Lower Manhattan, Hudson Yards / Chelsea / Flatiron / Union Square, Turtle Bay / East Midtown and Murray Hill / Kips Bay, all in Manhattan.</w:t>
      </w:r>
    </w:p>
    <w:p w14:paraId="22F69AA9" w14:textId="77777777" w:rsidR="00210E94" w:rsidRDefault="00210E94" w:rsidP="00BE3554">
      <w:pPr>
        <w:pStyle w:val="NormalWeb"/>
        <w:spacing w:before="0" w:beforeAutospacing="0" w:after="0" w:afterAutospacing="0"/>
      </w:pPr>
    </w:p>
    <w:p w14:paraId="6008C3BD" w14:textId="77777777" w:rsidR="00210E94" w:rsidRDefault="001767A4" w:rsidP="00BE3554">
      <w:pPr>
        <w:pStyle w:val="NormalWeb"/>
        <w:spacing w:before="0" w:beforeAutospacing="0" w:after="0" w:afterAutospacing="0"/>
      </w:pPr>
      <w:hyperlink r:id="rId377" w:anchor="o4" w:tgtFrame="_new" w:history="1">
        <w:r w:rsidR="00210E94">
          <w:rPr>
            <w:rStyle w:val="Hyperlink"/>
            <w:b/>
            <w:bCs/>
          </w:rPr>
          <w:t>O4 – office only with or without comm – 20 stories or more</w:t>
        </w:r>
      </w:hyperlink>
    </w:p>
    <w:p w14:paraId="311E6B3D" w14:textId="77777777" w:rsidR="00210E94" w:rsidRDefault="00210E94" w:rsidP="00BE3554">
      <w:pPr>
        <w:pStyle w:val="NormalWeb"/>
        <w:spacing w:before="0" w:beforeAutospacing="0" w:after="0" w:afterAutospacing="0"/>
      </w:pPr>
      <w:r>
        <w:t>The O4 property class consists of tower-type office buildings that are specific to Manhattan. Most of these buildings are 20 stories high or higher.</w:t>
      </w:r>
    </w:p>
    <w:p w14:paraId="7704D79A" w14:textId="77777777" w:rsidR="00210E94" w:rsidRDefault="00210E94" w:rsidP="00BE3554">
      <w:pPr>
        <w:pStyle w:val="NormalWeb"/>
        <w:spacing w:before="0" w:beforeAutospacing="0" w:after="0" w:afterAutospacing="0"/>
      </w:pPr>
      <w:r>
        <w:t>They can mostly be found in Midtown / Midtown South, Turtle Bay / East Midtown, Battery Park City / Lower Manhattan, Murray Hill / Kips Bay and SoHo / Tribeca / Civic Central / Little Italy.</w:t>
      </w:r>
    </w:p>
    <w:p w14:paraId="72C6AB18" w14:textId="77777777" w:rsidR="00210E94" w:rsidRDefault="00210E94" w:rsidP="00BE3554">
      <w:pPr>
        <w:pStyle w:val="NormalWeb"/>
        <w:spacing w:before="0" w:beforeAutospacing="0" w:after="0" w:afterAutospacing="0"/>
      </w:pPr>
    </w:p>
    <w:p w14:paraId="4B4A0A51" w14:textId="77777777" w:rsidR="00210E94" w:rsidRDefault="001767A4" w:rsidP="00BE3554">
      <w:pPr>
        <w:pStyle w:val="NormalWeb"/>
        <w:spacing w:before="0" w:beforeAutospacing="0" w:after="0" w:afterAutospacing="0"/>
      </w:pPr>
      <w:hyperlink r:id="rId378" w:anchor="o5" w:tgtFrame="_new" w:history="1">
        <w:r w:rsidR="00210E94">
          <w:rPr>
            <w:rStyle w:val="Hyperlink"/>
            <w:b/>
            <w:bCs/>
          </w:rPr>
          <w:t>O5 – office with comm – 1 to 6 stories</w:t>
        </w:r>
      </w:hyperlink>
    </w:p>
    <w:p w14:paraId="539D803C" w14:textId="77777777" w:rsidR="00210E94" w:rsidRDefault="00210E94" w:rsidP="00BE3554">
      <w:pPr>
        <w:pStyle w:val="NormalWeb"/>
        <w:spacing w:before="0" w:beforeAutospacing="0" w:after="0" w:afterAutospacing="0"/>
      </w:pPr>
      <w:r>
        <w:t>The O5 property class comprises semi-fireproof office buildings which can most frequently be found in Manhattan, Staten Island and Queens.</w:t>
      </w:r>
    </w:p>
    <w:p w14:paraId="5C4D5F0D" w14:textId="77777777" w:rsidR="00210E94" w:rsidRDefault="00210E94" w:rsidP="00BE3554">
      <w:pPr>
        <w:pStyle w:val="NormalWeb"/>
        <w:spacing w:before="0" w:beforeAutospacing="0" w:after="0" w:afterAutospacing="0"/>
      </w:pPr>
      <w:r>
        <w:t xml:space="preserve">The neighborhoods where these buildings are most numerous are New </w:t>
      </w:r>
      <w:proofErr w:type="spellStart"/>
      <w:r>
        <w:t>Dorp</w:t>
      </w:r>
      <w:proofErr w:type="spellEnd"/>
      <w:r>
        <w:t xml:space="preserve"> / Midland Beach (Staten Island), Midtown / Midtown South (Manhattan), Hudson Yards / Chelsea / Flatiron / Union Square (Manhattan), SoHo / Tribeca / Civic Central / Little Italy (Manhattan), Jamaica (Queens) and South Beach / Old Town / </w:t>
      </w:r>
      <w:proofErr w:type="spellStart"/>
      <w:r>
        <w:t>Dongan</w:t>
      </w:r>
      <w:proofErr w:type="spellEnd"/>
      <w:r>
        <w:t xml:space="preserve"> Hills (Staten Island).</w:t>
      </w:r>
    </w:p>
    <w:p w14:paraId="0FD023FD" w14:textId="77777777" w:rsidR="00210E94" w:rsidRDefault="00210E94" w:rsidP="00BE3554">
      <w:pPr>
        <w:pStyle w:val="NormalWeb"/>
        <w:spacing w:before="0" w:beforeAutospacing="0" w:after="0" w:afterAutospacing="0"/>
      </w:pPr>
    </w:p>
    <w:p w14:paraId="727AAB67" w14:textId="77777777" w:rsidR="00210E94" w:rsidRDefault="001767A4" w:rsidP="00BE3554">
      <w:pPr>
        <w:pStyle w:val="NormalWeb"/>
        <w:spacing w:before="0" w:beforeAutospacing="0" w:after="0" w:afterAutospacing="0"/>
      </w:pPr>
      <w:hyperlink r:id="rId379" w:anchor="o6" w:tgtFrame="_new" w:history="1">
        <w:r w:rsidR="00210E94">
          <w:rPr>
            <w:rStyle w:val="Hyperlink"/>
            <w:b/>
            <w:bCs/>
          </w:rPr>
          <w:t>O6 – office with comm 7 – 19 stories</w:t>
        </w:r>
      </w:hyperlink>
    </w:p>
    <w:p w14:paraId="5D3847EB" w14:textId="77777777" w:rsidR="00210E94" w:rsidRDefault="00210E94" w:rsidP="00BE3554">
      <w:pPr>
        <w:pStyle w:val="NormalWeb"/>
        <w:spacing w:before="0" w:beforeAutospacing="0" w:after="0" w:afterAutospacing="0"/>
      </w:pPr>
      <w:r>
        <w:t>Buildings in the O6 class are bank buildings that are designed exclusively for banking.</w:t>
      </w:r>
    </w:p>
    <w:p w14:paraId="532BFA55" w14:textId="77777777" w:rsidR="00210E94" w:rsidRDefault="00210E94" w:rsidP="00BE3554">
      <w:pPr>
        <w:pStyle w:val="NormalWeb"/>
        <w:spacing w:before="0" w:beforeAutospacing="0" w:after="0" w:afterAutospacing="0"/>
      </w:pPr>
      <w:r>
        <w:t>They are most frequently found in Queens and Brooklyn, in the following neighborhoods: Bay Ridge (Brooklyn), Bensonhurst West (Brooklyn), Jamaica (Queens), Borough Park (Brooklyn), Upper East Side / Carnegie Hill (Manhattan) and South Ozone Park (Queens).</w:t>
      </w:r>
    </w:p>
    <w:p w14:paraId="1F446D16" w14:textId="77777777" w:rsidR="00210E94" w:rsidRDefault="00210E94" w:rsidP="00BE3554">
      <w:pPr>
        <w:pStyle w:val="NormalWeb"/>
        <w:spacing w:before="0" w:beforeAutospacing="0" w:after="0" w:afterAutospacing="0"/>
      </w:pPr>
    </w:p>
    <w:p w14:paraId="670E706C" w14:textId="77777777" w:rsidR="00210E94" w:rsidRDefault="001767A4" w:rsidP="00BE3554">
      <w:pPr>
        <w:pStyle w:val="NormalWeb"/>
        <w:spacing w:before="0" w:beforeAutospacing="0" w:after="0" w:afterAutospacing="0"/>
      </w:pPr>
      <w:hyperlink r:id="rId380" w:anchor="o7" w:tgtFrame="_new" w:history="1">
        <w:r w:rsidR="00210E94">
          <w:rPr>
            <w:rStyle w:val="Hyperlink"/>
            <w:b/>
            <w:bCs/>
          </w:rPr>
          <w:t>O7 – professional buildings/</w:t>
        </w:r>
        <w:proofErr w:type="spellStart"/>
        <w:r w:rsidR="00210E94">
          <w:rPr>
            <w:rStyle w:val="Hyperlink"/>
            <w:b/>
            <w:bCs/>
          </w:rPr>
          <w:t>stand alone</w:t>
        </w:r>
        <w:proofErr w:type="spellEnd"/>
        <w:r w:rsidR="00210E94">
          <w:rPr>
            <w:rStyle w:val="Hyperlink"/>
            <w:b/>
            <w:bCs/>
          </w:rPr>
          <w:t xml:space="preserve"> funeral homes</w:t>
        </w:r>
      </w:hyperlink>
    </w:p>
    <w:p w14:paraId="1C60FD51" w14:textId="77777777" w:rsidR="00210E94" w:rsidRDefault="00210E94" w:rsidP="00BE3554">
      <w:pPr>
        <w:pStyle w:val="NormalWeb"/>
        <w:spacing w:before="0" w:beforeAutospacing="0" w:after="0" w:afterAutospacing="0"/>
      </w:pPr>
      <w:r>
        <w:t>The O7 building class consists of office buildings for various professionals. They are most numerous in Brooklyn (37%), Staten Island (24%) and Queens (22%).</w:t>
      </w:r>
    </w:p>
    <w:p w14:paraId="4FE2D987" w14:textId="77777777" w:rsidR="00210E94" w:rsidRDefault="00210E94" w:rsidP="00BE3554">
      <w:pPr>
        <w:pStyle w:val="NormalWeb"/>
        <w:spacing w:before="0" w:beforeAutospacing="0" w:after="0" w:afterAutospacing="0"/>
      </w:pPr>
      <w:r>
        <w:t xml:space="preserve">The neighborhoods with the biggest numbers of buildings in the O7 class are: Sheepshead Bay / Gerritsen Beach / Manhattan Beach (Brooklyn), </w:t>
      </w:r>
      <w:proofErr w:type="spellStart"/>
      <w:r>
        <w:t>Westerleigh</w:t>
      </w:r>
      <w:proofErr w:type="spellEnd"/>
      <w:r>
        <w:t xml:space="preserve"> (Staten Island), South Beach / Old Town / </w:t>
      </w:r>
      <w:proofErr w:type="spellStart"/>
      <w:r>
        <w:t>Dongan</w:t>
      </w:r>
      <w:proofErr w:type="spellEnd"/>
      <w:r>
        <w:t xml:space="preserve"> Hills (Staten Island), Bay Ridge (Brooklyn), Great Kills (Staten Island) and </w:t>
      </w:r>
      <w:proofErr w:type="spellStart"/>
      <w:r>
        <w:t>Homecrest</w:t>
      </w:r>
      <w:proofErr w:type="spellEnd"/>
      <w:r>
        <w:t xml:space="preserve"> (Brooklyn).</w:t>
      </w:r>
    </w:p>
    <w:p w14:paraId="592F614C" w14:textId="77777777" w:rsidR="00210E94" w:rsidRDefault="00210E94" w:rsidP="00BE3554">
      <w:pPr>
        <w:pStyle w:val="NormalWeb"/>
        <w:spacing w:before="0" w:beforeAutospacing="0" w:after="0" w:afterAutospacing="0"/>
      </w:pPr>
    </w:p>
    <w:p w14:paraId="2FFBCF8E" w14:textId="77777777" w:rsidR="00210E94" w:rsidRDefault="001767A4" w:rsidP="00BE3554">
      <w:pPr>
        <w:pStyle w:val="NormalWeb"/>
        <w:spacing w:before="0" w:beforeAutospacing="0" w:after="0" w:afterAutospacing="0"/>
      </w:pPr>
      <w:hyperlink r:id="rId381" w:anchor="o8" w:tgtFrame="_new" w:history="1">
        <w:r w:rsidR="00210E94">
          <w:rPr>
            <w:rStyle w:val="Hyperlink"/>
            <w:b/>
            <w:bCs/>
          </w:rPr>
          <w:t>O8 – office with apartments only (no comm)</w:t>
        </w:r>
      </w:hyperlink>
    </w:p>
    <w:p w14:paraId="4A885A80" w14:textId="77777777" w:rsidR="00210E94" w:rsidRDefault="00210E94" w:rsidP="00BE3554">
      <w:pPr>
        <w:pStyle w:val="NormalWeb"/>
        <w:spacing w:before="0" w:beforeAutospacing="0" w:after="0" w:afterAutospacing="0"/>
      </w:pPr>
      <w:r>
        <w:t>The O8 building class consists of office buildings with residential apartments. Most of these buildings can be found in Brooklyn (34%), Queens (31%) and Staten Island (20%).</w:t>
      </w:r>
    </w:p>
    <w:p w14:paraId="6C04B83D" w14:textId="77777777" w:rsidR="00210E94" w:rsidRDefault="00210E94" w:rsidP="00BE3554">
      <w:pPr>
        <w:pStyle w:val="NormalWeb"/>
        <w:spacing w:before="0" w:beforeAutospacing="0" w:after="0" w:afterAutospacing="0"/>
      </w:pPr>
      <w:r>
        <w:t xml:space="preserve">The neighborhoods with the biggest numbers of these buildings are Bay Ridge (Brooklyn), </w:t>
      </w:r>
      <w:proofErr w:type="spellStart"/>
      <w:r>
        <w:t>Westerleigh</w:t>
      </w:r>
      <w:proofErr w:type="spellEnd"/>
      <w:r>
        <w:t xml:space="preserve"> (Staten Island), Flatlands (Brooklyn), Madison (Manhattan) and Brighton Beach (Brooklyn).</w:t>
      </w:r>
    </w:p>
    <w:p w14:paraId="4CBFE65C" w14:textId="77777777" w:rsidR="00210E94" w:rsidRDefault="00210E94" w:rsidP="00BE3554">
      <w:pPr>
        <w:pStyle w:val="NormalWeb"/>
        <w:spacing w:before="0" w:beforeAutospacing="0" w:after="0" w:afterAutospacing="0"/>
      </w:pPr>
    </w:p>
    <w:p w14:paraId="6A5638C6" w14:textId="77777777" w:rsidR="00210E94" w:rsidRDefault="001767A4" w:rsidP="00BE3554">
      <w:pPr>
        <w:pStyle w:val="NormalWeb"/>
        <w:spacing w:before="0" w:beforeAutospacing="0" w:after="0" w:afterAutospacing="0"/>
      </w:pPr>
      <w:hyperlink r:id="rId382" w:anchor="o9" w:tgtFrame="_new" w:history="1">
        <w:r w:rsidR="00210E94">
          <w:rPr>
            <w:rStyle w:val="Hyperlink"/>
            <w:b/>
            <w:bCs/>
          </w:rPr>
          <w:t>O9 – miscellaneous and old style bank bldgs.</w:t>
        </w:r>
      </w:hyperlink>
    </w:p>
    <w:p w14:paraId="690F7533" w14:textId="77777777" w:rsidR="00210E94" w:rsidRDefault="00210E94" w:rsidP="00BE3554">
      <w:pPr>
        <w:pStyle w:val="NormalWeb"/>
        <w:spacing w:before="0" w:beforeAutospacing="0" w:after="0" w:afterAutospacing="0"/>
      </w:pPr>
      <w:r>
        <w:t>The O9 building class consists of miscellaneous office buildings most commonly found in Manhattan (32%), Queens (28%) and Brooklyn (25%).</w:t>
      </w:r>
    </w:p>
    <w:p w14:paraId="11101D44" w14:textId="77777777" w:rsidR="00210E94" w:rsidRDefault="00210E94" w:rsidP="00BE3554">
      <w:pPr>
        <w:pStyle w:val="NormalWeb"/>
        <w:spacing w:before="0" w:beforeAutospacing="0" w:after="0" w:afterAutospacing="0"/>
      </w:pPr>
      <w:r>
        <w:t>The neighborhoods where they are the most numerous are SoHo / Tribeca / Civic Central / Little Italy (Manhattan), Midtown / Midtown South (Manhattan), Hudson Yards / Chelsea / Flatiron / Union Square (Manhattan), Hunters Point / Sunnyside / West Maspeth (Queens) and Borough Park (Brooklyn).</w:t>
      </w:r>
    </w:p>
    <w:p w14:paraId="0C1CF0E7" w14:textId="77777777" w:rsidR="00210E94" w:rsidRDefault="00210E94" w:rsidP="00BE3554">
      <w:pPr>
        <w:pStyle w:val="NormalWeb"/>
        <w:spacing w:before="0" w:beforeAutospacing="0" w:after="0" w:afterAutospacing="0"/>
      </w:pPr>
    </w:p>
    <w:p w14:paraId="298D62C9" w14:textId="77777777" w:rsidR="00963DFD" w:rsidRDefault="00963DFD" w:rsidP="00BE3554">
      <w:pPr>
        <w:pStyle w:val="Heading3"/>
        <w:spacing w:before="0"/>
        <w:rPr>
          <w:rFonts w:eastAsia="Times New Roman"/>
        </w:rPr>
      </w:pPr>
    </w:p>
    <w:p w14:paraId="30138DC4" w14:textId="77777777" w:rsidR="00963DFD" w:rsidRDefault="00963DFD" w:rsidP="00BE3554">
      <w:pPr>
        <w:pStyle w:val="Heading3"/>
        <w:spacing w:before="0"/>
        <w:rPr>
          <w:rFonts w:eastAsia="Times New Roman"/>
        </w:rPr>
      </w:pPr>
    </w:p>
    <w:p w14:paraId="6A7CA66F" w14:textId="77777777" w:rsidR="00210E94" w:rsidRDefault="00210E94" w:rsidP="00963DFD">
      <w:pPr>
        <w:pStyle w:val="Heading3"/>
        <w:spacing w:before="0"/>
        <w:jc w:val="center"/>
        <w:rPr>
          <w:rFonts w:eastAsia="Times New Roman"/>
          <w:sz w:val="27"/>
          <w:szCs w:val="27"/>
        </w:rPr>
      </w:pPr>
      <w:r>
        <w:rPr>
          <w:rFonts w:eastAsia="Times New Roman"/>
        </w:rPr>
        <w:t>Industrial Buildings</w:t>
      </w:r>
    </w:p>
    <w:p w14:paraId="79325C62" w14:textId="77777777" w:rsidR="00963DFD" w:rsidRDefault="00963DFD" w:rsidP="00BE3554">
      <w:pPr>
        <w:pStyle w:val="Heading2"/>
        <w:spacing w:before="0" w:beforeAutospacing="0" w:after="0" w:afterAutospacing="0"/>
        <w:rPr>
          <w:rFonts w:ascii="Lato" w:eastAsia="Times New Roman" w:hAnsi="Lato"/>
        </w:rPr>
      </w:pPr>
    </w:p>
    <w:p w14:paraId="598BA9A3" w14:textId="77777777" w:rsidR="00210E94" w:rsidRDefault="00210E94" w:rsidP="00BE3554">
      <w:pPr>
        <w:pStyle w:val="Heading2"/>
        <w:spacing w:before="0" w:beforeAutospacing="0" w:after="0" w:afterAutospacing="0"/>
        <w:rPr>
          <w:rFonts w:ascii="Lato" w:eastAsia="Times New Roman" w:hAnsi="Lato"/>
        </w:rPr>
      </w:pPr>
      <w:r>
        <w:rPr>
          <w:rFonts w:ascii="Lato" w:eastAsia="Times New Roman" w:hAnsi="Lato"/>
        </w:rPr>
        <w:t>Class E Buildings - Warehouses</w:t>
      </w:r>
    </w:p>
    <w:p w14:paraId="323F7738" w14:textId="01183196" w:rsidR="00210E94" w:rsidRPr="004E6B12" w:rsidRDefault="00210E94"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383" w:anchor="e1" w:history="1">
        <w:r w:rsidRPr="004E6B12">
          <w:rPr>
            <w:rStyle w:val="Hyperlink"/>
            <w:sz w:val="16"/>
            <w:szCs w:val="16"/>
            <w:lang w:val="fr-FR"/>
          </w:rPr>
          <w:t>https://www.propertyshark.com/info/class-e-buildings-warehouses/#e1</w:t>
        </w:r>
      </w:hyperlink>
    </w:p>
    <w:p w14:paraId="4BA58FE0" w14:textId="77777777" w:rsidR="00963DFD" w:rsidRPr="004E6B12" w:rsidRDefault="00963DFD" w:rsidP="00BE3554">
      <w:pPr>
        <w:pStyle w:val="NormalWeb"/>
        <w:spacing w:before="0" w:beforeAutospacing="0" w:after="0" w:afterAutospacing="0"/>
        <w:rPr>
          <w:lang w:val="fr-FR"/>
        </w:rPr>
      </w:pPr>
    </w:p>
    <w:p w14:paraId="517BECC1" w14:textId="77777777" w:rsidR="00210E94" w:rsidRDefault="001767A4" w:rsidP="00BE3554">
      <w:pPr>
        <w:pStyle w:val="NormalWeb"/>
        <w:spacing w:before="0" w:beforeAutospacing="0" w:after="0" w:afterAutospacing="0"/>
      </w:pPr>
      <w:hyperlink r:id="rId384" w:anchor="e1" w:tgtFrame="_new" w:history="1">
        <w:r w:rsidR="00210E94">
          <w:rPr>
            <w:rStyle w:val="Hyperlink"/>
            <w:b/>
            <w:bCs/>
          </w:rPr>
          <w:t>E1 – Fireproof Warehouse</w:t>
        </w:r>
      </w:hyperlink>
    </w:p>
    <w:p w14:paraId="3B52A150" w14:textId="77777777" w:rsidR="00210E94" w:rsidRDefault="00210E94" w:rsidP="00BE3554">
      <w:pPr>
        <w:pStyle w:val="NormalWeb"/>
        <w:spacing w:before="0" w:beforeAutospacing="0" w:after="0" w:afterAutospacing="0"/>
      </w:pPr>
      <w:r>
        <w:t>The E1 building class comprises fireproof warehouses. Most of these warehouses can be found in Queens (46%), Brooklyn (30%) and the Bronx (17%).</w:t>
      </w:r>
    </w:p>
    <w:p w14:paraId="6C035D44" w14:textId="77777777" w:rsidR="00210E94" w:rsidRDefault="00210E94" w:rsidP="00BE3554">
      <w:pPr>
        <w:pStyle w:val="NormalWeb"/>
        <w:spacing w:before="0" w:beforeAutospacing="0" w:after="0" w:afterAutospacing="0"/>
      </w:pPr>
      <w:r>
        <w:t>The neighborhoods with the biggest numbers of fireproof warehouses are Hunters Point / Sunnyside / West Maspeth (Queens), South Brookville / Springfield / Gardens (Queens), East New York (Brooklyn), Maspeth (Queens) and Hunts Point (the Bronx).</w:t>
      </w:r>
    </w:p>
    <w:p w14:paraId="46C455FB" w14:textId="77777777" w:rsidR="00210E94" w:rsidRDefault="00210E94" w:rsidP="00BE3554">
      <w:pPr>
        <w:pStyle w:val="NormalWeb"/>
        <w:spacing w:before="0" w:beforeAutospacing="0" w:after="0" w:afterAutospacing="0"/>
      </w:pPr>
    </w:p>
    <w:p w14:paraId="1A367FB5" w14:textId="77777777" w:rsidR="00210E94" w:rsidRDefault="001767A4" w:rsidP="00BE3554">
      <w:pPr>
        <w:pStyle w:val="NormalWeb"/>
        <w:spacing w:before="0" w:beforeAutospacing="0" w:after="0" w:afterAutospacing="0"/>
      </w:pPr>
      <w:hyperlink r:id="rId385" w:anchor="e3" w:tgtFrame="_new" w:history="1">
        <w:r w:rsidR="00210E94">
          <w:rPr>
            <w:rStyle w:val="Hyperlink"/>
            <w:b/>
            <w:bCs/>
          </w:rPr>
          <w:t>E3 – Semi-Fireproof Warehouse</w:t>
        </w:r>
      </w:hyperlink>
    </w:p>
    <w:p w14:paraId="2FAD6596" w14:textId="77777777" w:rsidR="00210E94" w:rsidRDefault="00210E94" w:rsidP="00BE3554">
      <w:pPr>
        <w:pStyle w:val="NormalWeb"/>
        <w:spacing w:before="0" w:beforeAutospacing="0" w:after="0" w:afterAutospacing="0"/>
      </w:pPr>
      <w:r>
        <w:t>The E3 building class consists of semi-fireproof warehouses. Most of these warehouses are found in Brooklyn (46%) and Queens (40%).</w:t>
      </w:r>
    </w:p>
    <w:p w14:paraId="2A1EF8D2" w14:textId="77777777" w:rsidR="00210E94" w:rsidRDefault="00210E94" w:rsidP="00BE3554">
      <w:pPr>
        <w:pStyle w:val="NormalWeb"/>
        <w:spacing w:before="0" w:beforeAutospacing="0" w:after="0" w:afterAutospacing="0"/>
      </w:pPr>
      <w:r>
        <w:t>Here are the top 5 neighborhoods where semi-fireproof warehouses can be found in the biggest numbers: Sunset Park (Brooklyn), Hunters Point / Sunnyside / West Maspeth (Queens), Greenwood Heights (Brooklyn), Woodside (Queens) and Hunts Point (the Bronx).</w:t>
      </w:r>
    </w:p>
    <w:p w14:paraId="581DE66C" w14:textId="77777777" w:rsidR="00210E94" w:rsidRDefault="00210E94" w:rsidP="00BE3554">
      <w:pPr>
        <w:pStyle w:val="NormalWeb"/>
        <w:spacing w:before="0" w:beforeAutospacing="0" w:after="0" w:afterAutospacing="0"/>
      </w:pPr>
    </w:p>
    <w:p w14:paraId="37CE0331" w14:textId="77777777" w:rsidR="00210E94" w:rsidRDefault="001767A4" w:rsidP="00BE3554">
      <w:pPr>
        <w:pStyle w:val="NormalWeb"/>
        <w:spacing w:before="0" w:beforeAutospacing="0" w:after="0" w:afterAutospacing="0"/>
      </w:pPr>
      <w:hyperlink r:id="rId386" w:anchor="e4" w:tgtFrame="_new" w:history="1">
        <w:r w:rsidR="00210E94">
          <w:rPr>
            <w:rStyle w:val="Hyperlink"/>
            <w:b/>
            <w:bCs/>
          </w:rPr>
          <w:t>E4 – Metal Frame Warehouse</w:t>
        </w:r>
      </w:hyperlink>
    </w:p>
    <w:p w14:paraId="1510187C" w14:textId="77777777" w:rsidR="00210E94" w:rsidRDefault="00210E94" w:rsidP="00BE3554">
      <w:pPr>
        <w:pStyle w:val="NormalWeb"/>
        <w:spacing w:before="0" w:beforeAutospacing="0" w:after="0" w:afterAutospacing="0"/>
      </w:pPr>
      <w:r>
        <w:t>The E4 building class consists of warehouses made of metal or with a frame structure. They can be found mostly in Queens (31%), Brooklyn (30%), Staten Island (22%) and the Bronx (17%).</w:t>
      </w:r>
    </w:p>
    <w:p w14:paraId="258803BF" w14:textId="77777777" w:rsidR="00210E94" w:rsidRDefault="00210E94" w:rsidP="00BE3554">
      <w:pPr>
        <w:pStyle w:val="NormalWeb"/>
        <w:spacing w:before="0" w:beforeAutospacing="0" w:after="0" w:afterAutospacing="0"/>
      </w:pPr>
      <w:r>
        <w:t>Here are the top 5 neighborhoods with the biggest numbers of frame/metal warehouses: Stapleton / Rosebank (Staten Island), Hunts Point (the Bronx), Jamaica (Queens), Charleston / Richmond Valley / Tottenville (Staten Island) and Hunters Point / Sunnyside / West Maspeth (Queens).</w:t>
      </w:r>
    </w:p>
    <w:p w14:paraId="013C5527" w14:textId="77777777" w:rsidR="00210E94" w:rsidRDefault="00210E94" w:rsidP="00BE3554">
      <w:pPr>
        <w:pStyle w:val="NormalWeb"/>
        <w:spacing w:before="0" w:beforeAutospacing="0" w:after="0" w:afterAutospacing="0"/>
      </w:pPr>
    </w:p>
    <w:p w14:paraId="755D50BB" w14:textId="77777777" w:rsidR="00210E94" w:rsidRDefault="001767A4" w:rsidP="00BE3554">
      <w:pPr>
        <w:pStyle w:val="NormalWeb"/>
        <w:spacing w:before="0" w:beforeAutospacing="0" w:after="0" w:afterAutospacing="0"/>
      </w:pPr>
      <w:hyperlink r:id="rId387" w:anchor="e7" w:tgtFrame="_new" w:history="1">
        <w:r w:rsidR="00210E94">
          <w:rPr>
            <w:rStyle w:val="Hyperlink"/>
            <w:b/>
            <w:bCs/>
          </w:rPr>
          <w:t>E7 – Self Storage Warehouse</w:t>
        </w:r>
      </w:hyperlink>
    </w:p>
    <w:p w14:paraId="377B2BE5" w14:textId="77777777" w:rsidR="00210E94" w:rsidRDefault="00210E94" w:rsidP="00BE3554">
      <w:pPr>
        <w:pStyle w:val="NormalWeb"/>
        <w:spacing w:before="0" w:beforeAutospacing="0" w:after="0" w:afterAutospacing="0"/>
      </w:pPr>
      <w:r>
        <w:lastRenderedPageBreak/>
        <w:t xml:space="preserve">The E7 building class is made up of </w:t>
      </w:r>
      <w:proofErr w:type="spellStart"/>
      <w:r>
        <w:t>self storage</w:t>
      </w:r>
      <w:proofErr w:type="spellEnd"/>
      <w:r>
        <w:t xml:space="preserve"> warehouses. They can be found in all 5 boroughs, as follows: Brooklyn (28%), Queens (24%), Manhattan (23%), the Bronx (19%) and Staten Island (6%).</w:t>
      </w:r>
    </w:p>
    <w:p w14:paraId="0B4FCEC1" w14:textId="77777777" w:rsidR="00210E94" w:rsidRDefault="00210E94" w:rsidP="00BE3554">
      <w:pPr>
        <w:pStyle w:val="NormalWeb"/>
        <w:spacing w:before="0" w:beforeAutospacing="0" w:after="0" w:afterAutospacing="0"/>
      </w:pPr>
      <w:r>
        <w:t>The neighborhoods where these warehouses can be found in the biggest numbers are Hunters Point / Sunnyside / West Maspeth (Queens), East New York (Brooklyn), Hudson Yards / Chelsea / Flatiron / Union Square (Manhattan), Manhattanville (Manhattan) and East Harlem North (Manhattan).</w:t>
      </w:r>
    </w:p>
    <w:p w14:paraId="6E0480CA" w14:textId="77777777" w:rsidR="00210E94" w:rsidRDefault="00210E94" w:rsidP="00BE3554">
      <w:pPr>
        <w:pStyle w:val="NormalWeb"/>
        <w:spacing w:before="0" w:beforeAutospacing="0" w:after="0" w:afterAutospacing="0"/>
      </w:pPr>
    </w:p>
    <w:p w14:paraId="17EEFF49" w14:textId="77777777" w:rsidR="00210E94" w:rsidRDefault="001767A4" w:rsidP="00BE3554">
      <w:pPr>
        <w:pStyle w:val="NormalWeb"/>
        <w:spacing w:before="0" w:beforeAutospacing="0" w:after="0" w:afterAutospacing="0"/>
      </w:pPr>
      <w:hyperlink r:id="rId388" w:anchor="e9" w:tgtFrame="_new" w:history="1">
        <w:r w:rsidR="00210E94">
          <w:rPr>
            <w:rStyle w:val="Hyperlink"/>
            <w:b/>
            <w:bCs/>
          </w:rPr>
          <w:t>E9 – Miscellaneous Warehouse</w:t>
        </w:r>
      </w:hyperlink>
    </w:p>
    <w:p w14:paraId="115420B9" w14:textId="77777777" w:rsidR="00210E94" w:rsidRDefault="00210E94" w:rsidP="00BE3554">
      <w:pPr>
        <w:pStyle w:val="NormalWeb"/>
        <w:spacing w:before="0" w:beforeAutospacing="0" w:after="0" w:afterAutospacing="0"/>
      </w:pPr>
      <w:r>
        <w:t>The E9 building class comprises miscellaneous warehouses. Over half of them (53%) are in Brooklyn and over a quarter of them (26%) in Queens.</w:t>
      </w:r>
    </w:p>
    <w:p w14:paraId="63780C88" w14:textId="77777777" w:rsidR="00210E94" w:rsidRDefault="00210E94" w:rsidP="00BE3554">
      <w:pPr>
        <w:pStyle w:val="NormalWeb"/>
        <w:spacing w:before="0" w:beforeAutospacing="0" w:after="0" w:afterAutospacing="0"/>
      </w:pPr>
      <w:r>
        <w:t xml:space="preserve">The top 5 neighborhoods with the biggest numbers of warehouses in the E9 class are Hunters Point / Sunnyside / West Maspeth (Queens), Carroll Gardens / Columbia / </w:t>
      </w:r>
      <w:proofErr w:type="spellStart"/>
      <w:r>
        <w:t>RedHook</w:t>
      </w:r>
      <w:proofErr w:type="spellEnd"/>
      <w:r>
        <w:t xml:space="preserve"> (Brooklyn), Sunset Park (Brooklyn), East Williamsburg (Brooklyn) and North Side / South Side (Brooklyn).</w:t>
      </w:r>
    </w:p>
    <w:p w14:paraId="0FBB7E6F" w14:textId="77777777" w:rsidR="00210E94" w:rsidRDefault="00210E94" w:rsidP="00BE3554">
      <w:pPr>
        <w:pStyle w:val="NormalWeb"/>
        <w:spacing w:before="0" w:beforeAutospacing="0" w:after="0" w:afterAutospacing="0"/>
      </w:pPr>
    </w:p>
    <w:p w14:paraId="5713DEEA" w14:textId="77777777" w:rsidR="00210E94" w:rsidRDefault="00210E94" w:rsidP="00BE3554">
      <w:pPr>
        <w:pStyle w:val="Heading2"/>
        <w:spacing w:before="0" w:beforeAutospacing="0" w:after="0" w:afterAutospacing="0"/>
        <w:rPr>
          <w:rFonts w:ascii="Lato" w:eastAsia="Times New Roman" w:hAnsi="Lato"/>
        </w:rPr>
      </w:pPr>
      <w:r>
        <w:rPr>
          <w:rFonts w:ascii="Lato" w:eastAsia="Times New Roman" w:hAnsi="Lato"/>
        </w:rPr>
        <w:t xml:space="preserve">Class F Buildings - Factory </w:t>
      </w:r>
      <w:proofErr w:type="gramStart"/>
      <w:r>
        <w:rPr>
          <w:rFonts w:ascii="Lato" w:eastAsia="Times New Roman" w:hAnsi="Lato"/>
        </w:rPr>
        <w:t>And</w:t>
      </w:r>
      <w:proofErr w:type="gramEnd"/>
      <w:r>
        <w:rPr>
          <w:rFonts w:ascii="Lato" w:eastAsia="Times New Roman" w:hAnsi="Lato"/>
        </w:rPr>
        <w:t xml:space="preserve"> Industrial Buildings</w:t>
      </w:r>
    </w:p>
    <w:p w14:paraId="0F85A782" w14:textId="5106E23D" w:rsidR="00210E94" w:rsidRPr="004E6B12" w:rsidRDefault="00210E94"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389" w:anchor="f1" w:history="1">
        <w:r w:rsidRPr="004E6B12">
          <w:rPr>
            <w:rStyle w:val="Hyperlink"/>
            <w:sz w:val="16"/>
            <w:szCs w:val="16"/>
            <w:lang w:val="fr-FR"/>
          </w:rPr>
          <w:t>https://www.propertyshark.com/info/class-f-buildings-factory-industrial-buildings/#f1</w:t>
        </w:r>
      </w:hyperlink>
    </w:p>
    <w:p w14:paraId="0C59AC30" w14:textId="77777777" w:rsidR="00963DFD" w:rsidRPr="004E6B12" w:rsidRDefault="00963DFD" w:rsidP="00BE3554">
      <w:pPr>
        <w:pStyle w:val="NormalWeb"/>
        <w:spacing w:before="0" w:beforeAutospacing="0" w:after="0" w:afterAutospacing="0"/>
        <w:rPr>
          <w:lang w:val="fr-FR"/>
        </w:rPr>
      </w:pPr>
    </w:p>
    <w:p w14:paraId="58C8CA83" w14:textId="77777777" w:rsidR="00210E94" w:rsidRDefault="001767A4" w:rsidP="00BE3554">
      <w:pPr>
        <w:pStyle w:val="NormalWeb"/>
        <w:spacing w:before="0" w:beforeAutospacing="0" w:after="0" w:afterAutospacing="0"/>
      </w:pPr>
      <w:hyperlink r:id="rId390" w:anchor="f1" w:tgtFrame="_new" w:history="1">
        <w:r w:rsidR="00210E94">
          <w:rPr>
            <w:rStyle w:val="Hyperlink"/>
            <w:b/>
            <w:bCs/>
          </w:rPr>
          <w:t>F1 – Factory; Heavy Manufacturing (Fireproof)</w:t>
        </w:r>
      </w:hyperlink>
    </w:p>
    <w:p w14:paraId="102FAD73" w14:textId="77777777" w:rsidR="00210E94" w:rsidRDefault="00210E94" w:rsidP="00BE3554">
      <w:pPr>
        <w:pStyle w:val="NormalWeb"/>
        <w:spacing w:before="0" w:beforeAutospacing="0" w:after="0" w:afterAutospacing="0"/>
      </w:pPr>
      <w:r>
        <w:t>The F1 property class comprises fireproof factory and industrial buildings that are involved in heavy manufacturing. Most of them can be found in Queens (54%), Brooklyn (27%) and the Bronx (17%).</w:t>
      </w:r>
    </w:p>
    <w:p w14:paraId="101DD359" w14:textId="77777777" w:rsidR="00210E94" w:rsidRDefault="00210E94" w:rsidP="00BE3554">
      <w:pPr>
        <w:pStyle w:val="NormalWeb"/>
        <w:spacing w:before="0" w:beforeAutospacing="0" w:after="0" w:afterAutospacing="0"/>
      </w:pPr>
      <w:r>
        <w:t>The top neighborhoods with factories and industrial buildings in the F1 class are Hunters Point / Sunnyside / West Maspeth (Queens), Queens Bridge / Ravenswood / Long Island City North (Queens), East New York (Brooklyn), Hunts Point (the Bronx) and Woodside (Queens).</w:t>
      </w:r>
    </w:p>
    <w:p w14:paraId="6C3D63BB" w14:textId="77777777" w:rsidR="00210E94" w:rsidRDefault="00210E94" w:rsidP="00BE3554">
      <w:pPr>
        <w:pStyle w:val="NormalWeb"/>
        <w:spacing w:before="0" w:beforeAutospacing="0" w:after="0" w:afterAutospacing="0"/>
      </w:pPr>
    </w:p>
    <w:p w14:paraId="2A0DF170" w14:textId="77777777" w:rsidR="00210E94" w:rsidRDefault="001767A4" w:rsidP="00BE3554">
      <w:pPr>
        <w:pStyle w:val="NormalWeb"/>
        <w:spacing w:before="0" w:beforeAutospacing="0" w:after="0" w:afterAutospacing="0"/>
      </w:pPr>
      <w:hyperlink r:id="rId391" w:anchor="f2" w:tgtFrame="_new" w:history="1">
        <w:r w:rsidR="00210E94">
          <w:rPr>
            <w:rStyle w:val="Hyperlink"/>
            <w:b/>
            <w:bCs/>
          </w:rPr>
          <w:t>F2 – Factory; Special Construction – Fireproof</w:t>
        </w:r>
      </w:hyperlink>
    </w:p>
    <w:p w14:paraId="4856B7A9" w14:textId="77777777" w:rsidR="00210E94" w:rsidRDefault="00210E94" w:rsidP="00BE3554">
      <w:pPr>
        <w:pStyle w:val="NormalWeb"/>
        <w:spacing w:before="0" w:beforeAutospacing="0" w:after="0" w:afterAutospacing="0"/>
      </w:pPr>
      <w:r>
        <w:t>The F2 building class comprises special constructions like printing plants that are fireproof. They can mostly be found in Brooklyn (38%), Queens (32%) and the Bronx (18%).</w:t>
      </w:r>
    </w:p>
    <w:p w14:paraId="41D0A204" w14:textId="77777777" w:rsidR="00210E94" w:rsidRDefault="00210E94" w:rsidP="00BE3554">
      <w:pPr>
        <w:pStyle w:val="NormalWeb"/>
        <w:spacing w:before="0" w:beforeAutospacing="0" w:after="0" w:afterAutospacing="0"/>
      </w:pPr>
      <w:r>
        <w:t>The neighborhoods that have this type of buildings in the biggest numbers are Hunters Point / Sunnyside / West Maspeth (Queens), Bedford (Brooklyn), East New York (Brooklyn), Hunts Point (the Bronx) and Jamaica (Queens).</w:t>
      </w:r>
    </w:p>
    <w:p w14:paraId="6341A425" w14:textId="77777777" w:rsidR="00210E94" w:rsidRDefault="00210E94" w:rsidP="00BE3554">
      <w:pPr>
        <w:pStyle w:val="NormalWeb"/>
        <w:spacing w:before="0" w:beforeAutospacing="0" w:after="0" w:afterAutospacing="0"/>
      </w:pPr>
    </w:p>
    <w:p w14:paraId="73F4141A" w14:textId="77777777" w:rsidR="00210E94" w:rsidRDefault="001767A4" w:rsidP="00BE3554">
      <w:pPr>
        <w:pStyle w:val="NormalWeb"/>
        <w:spacing w:before="0" w:beforeAutospacing="0" w:after="0" w:afterAutospacing="0"/>
      </w:pPr>
      <w:hyperlink r:id="rId392" w:anchor="f4" w:tgtFrame="_new" w:history="1">
        <w:r w:rsidR="00210E94">
          <w:rPr>
            <w:rStyle w:val="Hyperlink"/>
            <w:b/>
            <w:bCs/>
          </w:rPr>
          <w:t>F4 – Factory; Industrial Semi-Fireproof</w:t>
        </w:r>
      </w:hyperlink>
    </w:p>
    <w:p w14:paraId="2EF1C1C6" w14:textId="77777777" w:rsidR="00210E94" w:rsidRDefault="00210E94" w:rsidP="00BE3554">
      <w:pPr>
        <w:pStyle w:val="NormalWeb"/>
        <w:spacing w:before="0" w:beforeAutospacing="0" w:after="0" w:afterAutospacing="0"/>
      </w:pPr>
      <w:r>
        <w:t>Semi-fireproof factory and industrial buildings are part of the F4 building class. Most of these buildings can be found in Queens (50%), Brooklyn (36%) and the Bronx (14%).</w:t>
      </w:r>
    </w:p>
    <w:p w14:paraId="0BA39C07" w14:textId="77777777" w:rsidR="00210E94" w:rsidRDefault="00210E94" w:rsidP="00BE3554">
      <w:pPr>
        <w:pStyle w:val="NormalWeb"/>
        <w:spacing w:before="0" w:beforeAutospacing="0" w:after="0" w:afterAutospacing="0"/>
      </w:pPr>
      <w:r>
        <w:t>The following neighborhoods have the biggest numbers of semi-fireproof factories and industrial buildings: Hunters Point / Sunnyside / West Maspeth (Queens), Hunts Point (the Bronx), Queens Bridge / Ravenswood / Long Island City North (Queens), College Point (Queens) and East Williamsburg (Brooklyn).</w:t>
      </w:r>
    </w:p>
    <w:p w14:paraId="7BE44233" w14:textId="77777777" w:rsidR="00210E94" w:rsidRDefault="00210E94" w:rsidP="00BE3554">
      <w:pPr>
        <w:pStyle w:val="NormalWeb"/>
        <w:spacing w:before="0" w:beforeAutospacing="0" w:after="0" w:afterAutospacing="0"/>
      </w:pPr>
    </w:p>
    <w:p w14:paraId="75B40F0C" w14:textId="77777777" w:rsidR="00210E94" w:rsidRDefault="001767A4" w:rsidP="00BE3554">
      <w:pPr>
        <w:pStyle w:val="NormalWeb"/>
        <w:spacing w:before="0" w:beforeAutospacing="0" w:after="0" w:afterAutospacing="0"/>
      </w:pPr>
      <w:hyperlink r:id="rId393" w:anchor="f5" w:tgtFrame="_new" w:history="1">
        <w:r w:rsidR="00210E94">
          <w:rPr>
            <w:rStyle w:val="Hyperlink"/>
            <w:b/>
            <w:bCs/>
          </w:rPr>
          <w:t>F5 – Factory; Light Manufacturing</w:t>
        </w:r>
      </w:hyperlink>
    </w:p>
    <w:p w14:paraId="321EA782" w14:textId="77777777" w:rsidR="00210E94" w:rsidRDefault="00210E94" w:rsidP="00BE3554">
      <w:pPr>
        <w:pStyle w:val="NormalWeb"/>
        <w:spacing w:before="0" w:beforeAutospacing="0" w:after="0" w:afterAutospacing="0"/>
      </w:pPr>
      <w:r>
        <w:t xml:space="preserve">Light manufacturing factories are part of the F5 building class. </w:t>
      </w:r>
      <w:proofErr w:type="gramStart"/>
      <w:r>
        <w:t>The majority of</w:t>
      </w:r>
      <w:proofErr w:type="gramEnd"/>
      <w:r>
        <w:t xml:space="preserve"> them can be found in Brooklyn (55%), Queens (20%) and the Bronx (16%).</w:t>
      </w:r>
    </w:p>
    <w:p w14:paraId="5D0D005D" w14:textId="77777777" w:rsidR="00210E94" w:rsidRDefault="00210E94" w:rsidP="00BE3554">
      <w:pPr>
        <w:pStyle w:val="NormalWeb"/>
        <w:spacing w:before="0" w:beforeAutospacing="0" w:after="0" w:afterAutospacing="0"/>
      </w:pPr>
      <w:r>
        <w:lastRenderedPageBreak/>
        <w:t>The top neighborhoods with the biggest numbers of these factories are Sunset Park (Brooklyn), Greenwood Heights (Brooklyn), North Side / South Side (Brooklyn), Borough Park (Brooklyn) and Stapleton / Rosebank (Staten Island).</w:t>
      </w:r>
    </w:p>
    <w:p w14:paraId="1EA57CE1" w14:textId="77777777" w:rsidR="00210E94" w:rsidRDefault="00210E94" w:rsidP="00BE3554">
      <w:pPr>
        <w:pStyle w:val="NormalWeb"/>
        <w:spacing w:before="0" w:beforeAutospacing="0" w:after="0" w:afterAutospacing="0"/>
      </w:pPr>
    </w:p>
    <w:p w14:paraId="17B224E4" w14:textId="77777777" w:rsidR="00210E94" w:rsidRDefault="001767A4" w:rsidP="00BE3554">
      <w:pPr>
        <w:pStyle w:val="NormalWeb"/>
        <w:spacing w:before="0" w:beforeAutospacing="0" w:after="0" w:afterAutospacing="0"/>
      </w:pPr>
      <w:hyperlink r:id="rId394" w:anchor="f8" w:tgtFrame="_new" w:history="1">
        <w:r w:rsidR="00210E94">
          <w:rPr>
            <w:rStyle w:val="Hyperlink"/>
            <w:b/>
            <w:bCs/>
          </w:rPr>
          <w:t>F8 – Factory; Tank Farms</w:t>
        </w:r>
      </w:hyperlink>
    </w:p>
    <w:p w14:paraId="6CC5217E" w14:textId="77777777" w:rsidR="00210E94" w:rsidRPr="00210E94" w:rsidRDefault="00210E94" w:rsidP="00BE3554">
      <w:pPr>
        <w:rPr>
          <w:rFonts w:ascii="Times New Roman" w:eastAsia="Times New Roman" w:hAnsi="Times New Roman" w:cs="Times New Roman"/>
        </w:rPr>
      </w:pPr>
      <w:r w:rsidRPr="00210E94">
        <w:rPr>
          <w:rFonts w:ascii="Times New Roman" w:eastAsia="Times New Roman" w:hAnsi="Times New Roman" w:cs="Times New Roman"/>
        </w:rPr>
        <w:t xml:space="preserve">Tank farms form the F8 building class. Most of them are in Brooklyn and the Bronx, in the following neighborhoods: Greenpoint (Brooklyn), Hunts Point (the Bronx), Westchester / </w:t>
      </w:r>
      <w:proofErr w:type="spellStart"/>
      <w:r w:rsidRPr="00210E94">
        <w:rPr>
          <w:rFonts w:ascii="Times New Roman" w:eastAsia="Times New Roman" w:hAnsi="Times New Roman" w:cs="Times New Roman"/>
        </w:rPr>
        <w:t>Unionport</w:t>
      </w:r>
      <w:proofErr w:type="spellEnd"/>
      <w:r w:rsidRPr="00210E94">
        <w:rPr>
          <w:rFonts w:ascii="Times New Roman" w:eastAsia="Times New Roman" w:hAnsi="Times New Roman" w:cs="Times New Roman"/>
        </w:rPr>
        <w:t xml:space="preserve"> (the Bronx) and Carroll Gardens / Columbia / Red Hook (Brooklyn).</w:t>
      </w:r>
    </w:p>
    <w:p w14:paraId="56D3DD54" w14:textId="77777777" w:rsidR="00210E94" w:rsidRDefault="00210E94" w:rsidP="00BE3554">
      <w:pPr>
        <w:pStyle w:val="NormalWeb"/>
        <w:spacing w:before="0" w:beforeAutospacing="0" w:after="0" w:afterAutospacing="0"/>
      </w:pPr>
    </w:p>
    <w:p w14:paraId="283DF71A" w14:textId="77777777" w:rsidR="00210E94" w:rsidRDefault="001767A4" w:rsidP="00BE3554">
      <w:pPr>
        <w:pStyle w:val="NormalWeb"/>
        <w:spacing w:before="0" w:beforeAutospacing="0" w:after="0" w:afterAutospacing="0"/>
      </w:pPr>
      <w:hyperlink r:id="rId395" w:anchor="f9" w:tgtFrame="_new" w:history="1">
        <w:r w:rsidR="00210E94">
          <w:rPr>
            <w:rStyle w:val="Hyperlink"/>
            <w:b/>
            <w:bCs/>
          </w:rPr>
          <w:t>F9 – Factory; Industrial – Miscellaneous</w:t>
        </w:r>
      </w:hyperlink>
    </w:p>
    <w:p w14:paraId="4A7DDB98" w14:textId="77777777" w:rsidR="00210E94" w:rsidRDefault="00210E94" w:rsidP="00BE3554">
      <w:pPr>
        <w:pStyle w:val="NormalWeb"/>
        <w:spacing w:before="0" w:beforeAutospacing="0" w:after="0" w:afterAutospacing="0"/>
      </w:pPr>
      <w:r>
        <w:t>The F9 building class comprises miscellaneous factories and industrial buildings. They can mostly be found in Brooklyn (55%), Queens (32%) and the Bronx (10%).</w:t>
      </w:r>
    </w:p>
    <w:p w14:paraId="595E3CB8" w14:textId="77777777" w:rsidR="00210E94" w:rsidRDefault="00210E94" w:rsidP="00BE3554">
      <w:pPr>
        <w:pStyle w:val="NormalWeb"/>
        <w:spacing w:before="0" w:beforeAutospacing="0" w:after="0" w:afterAutospacing="0"/>
      </w:pPr>
      <w:r>
        <w:t>The neighborhoods where these buildings can be found in the biggest numbers are Hunters Point / Sunnyside / West Maspeth (Queens), Queens Bridge, Ravenswood, Long Island City North (Queens), Greenpoint (Brooklyn), Carroll Gardens / Columbia / Red Hook (Brooklyn) and Gowanus (Brooklyn).</w:t>
      </w:r>
    </w:p>
    <w:p w14:paraId="61A2BE4E" w14:textId="77777777" w:rsidR="00210E94" w:rsidRDefault="00210E94" w:rsidP="00BE3554">
      <w:pPr>
        <w:pStyle w:val="NormalWeb"/>
        <w:spacing w:before="0" w:beforeAutospacing="0" w:after="0" w:afterAutospacing="0"/>
      </w:pPr>
    </w:p>
    <w:p w14:paraId="3EA437D8" w14:textId="65A3953E" w:rsidR="00210E94" w:rsidRDefault="005E3926" w:rsidP="00BE3554">
      <w:pPr>
        <w:pStyle w:val="Heading2"/>
        <w:spacing w:before="0" w:beforeAutospacing="0" w:after="0" w:afterAutospacing="0"/>
        <w:rPr>
          <w:rFonts w:ascii="Lato" w:eastAsia="Times New Roman" w:hAnsi="Lato"/>
        </w:rPr>
      </w:pPr>
      <w:r>
        <w:rPr>
          <w:rFonts w:ascii="Lato" w:eastAsia="Times New Roman" w:hAnsi="Lato"/>
        </w:rPr>
        <w:t>Class G Buildings - Garages a</w:t>
      </w:r>
      <w:r w:rsidR="00210E94">
        <w:rPr>
          <w:rFonts w:ascii="Lato" w:eastAsia="Times New Roman" w:hAnsi="Lato"/>
        </w:rPr>
        <w:t>nd Gasoline Stations</w:t>
      </w:r>
    </w:p>
    <w:p w14:paraId="0F4C4B45" w14:textId="564581B0" w:rsidR="00210E94" w:rsidRPr="004E6B12" w:rsidRDefault="00210E94"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396" w:anchor="g0" w:history="1">
        <w:r w:rsidRPr="004E6B12">
          <w:rPr>
            <w:rStyle w:val="Hyperlink"/>
            <w:sz w:val="16"/>
            <w:szCs w:val="16"/>
            <w:lang w:val="fr-FR"/>
          </w:rPr>
          <w:t>https://www.propertyshark.com/info/class-g-buildings-garages-gasoline-stations/#g0</w:t>
        </w:r>
      </w:hyperlink>
    </w:p>
    <w:p w14:paraId="1C0F270C" w14:textId="77777777" w:rsidR="00963DFD" w:rsidRPr="004E6B12" w:rsidRDefault="00963DFD" w:rsidP="00BE3554">
      <w:pPr>
        <w:pStyle w:val="NormalWeb"/>
        <w:spacing w:before="0" w:beforeAutospacing="0" w:after="0" w:afterAutospacing="0"/>
        <w:rPr>
          <w:lang w:val="fr-FR"/>
        </w:rPr>
      </w:pPr>
    </w:p>
    <w:p w14:paraId="116AA73C" w14:textId="77777777" w:rsidR="00210E94" w:rsidRDefault="001767A4" w:rsidP="00BE3554">
      <w:pPr>
        <w:pStyle w:val="NormalWeb"/>
        <w:spacing w:before="0" w:beforeAutospacing="0" w:after="0" w:afterAutospacing="0"/>
      </w:pPr>
      <w:hyperlink r:id="rId397" w:anchor="g0" w:tgtFrame="_new" w:history="1">
        <w:r w:rsidR="00210E94">
          <w:rPr>
            <w:rStyle w:val="Hyperlink"/>
            <w:b/>
            <w:bCs/>
          </w:rPr>
          <w:t>G0 – garage; residential tax class 1</w:t>
        </w:r>
      </w:hyperlink>
    </w:p>
    <w:p w14:paraId="0906FA45" w14:textId="77777777" w:rsidR="00210E94" w:rsidRDefault="00210E94" w:rsidP="00BE3554">
      <w:pPr>
        <w:pStyle w:val="NormalWeb"/>
        <w:spacing w:before="0" w:beforeAutospacing="0" w:after="0" w:afterAutospacing="0"/>
      </w:pPr>
      <w:r>
        <w:t>The G0 building class consists of garages in the residential tax class 1. They can be found in the greatest numbers in Queens (44%), Brooklyn (24%) and the Bronx (21%).</w:t>
      </w:r>
    </w:p>
    <w:p w14:paraId="6BBBD35C" w14:textId="77777777" w:rsidR="00210E94" w:rsidRDefault="00210E94" w:rsidP="00BE3554">
      <w:pPr>
        <w:pStyle w:val="NormalWeb"/>
        <w:spacing w:before="0" w:beforeAutospacing="0" w:after="0" w:afterAutospacing="0"/>
      </w:pPr>
      <w:r>
        <w:t xml:space="preserve">The neighborhoods with the biggest numbers of garages in the G0 class are Sheepshead Bay / Gerritsen Beach / Manhattan Beach (Brooklyn), Forest Hills (Queens), Williamsbridge / </w:t>
      </w:r>
      <w:proofErr w:type="spellStart"/>
      <w:r>
        <w:t>Olinville</w:t>
      </w:r>
      <w:proofErr w:type="spellEnd"/>
      <w:r>
        <w:t xml:space="preserve"> (the Bronx), Schuylerville / </w:t>
      </w:r>
      <w:proofErr w:type="spellStart"/>
      <w:r>
        <w:t>Throgs</w:t>
      </w:r>
      <w:proofErr w:type="spellEnd"/>
      <w:r>
        <w:t xml:space="preserve"> Neck / </w:t>
      </w:r>
      <w:proofErr w:type="spellStart"/>
      <w:r>
        <w:t>Edgwater</w:t>
      </w:r>
      <w:proofErr w:type="spellEnd"/>
      <w:r>
        <w:t xml:space="preserve"> Park (the Bronx) and Woodlawn / Wakefield (the Bronx).</w:t>
      </w:r>
    </w:p>
    <w:p w14:paraId="2BB519E2" w14:textId="77777777" w:rsidR="00210E94" w:rsidRDefault="00210E94" w:rsidP="00BE3554">
      <w:pPr>
        <w:pStyle w:val="NormalWeb"/>
        <w:spacing w:before="0" w:beforeAutospacing="0" w:after="0" w:afterAutospacing="0"/>
      </w:pPr>
    </w:p>
    <w:p w14:paraId="439E5348" w14:textId="77777777" w:rsidR="00210E94" w:rsidRDefault="001767A4" w:rsidP="00BE3554">
      <w:pPr>
        <w:pStyle w:val="NormalWeb"/>
        <w:spacing w:before="0" w:beforeAutospacing="0" w:after="0" w:afterAutospacing="0"/>
      </w:pPr>
      <w:hyperlink r:id="rId398" w:anchor="g1" w:tgtFrame="_new" w:history="1">
        <w:r w:rsidR="00210E94">
          <w:rPr>
            <w:rStyle w:val="Hyperlink"/>
            <w:b/>
            <w:bCs/>
          </w:rPr>
          <w:t>G1 – all parking garages</w:t>
        </w:r>
      </w:hyperlink>
    </w:p>
    <w:p w14:paraId="47AF29AF" w14:textId="77777777" w:rsidR="00210E94" w:rsidRDefault="00210E94" w:rsidP="00BE3554">
      <w:pPr>
        <w:pStyle w:val="NormalWeb"/>
        <w:spacing w:before="0" w:beforeAutospacing="0" w:after="0" w:afterAutospacing="0"/>
      </w:pPr>
      <w:r>
        <w:t>The G1 building class consists of garages in buildings that are two or more stories high. Unsurprisingly, Manhattan has the highest number of garages in this class, representing 46% of the total. It is followed by the Bronx (22%) and Brooklyn (18%).</w:t>
      </w:r>
    </w:p>
    <w:p w14:paraId="25DF0AC6" w14:textId="77777777" w:rsidR="00210E94" w:rsidRDefault="00210E94" w:rsidP="00BE3554">
      <w:pPr>
        <w:pStyle w:val="NormalWeb"/>
        <w:spacing w:before="0" w:beforeAutospacing="0" w:after="0" w:afterAutospacing="0"/>
      </w:pPr>
      <w:r>
        <w:t>The neighborhoods where these garages can be found in the biggest numbers are Midtown / Midtown South, Hudson Yards / Chelsea / Flatiron / Union Square, the Upper West Side, West Village and SoHo / Tribeca / Civic Central / Little Italy, all in Manhattan.</w:t>
      </w:r>
    </w:p>
    <w:p w14:paraId="1FA87203" w14:textId="77777777" w:rsidR="00210E94" w:rsidRDefault="00210E94" w:rsidP="00BE3554">
      <w:pPr>
        <w:pStyle w:val="NormalWeb"/>
        <w:spacing w:before="0" w:beforeAutospacing="0" w:after="0" w:afterAutospacing="0"/>
      </w:pPr>
    </w:p>
    <w:p w14:paraId="2BEDCA9F" w14:textId="77777777" w:rsidR="00210E94" w:rsidRDefault="001767A4" w:rsidP="00BE3554">
      <w:pPr>
        <w:pStyle w:val="NormalWeb"/>
        <w:spacing w:before="0" w:beforeAutospacing="0" w:after="0" w:afterAutospacing="0"/>
      </w:pPr>
      <w:hyperlink r:id="rId399" w:anchor="g2" w:tgtFrame="_new" w:history="1">
        <w:r w:rsidR="00210E94">
          <w:rPr>
            <w:rStyle w:val="Hyperlink"/>
            <w:b/>
            <w:bCs/>
          </w:rPr>
          <w:t>G2 – auto body/collision or auto repair</w:t>
        </w:r>
      </w:hyperlink>
    </w:p>
    <w:p w14:paraId="756CE15E" w14:textId="77777777" w:rsidR="00210E94" w:rsidRDefault="00210E94" w:rsidP="00BE3554">
      <w:pPr>
        <w:pStyle w:val="NormalWeb"/>
        <w:spacing w:before="0" w:beforeAutospacing="0" w:after="0" w:afterAutospacing="0"/>
      </w:pPr>
      <w:r>
        <w:t>The G2 building class comprises fireproof or semi-fireproof garages in one-story buildings. Garages in this class can mostly be found in Brooklyn (38%), Queens (35%) and the Bronx (16%).</w:t>
      </w:r>
    </w:p>
    <w:p w14:paraId="6D0EC137" w14:textId="77777777" w:rsidR="00210E94" w:rsidRDefault="00210E94" w:rsidP="00BE3554">
      <w:pPr>
        <w:pStyle w:val="NormalWeb"/>
        <w:spacing w:before="0" w:beforeAutospacing="0" w:after="0" w:afterAutospacing="0"/>
      </w:pPr>
      <w:r>
        <w:t>The top neighborhoods with the biggest numbers of garages in the G2 class are Hunters Point / Sunnyside / West Maspeth (Queens), Jamaica (Queens), East New York (Brooklyn), Woodside (Queens) and Seagate / Coney Island (Brooklyn).</w:t>
      </w:r>
    </w:p>
    <w:p w14:paraId="78AD0C7E" w14:textId="77777777" w:rsidR="00210E94" w:rsidRDefault="00210E94" w:rsidP="00BE3554">
      <w:pPr>
        <w:pStyle w:val="NormalWeb"/>
        <w:spacing w:before="0" w:beforeAutospacing="0" w:after="0" w:afterAutospacing="0"/>
      </w:pPr>
    </w:p>
    <w:p w14:paraId="5C830AF4" w14:textId="77777777" w:rsidR="00210E94" w:rsidRDefault="001767A4" w:rsidP="00BE3554">
      <w:pPr>
        <w:pStyle w:val="NormalWeb"/>
        <w:spacing w:before="0" w:beforeAutospacing="0" w:after="0" w:afterAutospacing="0"/>
      </w:pPr>
      <w:hyperlink r:id="rId400" w:anchor="g3" w:tgtFrame="_new" w:history="1">
        <w:r w:rsidR="00210E94">
          <w:rPr>
            <w:rStyle w:val="Hyperlink"/>
            <w:b/>
            <w:bCs/>
          </w:rPr>
          <w:t>G3 – gas station with retail store</w:t>
        </w:r>
      </w:hyperlink>
    </w:p>
    <w:p w14:paraId="4509D575" w14:textId="77777777" w:rsidR="00210E94" w:rsidRPr="00210E94" w:rsidRDefault="00210E94" w:rsidP="00BE3554">
      <w:pPr>
        <w:rPr>
          <w:rFonts w:ascii="Times New Roman" w:eastAsia="Times New Roman" w:hAnsi="Times New Roman" w:cs="Times New Roman"/>
        </w:rPr>
      </w:pPr>
      <w:r w:rsidRPr="00210E94">
        <w:rPr>
          <w:rFonts w:ascii="Times New Roman" w:eastAsia="Times New Roman" w:hAnsi="Times New Roman" w:cs="Times New Roman"/>
        </w:rPr>
        <w:lastRenderedPageBreak/>
        <w:t>The G3 building class consists of gas stations with garages. The majority of them are in Queens (52%) and Brooklyn (32%) and they can be found in neighborhoods like Sunset Park (Brooklyn), Crown Heights North (Brooklyn), South Ozone Park (Queens), Midwood (Brooklyn), Corona (Queens), Woodhaven (Queens), etc.</w:t>
      </w:r>
    </w:p>
    <w:p w14:paraId="6A1754BD" w14:textId="77777777" w:rsidR="00210E94" w:rsidRDefault="00210E94" w:rsidP="00BE3554">
      <w:pPr>
        <w:pStyle w:val="NormalWeb"/>
        <w:spacing w:before="0" w:beforeAutospacing="0" w:after="0" w:afterAutospacing="0"/>
      </w:pPr>
    </w:p>
    <w:p w14:paraId="2A4820A3" w14:textId="77777777" w:rsidR="00210E94" w:rsidRDefault="001767A4" w:rsidP="00BE3554">
      <w:pPr>
        <w:pStyle w:val="NormalWeb"/>
        <w:spacing w:before="0" w:beforeAutospacing="0" w:after="0" w:afterAutospacing="0"/>
      </w:pPr>
      <w:hyperlink r:id="rId401" w:anchor="g4" w:tgtFrame="_new" w:history="1">
        <w:r w:rsidR="00210E94">
          <w:rPr>
            <w:rStyle w:val="Hyperlink"/>
            <w:b/>
            <w:bCs/>
          </w:rPr>
          <w:t>G4 – gas station with service/auto repair</w:t>
        </w:r>
      </w:hyperlink>
    </w:p>
    <w:p w14:paraId="73AEC08D" w14:textId="77777777" w:rsidR="00210E94" w:rsidRDefault="00210E94" w:rsidP="00BE3554">
      <w:pPr>
        <w:pStyle w:val="NormalWeb"/>
        <w:spacing w:before="0" w:beforeAutospacing="0" w:after="0" w:afterAutospacing="0"/>
      </w:pPr>
      <w:r>
        <w:t>The G4 building class comprises gas stations with enclosed lubrication plants or workshops. Most of them can be found in Queens (41%), Brooklyn (34%) and the Bronx (14%).</w:t>
      </w:r>
    </w:p>
    <w:p w14:paraId="121DCF25" w14:textId="77777777" w:rsidR="00210E94" w:rsidRDefault="00210E94" w:rsidP="00BE3554">
      <w:pPr>
        <w:pStyle w:val="NormalWeb"/>
        <w:spacing w:before="0" w:beforeAutospacing="0" w:after="0" w:afterAutospacing="0"/>
      </w:pPr>
      <w:r>
        <w:t>The neighborhoods where the biggest numbers of these gas stations can be found are East New York (Brooklyn), Flatlands (Brooklyn), Hunters Point / Sunnyside / West Maspeth (Queens), Sunset Park (Brooklyn) and Canarsie (Brooklyn).</w:t>
      </w:r>
    </w:p>
    <w:p w14:paraId="254ED208" w14:textId="77777777" w:rsidR="00210E94" w:rsidRDefault="00210E94" w:rsidP="00BE3554">
      <w:pPr>
        <w:pStyle w:val="NormalWeb"/>
        <w:spacing w:before="0" w:beforeAutospacing="0" w:after="0" w:afterAutospacing="0"/>
      </w:pPr>
    </w:p>
    <w:p w14:paraId="2C18D991" w14:textId="77777777" w:rsidR="00210E94" w:rsidRDefault="001767A4" w:rsidP="00BE3554">
      <w:pPr>
        <w:pStyle w:val="NormalWeb"/>
        <w:spacing w:before="0" w:beforeAutospacing="0" w:after="0" w:afterAutospacing="0"/>
      </w:pPr>
      <w:hyperlink r:id="rId402" w:anchor="g5" w:tgtFrame="_new" w:history="1">
        <w:r w:rsidR="00210E94">
          <w:rPr>
            <w:rStyle w:val="Hyperlink"/>
            <w:b/>
            <w:bCs/>
          </w:rPr>
          <w:t>G5 – gas station only with/without small kiosk</w:t>
        </w:r>
      </w:hyperlink>
    </w:p>
    <w:p w14:paraId="2D78E7F9" w14:textId="77777777" w:rsidR="00210E94" w:rsidRDefault="00210E94" w:rsidP="00BE3554">
      <w:pPr>
        <w:pStyle w:val="NormalWeb"/>
        <w:spacing w:before="0" w:beforeAutospacing="0" w:after="0" w:afterAutospacing="0"/>
      </w:pPr>
      <w:r>
        <w:t>The G5 building class consists of gas stations without enclosed lubrication plants or workshops. Brooklyn has the greatest number of these gas stations (30%), followed Queens (29%) and the Bronx (25%).</w:t>
      </w:r>
    </w:p>
    <w:p w14:paraId="1267F47B" w14:textId="77777777" w:rsidR="00210E94" w:rsidRDefault="00210E94" w:rsidP="00BE3554">
      <w:pPr>
        <w:pStyle w:val="NormalWeb"/>
        <w:spacing w:before="0" w:beforeAutospacing="0" w:after="0" w:afterAutospacing="0"/>
      </w:pPr>
      <w:r>
        <w:t>The neighborhoods with the biggest numbers of gas stations in the G5 class are Hunters Point / Sunnyside / West Maspeth (Queens), Crown Heights North (Brooklyn), Jackson Heights (Queens), Mott Haven, Port Morris (the Bronx) and Flatbush (Brooklyn).</w:t>
      </w:r>
    </w:p>
    <w:p w14:paraId="1CA083E7" w14:textId="77777777" w:rsidR="00210E94" w:rsidRDefault="00210E94" w:rsidP="00BE3554">
      <w:pPr>
        <w:pStyle w:val="NormalWeb"/>
        <w:spacing w:before="0" w:beforeAutospacing="0" w:after="0" w:afterAutospacing="0"/>
      </w:pPr>
    </w:p>
    <w:p w14:paraId="505F6D09" w14:textId="77777777" w:rsidR="00210E94" w:rsidRDefault="001767A4" w:rsidP="00BE3554">
      <w:pPr>
        <w:pStyle w:val="NormalWeb"/>
        <w:spacing w:before="0" w:beforeAutospacing="0" w:after="0" w:afterAutospacing="0"/>
      </w:pPr>
      <w:hyperlink r:id="rId403" w:anchor="g6" w:tgtFrame="_new" w:history="1">
        <w:r w:rsidR="00210E94">
          <w:rPr>
            <w:rStyle w:val="Hyperlink"/>
            <w:b/>
            <w:bCs/>
          </w:rPr>
          <w:t>G6 – licensed parking lot</w:t>
        </w:r>
      </w:hyperlink>
    </w:p>
    <w:p w14:paraId="433F6DFA" w14:textId="77777777" w:rsidR="00210E94" w:rsidRDefault="00210E94" w:rsidP="00BE3554">
      <w:pPr>
        <w:pStyle w:val="NormalWeb"/>
        <w:spacing w:before="0" w:beforeAutospacing="0" w:after="0" w:afterAutospacing="0"/>
      </w:pPr>
      <w:r>
        <w:t>The G6 building class comprises licensed parking lots. Manhattan has the biggest numbers of these parking lots (32%), followed by Brooklyn (25%), the Bronx (24%) and Queens (18%).</w:t>
      </w:r>
    </w:p>
    <w:p w14:paraId="736AD9EC" w14:textId="77777777" w:rsidR="00210E94" w:rsidRDefault="00210E94" w:rsidP="00BE3554">
      <w:pPr>
        <w:pStyle w:val="NormalWeb"/>
        <w:spacing w:before="0" w:beforeAutospacing="0" w:after="0" w:afterAutospacing="0"/>
      </w:pPr>
      <w:r>
        <w:t>The neighborhoods where licensed parking lots can be found in the biggest numbers are Hudson Yards / Chelsea / Flatiron / Union Square, Hudson Yards / Chelsea / Flatiron / Union Square, SoHo / Tribeca / Civic Central / Little Italy, Midtown / Midtown South and Clinton, all in Manhattan.</w:t>
      </w:r>
    </w:p>
    <w:p w14:paraId="391ACEED" w14:textId="77777777" w:rsidR="00210E94" w:rsidRDefault="00210E94" w:rsidP="00BE3554">
      <w:pPr>
        <w:pStyle w:val="NormalWeb"/>
        <w:spacing w:before="0" w:beforeAutospacing="0" w:after="0" w:afterAutospacing="0"/>
      </w:pPr>
    </w:p>
    <w:p w14:paraId="77E6D88B" w14:textId="77777777" w:rsidR="00210E94" w:rsidRDefault="001767A4" w:rsidP="00BE3554">
      <w:pPr>
        <w:pStyle w:val="NormalWeb"/>
        <w:spacing w:before="0" w:beforeAutospacing="0" w:after="0" w:afterAutospacing="0"/>
      </w:pPr>
      <w:hyperlink r:id="rId404" w:anchor="g7" w:tgtFrame="_new" w:history="1">
        <w:r w:rsidR="00210E94">
          <w:rPr>
            <w:rStyle w:val="Hyperlink"/>
            <w:b/>
            <w:bCs/>
          </w:rPr>
          <w:t>G7 – unlicensed parking lot</w:t>
        </w:r>
      </w:hyperlink>
    </w:p>
    <w:p w14:paraId="73471E5E" w14:textId="77777777" w:rsidR="00210E94" w:rsidRDefault="00210E94" w:rsidP="00BE3554">
      <w:pPr>
        <w:pStyle w:val="NormalWeb"/>
        <w:spacing w:before="0" w:beforeAutospacing="0" w:after="0" w:afterAutospacing="0"/>
      </w:pPr>
      <w:r>
        <w:t>The G7 building class consists of unlicensed parking lots in New York City. Most of them can be found in Brooklyn (43%), Queens (29%) and the Bronx (18%).</w:t>
      </w:r>
    </w:p>
    <w:p w14:paraId="0A64DFBB" w14:textId="77777777" w:rsidR="00210E94" w:rsidRDefault="00210E94" w:rsidP="00BE3554">
      <w:pPr>
        <w:pStyle w:val="NormalWeb"/>
        <w:spacing w:before="0" w:beforeAutospacing="0" w:after="0" w:afterAutospacing="0"/>
      </w:pPr>
      <w:r>
        <w:t>Here are the top neighborhoods with the biggest numbers of unlicensed parking lots: Bushwick South (Brooklyn), East New York (Brooklyn), North Side / South Side (Brooklyn), Bedford (Brooklyn) and Hunters Point / Sunnyside / West Maspeth (Queens).</w:t>
      </w:r>
    </w:p>
    <w:p w14:paraId="65372539" w14:textId="77777777" w:rsidR="00210E94" w:rsidRDefault="00210E94" w:rsidP="00BE3554">
      <w:pPr>
        <w:pStyle w:val="NormalWeb"/>
        <w:spacing w:before="0" w:beforeAutospacing="0" w:after="0" w:afterAutospacing="0"/>
      </w:pPr>
    </w:p>
    <w:p w14:paraId="6E0E4A60" w14:textId="77777777" w:rsidR="00210E94" w:rsidRDefault="001767A4" w:rsidP="00BE3554">
      <w:pPr>
        <w:pStyle w:val="NormalWeb"/>
        <w:spacing w:before="0" w:beforeAutospacing="0" w:after="0" w:afterAutospacing="0"/>
      </w:pPr>
      <w:hyperlink r:id="rId405" w:anchor="g8" w:tgtFrame="_new" w:history="1">
        <w:r w:rsidR="00210E94">
          <w:rPr>
            <w:rStyle w:val="Hyperlink"/>
            <w:b/>
            <w:bCs/>
          </w:rPr>
          <w:t>G8 – car sales/rental with showroom</w:t>
        </w:r>
      </w:hyperlink>
    </w:p>
    <w:p w14:paraId="3E342F2E" w14:textId="77777777" w:rsidR="00210E94" w:rsidRDefault="00210E94" w:rsidP="00BE3554">
      <w:pPr>
        <w:pStyle w:val="NormalWeb"/>
        <w:spacing w:before="0" w:beforeAutospacing="0" w:after="0" w:afterAutospacing="0"/>
      </w:pPr>
      <w:r>
        <w:t>Garages with showrooms in New Your City are part of the G8 building class. From the total number of these garages, 41% are in Queens, 25% are in Brooklyn, 13% in the Bronx, 11% in Manhattan and 10% in Staten Island.</w:t>
      </w:r>
    </w:p>
    <w:p w14:paraId="7302C4F6" w14:textId="77777777" w:rsidR="00210E94" w:rsidRDefault="00210E94" w:rsidP="00BE3554">
      <w:pPr>
        <w:pStyle w:val="NormalWeb"/>
        <w:spacing w:before="0" w:beforeAutospacing="0" w:after="0" w:afterAutospacing="0"/>
      </w:pPr>
      <w:r>
        <w:t xml:space="preserve">Here are the top neighborhoods with the biggest numbers of garages with showrooms: Clinton (Manhattan), Bayside / Bayside Hills (Queens), South Beach / Old Town / </w:t>
      </w:r>
      <w:proofErr w:type="spellStart"/>
      <w:r>
        <w:t>Dongan</w:t>
      </w:r>
      <w:proofErr w:type="spellEnd"/>
      <w:r>
        <w:t xml:space="preserve"> Hills (Staten Island), Briarwood / Jamaica Hill (Queens) and Bay Ridge (Brooklyn).</w:t>
      </w:r>
    </w:p>
    <w:p w14:paraId="5AE7CBD8" w14:textId="77777777" w:rsidR="00210E94" w:rsidRDefault="00210E94" w:rsidP="00BE3554">
      <w:pPr>
        <w:pStyle w:val="NormalWeb"/>
        <w:spacing w:before="0" w:beforeAutospacing="0" w:after="0" w:afterAutospacing="0"/>
      </w:pPr>
    </w:p>
    <w:p w14:paraId="354824B6" w14:textId="77777777" w:rsidR="00210E94" w:rsidRDefault="001767A4" w:rsidP="00BE3554">
      <w:pPr>
        <w:pStyle w:val="NormalWeb"/>
        <w:spacing w:before="0" w:beforeAutospacing="0" w:after="0" w:afterAutospacing="0"/>
      </w:pPr>
      <w:hyperlink r:id="rId406" w:anchor="g9" w:tgtFrame="_new" w:history="1">
        <w:r w:rsidR="00210E94">
          <w:rPr>
            <w:rStyle w:val="Hyperlink"/>
            <w:b/>
            <w:bCs/>
          </w:rPr>
          <w:t>G9 – miscellaneous garage or gas station</w:t>
        </w:r>
      </w:hyperlink>
    </w:p>
    <w:p w14:paraId="1A653751" w14:textId="77777777" w:rsidR="00210E94" w:rsidRDefault="00210E94" w:rsidP="00BE3554">
      <w:pPr>
        <w:pStyle w:val="NormalWeb"/>
        <w:spacing w:before="0" w:beforeAutospacing="0" w:after="0" w:afterAutospacing="0"/>
      </w:pPr>
      <w:r>
        <w:t>The G9 building class comprises miscellaneous garage buildings. They are most numerous in Brooklyn (39%), Queens (31%) and the Bronx (19%).</w:t>
      </w:r>
    </w:p>
    <w:p w14:paraId="3807E5AF" w14:textId="77777777" w:rsidR="00210E94" w:rsidRDefault="00210E94" w:rsidP="00BE3554">
      <w:pPr>
        <w:pStyle w:val="NormalWeb"/>
        <w:spacing w:before="0" w:beforeAutospacing="0" w:after="0" w:afterAutospacing="0"/>
      </w:pPr>
      <w:r>
        <w:lastRenderedPageBreak/>
        <w:t>The top 5 neighborhoods with the biggest numbers of these buildings are Queens Bridge / Ravenswood / Long Island City North (Queens), East New York (Brooklyn), Hunters Point / Sunnyside / West Maspeth (Queens), Hunts Point (the Bronx) and Sunset Park (Brooklyn).</w:t>
      </w:r>
    </w:p>
    <w:p w14:paraId="4C4AF59F" w14:textId="77777777" w:rsidR="00210E94" w:rsidRDefault="00210E94" w:rsidP="00BE3554">
      <w:pPr>
        <w:pStyle w:val="NormalWeb"/>
        <w:spacing w:before="0" w:beforeAutospacing="0" w:after="0" w:afterAutospacing="0"/>
      </w:pPr>
    </w:p>
    <w:p w14:paraId="37050221" w14:textId="77777777" w:rsidR="00210E94" w:rsidRDefault="00210E94" w:rsidP="00BE3554">
      <w:pPr>
        <w:pStyle w:val="Heading2"/>
        <w:spacing w:before="0" w:beforeAutospacing="0" w:after="0" w:afterAutospacing="0"/>
        <w:rPr>
          <w:rFonts w:ascii="Lato" w:eastAsia="Times New Roman" w:hAnsi="Lato"/>
        </w:rPr>
      </w:pPr>
      <w:r>
        <w:rPr>
          <w:rFonts w:ascii="Lato" w:eastAsia="Times New Roman" w:hAnsi="Lato"/>
        </w:rPr>
        <w:t xml:space="preserve">Class T Buildings - Transportation Facilities (Assessed </w:t>
      </w:r>
      <w:proofErr w:type="gramStart"/>
      <w:r>
        <w:rPr>
          <w:rFonts w:ascii="Lato" w:eastAsia="Times New Roman" w:hAnsi="Lato"/>
        </w:rPr>
        <w:t>In</w:t>
      </w:r>
      <w:proofErr w:type="gramEnd"/>
      <w:r>
        <w:rPr>
          <w:rFonts w:ascii="Lato" w:eastAsia="Times New Roman" w:hAnsi="Lato"/>
        </w:rPr>
        <w:t xml:space="preserve"> Ore)</w:t>
      </w:r>
    </w:p>
    <w:p w14:paraId="22033A73" w14:textId="48915B38" w:rsidR="00210E94" w:rsidRPr="004E6B12" w:rsidRDefault="00210E94"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407" w:anchor="t1" w:history="1">
        <w:r w:rsidRPr="004E6B12">
          <w:rPr>
            <w:rStyle w:val="Hyperlink"/>
            <w:sz w:val="16"/>
            <w:szCs w:val="16"/>
            <w:lang w:val="fr-FR"/>
          </w:rPr>
          <w:t>https://www.propertyshark.com/info/class-t-buildings-transportation-facilities-assessed-ore/#t1</w:t>
        </w:r>
      </w:hyperlink>
    </w:p>
    <w:p w14:paraId="3DE5E637" w14:textId="77777777" w:rsidR="00210E94" w:rsidRDefault="001767A4" w:rsidP="00BE3554">
      <w:pPr>
        <w:pStyle w:val="NormalWeb"/>
        <w:spacing w:before="0" w:beforeAutospacing="0" w:after="0" w:afterAutospacing="0"/>
      </w:pPr>
      <w:hyperlink r:id="rId408" w:anchor="t1" w:tgtFrame="_new" w:history="1">
        <w:r w:rsidR="00210E94">
          <w:rPr>
            <w:rStyle w:val="Hyperlink"/>
            <w:b/>
            <w:bCs/>
          </w:rPr>
          <w:t xml:space="preserve">T1 – Airports, </w:t>
        </w:r>
        <w:proofErr w:type="gramStart"/>
        <w:r w:rsidR="00210E94">
          <w:rPr>
            <w:rStyle w:val="Hyperlink"/>
            <w:b/>
            <w:bCs/>
          </w:rPr>
          <w:t>Air Fields</w:t>
        </w:r>
        <w:proofErr w:type="gramEnd"/>
        <w:r w:rsidR="00210E94">
          <w:rPr>
            <w:rStyle w:val="Hyperlink"/>
            <w:b/>
            <w:bCs/>
          </w:rPr>
          <w:t>, Terminals</w:t>
        </w:r>
      </w:hyperlink>
    </w:p>
    <w:p w14:paraId="61313C3E" w14:textId="77777777" w:rsidR="00210E94" w:rsidRDefault="00210E94" w:rsidP="00BE3554">
      <w:pPr>
        <w:pStyle w:val="NormalWeb"/>
        <w:spacing w:before="0" w:beforeAutospacing="0" w:after="0" w:afterAutospacing="0"/>
      </w:pPr>
      <w:r>
        <w:t>New York City airports, air fields and terminals are all part of the T1 building class.</w:t>
      </w:r>
    </w:p>
    <w:p w14:paraId="38E100B3" w14:textId="77777777" w:rsidR="00210E94" w:rsidRDefault="00210E94" w:rsidP="00BE3554">
      <w:pPr>
        <w:pStyle w:val="NormalWeb"/>
        <w:spacing w:before="0" w:beforeAutospacing="0" w:after="0" w:afterAutospacing="0"/>
      </w:pPr>
      <w:r>
        <w:t>John F. Kennedy International Airport and La Guardia Airport are both part of the T1 building class.</w:t>
      </w:r>
    </w:p>
    <w:p w14:paraId="35DB3E4D" w14:textId="77777777" w:rsidR="00210E94" w:rsidRDefault="00210E94" w:rsidP="00BE3554">
      <w:pPr>
        <w:pStyle w:val="NormalWeb"/>
        <w:spacing w:before="0" w:beforeAutospacing="0" w:after="0" w:afterAutospacing="0"/>
      </w:pPr>
    </w:p>
    <w:p w14:paraId="37BDA0A6" w14:textId="77777777" w:rsidR="00210E94" w:rsidRDefault="001767A4" w:rsidP="00BE3554">
      <w:pPr>
        <w:pStyle w:val="NormalWeb"/>
        <w:spacing w:before="0" w:beforeAutospacing="0" w:after="0" w:afterAutospacing="0"/>
      </w:pPr>
      <w:hyperlink r:id="rId409" w:anchor="t2" w:tgtFrame="_new" w:history="1">
        <w:r w:rsidR="00210E94">
          <w:rPr>
            <w:rStyle w:val="Hyperlink"/>
            <w:b/>
            <w:bCs/>
          </w:rPr>
          <w:t>T2 – Piers, Docks, Bulkheads</w:t>
        </w:r>
      </w:hyperlink>
    </w:p>
    <w:p w14:paraId="140D670C" w14:textId="77777777" w:rsidR="00210E94" w:rsidRDefault="00210E94" w:rsidP="00BE3554">
      <w:pPr>
        <w:pStyle w:val="NormalWeb"/>
        <w:spacing w:before="0" w:beforeAutospacing="0" w:after="0" w:afterAutospacing="0"/>
      </w:pPr>
      <w:r>
        <w:t>Piers, docks and bulkheads in New York City are all part of the T2 building class.</w:t>
      </w:r>
    </w:p>
    <w:p w14:paraId="6136E118" w14:textId="77777777" w:rsidR="00210E94" w:rsidRDefault="00210E94" w:rsidP="00BE3554">
      <w:pPr>
        <w:pStyle w:val="NormalWeb"/>
        <w:spacing w:before="0" w:beforeAutospacing="0" w:after="0" w:afterAutospacing="0"/>
      </w:pPr>
      <w:r>
        <w:t>They are most numerous in Manhattan, more specifically in Hudson Yards / Chelsea, Flatiron / Union Square, East Harlem North and Lenox Hill.</w:t>
      </w:r>
    </w:p>
    <w:p w14:paraId="2AE49544" w14:textId="77777777" w:rsidR="00210E94" w:rsidRDefault="00210E94" w:rsidP="00BE3554">
      <w:pPr>
        <w:pStyle w:val="NormalWeb"/>
        <w:spacing w:before="0" w:beforeAutospacing="0" w:after="0" w:afterAutospacing="0"/>
      </w:pPr>
    </w:p>
    <w:p w14:paraId="00C8E3E3" w14:textId="77777777" w:rsidR="00210E94" w:rsidRDefault="001767A4" w:rsidP="00BE3554">
      <w:pPr>
        <w:pStyle w:val="NormalWeb"/>
        <w:spacing w:before="0" w:beforeAutospacing="0" w:after="0" w:afterAutospacing="0"/>
      </w:pPr>
      <w:hyperlink r:id="rId410" w:anchor="t9" w:tgtFrame="_new" w:history="1">
        <w:r w:rsidR="00210E94">
          <w:rPr>
            <w:rStyle w:val="Hyperlink"/>
            <w:b/>
            <w:bCs/>
          </w:rPr>
          <w:t>T9 – Miscellaneous</w:t>
        </w:r>
      </w:hyperlink>
    </w:p>
    <w:p w14:paraId="16F2534C" w14:textId="77777777" w:rsidR="00210E94" w:rsidRDefault="00210E94" w:rsidP="00BE3554">
      <w:pPr>
        <w:pStyle w:val="NormalWeb"/>
        <w:spacing w:before="0" w:beforeAutospacing="0" w:after="0" w:afterAutospacing="0"/>
      </w:pPr>
      <w:r>
        <w:t>The T9 building class includes miscellaneous transportation facilities in New York City.</w:t>
      </w:r>
    </w:p>
    <w:p w14:paraId="6972395D" w14:textId="77777777" w:rsidR="00210E94" w:rsidRDefault="00210E94" w:rsidP="00BE3554">
      <w:pPr>
        <w:pStyle w:val="NormalWeb"/>
        <w:spacing w:before="0" w:beforeAutospacing="0" w:after="0" w:afterAutospacing="0"/>
      </w:pPr>
      <w:r>
        <w:t>They are most numerous in Manhattan, Brooklyn, Queens and Staten Island, more specifically in the following neighborhoods: the Lower East Side (Manhattan), Sunset Park (Brooklyn), North Side / South Side (Brooklyn) and Mariner’s Harbor / Arlington / Port Ivory / Graniteville (Staten Island</w:t>
      </w:r>
    </w:p>
    <w:p w14:paraId="1166363B" w14:textId="77777777" w:rsidR="00210E94" w:rsidRDefault="00210E94" w:rsidP="00BE3554">
      <w:pPr>
        <w:pStyle w:val="NormalWeb"/>
        <w:spacing w:before="0" w:beforeAutospacing="0" w:after="0" w:afterAutospacing="0"/>
      </w:pPr>
    </w:p>
    <w:p w14:paraId="599C810E" w14:textId="77777777" w:rsidR="00210E94" w:rsidRDefault="00210E94" w:rsidP="00BE3554">
      <w:pPr>
        <w:pStyle w:val="Heading2"/>
        <w:spacing w:before="0" w:beforeAutospacing="0" w:after="0" w:afterAutospacing="0"/>
        <w:rPr>
          <w:rFonts w:ascii="Lato" w:eastAsia="Times New Roman" w:hAnsi="Lato"/>
        </w:rPr>
      </w:pPr>
      <w:r>
        <w:rPr>
          <w:rFonts w:ascii="Lato" w:eastAsia="Times New Roman" w:hAnsi="Lato"/>
        </w:rPr>
        <w:t>Class U Buildings - Utility Bureau Properties</w:t>
      </w:r>
    </w:p>
    <w:p w14:paraId="5E0F8BCF" w14:textId="79D4ABD6" w:rsidR="00210E94" w:rsidRPr="004E6B12" w:rsidRDefault="00210E94"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411" w:anchor="u0" w:history="1">
        <w:r w:rsidRPr="004E6B12">
          <w:rPr>
            <w:rStyle w:val="Hyperlink"/>
            <w:sz w:val="16"/>
            <w:szCs w:val="16"/>
            <w:lang w:val="fr-FR"/>
          </w:rPr>
          <w:t>https://www.propertyshark.com/info/class-u-buildings-utility-bureau-properties/#u0</w:t>
        </w:r>
      </w:hyperlink>
    </w:p>
    <w:p w14:paraId="4B8B89D8" w14:textId="77777777" w:rsidR="00D2072C" w:rsidRDefault="001767A4" w:rsidP="00BE3554">
      <w:pPr>
        <w:pStyle w:val="NormalWeb"/>
        <w:spacing w:before="0" w:beforeAutospacing="0" w:after="0" w:afterAutospacing="0"/>
      </w:pPr>
      <w:hyperlink r:id="rId412" w:anchor="u0" w:tgtFrame="_new" w:history="1">
        <w:r w:rsidR="00D2072C">
          <w:rPr>
            <w:rStyle w:val="Hyperlink"/>
            <w:b/>
            <w:bCs/>
          </w:rPr>
          <w:t>U0 – utility company land and building</w:t>
        </w:r>
      </w:hyperlink>
    </w:p>
    <w:p w14:paraId="2CE5760A" w14:textId="77777777" w:rsidR="00D2072C" w:rsidRPr="00D2072C" w:rsidRDefault="00D2072C" w:rsidP="00BE3554">
      <w:pPr>
        <w:rPr>
          <w:rFonts w:ascii="Times New Roman" w:eastAsia="Times New Roman" w:hAnsi="Times New Roman" w:cs="Times New Roman"/>
        </w:rPr>
      </w:pPr>
      <w:r w:rsidRPr="00D2072C">
        <w:rPr>
          <w:rFonts w:ascii="Times New Roman" w:eastAsia="Times New Roman" w:hAnsi="Times New Roman" w:cs="Times New Roman"/>
        </w:rPr>
        <w:t>The U0 building class comprises utility company lands and buildings. There are not many buildings in this class in New York City. They are most numerous in Manhattan (15). The Manhattan’s Battery park City / Lower Manhattan and Staten Island’s New Springville / Bloomfield / Travis are the neighborhoods with the biggest numbers of these buildings.</w:t>
      </w:r>
    </w:p>
    <w:p w14:paraId="2D4889AB" w14:textId="77777777" w:rsidR="00D2072C" w:rsidRDefault="00D2072C" w:rsidP="00BE3554">
      <w:pPr>
        <w:pStyle w:val="NormalWeb"/>
        <w:spacing w:before="0" w:beforeAutospacing="0" w:after="0" w:afterAutospacing="0"/>
      </w:pPr>
    </w:p>
    <w:p w14:paraId="43341117" w14:textId="77777777" w:rsidR="00D2072C" w:rsidRDefault="001767A4" w:rsidP="00BE3554">
      <w:pPr>
        <w:pStyle w:val="NormalWeb"/>
        <w:spacing w:before="0" w:beforeAutospacing="0" w:after="0" w:afterAutospacing="0"/>
      </w:pPr>
      <w:hyperlink r:id="rId413" w:anchor="u1" w:tgtFrame="_new" w:history="1">
        <w:r w:rsidR="00D2072C">
          <w:rPr>
            <w:rStyle w:val="Hyperlink"/>
            <w:b/>
            <w:bCs/>
          </w:rPr>
          <w:t>U1 – bridge, tunnel, highway</w:t>
        </w:r>
      </w:hyperlink>
    </w:p>
    <w:p w14:paraId="2E5C2FF5" w14:textId="77777777" w:rsidR="00D2072C" w:rsidRPr="00D2072C" w:rsidRDefault="00D2072C" w:rsidP="00BE3554">
      <w:pPr>
        <w:rPr>
          <w:rFonts w:ascii="Times New Roman" w:eastAsia="Times New Roman" w:hAnsi="Times New Roman" w:cs="Times New Roman"/>
        </w:rPr>
      </w:pPr>
      <w:r w:rsidRPr="00D2072C">
        <w:rPr>
          <w:rFonts w:ascii="Times New Roman" w:eastAsia="Times New Roman" w:hAnsi="Times New Roman" w:cs="Times New Roman"/>
        </w:rPr>
        <w:t xml:space="preserve">The U1 Building Class is part of the Utility Bureau Properties class. It includes bridges, tunnels, and highways. Most of these properties are owned by the Port of NY Authority, the New York City Department of Transportation or the MTA. There are over 2000 bridges and tunnels </w:t>
      </w:r>
      <w:proofErr w:type="gramStart"/>
      <w:r w:rsidRPr="00D2072C">
        <w:rPr>
          <w:rFonts w:ascii="Times New Roman" w:eastAsia="Times New Roman" w:hAnsi="Times New Roman" w:cs="Times New Roman"/>
        </w:rPr>
        <w:t>all across</w:t>
      </w:r>
      <w:proofErr w:type="gramEnd"/>
      <w:r w:rsidRPr="00D2072C">
        <w:rPr>
          <w:rFonts w:ascii="Times New Roman" w:eastAsia="Times New Roman" w:hAnsi="Times New Roman" w:cs="Times New Roman"/>
        </w:rPr>
        <w:t xml:space="preserve"> the 5 boroughs, most of them over the East River and the Harlem River. Most trafficked bridge in New York City is the Queensboro Bridge.</w:t>
      </w:r>
    </w:p>
    <w:p w14:paraId="79EE22DD" w14:textId="77777777" w:rsidR="00D2072C" w:rsidRDefault="00D2072C" w:rsidP="00BE3554">
      <w:pPr>
        <w:pStyle w:val="NormalWeb"/>
        <w:spacing w:before="0" w:beforeAutospacing="0" w:after="0" w:afterAutospacing="0"/>
      </w:pPr>
    </w:p>
    <w:p w14:paraId="3F806F3B" w14:textId="77777777" w:rsidR="00D2072C" w:rsidRDefault="001767A4" w:rsidP="00BE3554">
      <w:pPr>
        <w:pStyle w:val="NormalWeb"/>
        <w:spacing w:before="0" w:beforeAutospacing="0" w:after="0" w:afterAutospacing="0"/>
      </w:pPr>
      <w:hyperlink r:id="rId414" w:anchor="u2" w:tgtFrame="_new" w:history="1">
        <w:r w:rsidR="00D2072C">
          <w:rPr>
            <w:rStyle w:val="Hyperlink"/>
            <w:b/>
            <w:bCs/>
          </w:rPr>
          <w:t>U2 – gas or electric utility</w:t>
        </w:r>
      </w:hyperlink>
    </w:p>
    <w:p w14:paraId="5A10E30A" w14:textId="77777777" w:rsidR="00D2072C" w:rsidRDefault="00D2072C" w:rsidP="00BE3554">
      <w:pPr>
        <w:pStyle w:val="NormalWeb"/>
        <w:spacing w:before="0" w:beforeAutospacing="0" w:after="0" w:afterAutospacing="0"/>
      </w:pPr>
      <w:r>
        <w:t>The U2 building class comprises electric and gas utility properties. 38% of these properties are in Staten Island, 29% in Queens, 16% in Brooklyn, 9% in Manhattan and 8% in the Bronx.</w:t>
      </w:r>
    </w:p>
    <w:p w14:paraId="54E2E85F" w14:textId="77777777" w:rsidR="00D2072C" w:rsidRDefault="00D2072C" w:rsidP="00BE3554">
      <w:pPr>
        <w:pStyle w:val="NormalWeb"/>
        <w:spacing w:before="0" w:beforeAutospacing="0" w:after="0" w:afterAutospacing="0"/>
      </w:pPr>
      <w:r>
        <w:t xml:space="preserve">The top neighborhoods with the biggest numbers of these buildings are New Springville / Bloomfield / Travis (Staten Island), Stapleton / Rosebank (Staten Island), Dumbo / Vinegar Hill / Downtown Brooklyn / </w:t>
      </w:r>
      <w:proofErr w:type="spellStart"/>
      <w:r>
        <w:t>Boerum</w:t>
      </w:r>
      <w:proofErr w:type="spellEnd"/>
      <w:r>
        <w:t xml:space="preserve"> Hill (Brooklyn), Mariner’s Harbor / Arlington / Port Ivory / </w:t>
      </w:r>
      <w:r>
        <w:lastRenderedPageBreak/>
        <w:t xml:space="preserve">Graniteville (Staten Island) and </w:t>
      </w:r>
      <w:proofErr w:type="spellStart"/>
      <w:r>
        <w:t>Todt</w:t>
      </w:r>
      <w:proofErr w:type="spellEnd"/>
      <w:r>
        <w:t xml:space="preserve"> Hill / </w:t>
      </w:r>
      <w:proofErr w:type="spellStart"/>
      <w:r>
        <w:t>EmersonHill</w:t>
      </w:r>
      <w:proofErr w:type="spellEnd"/>
      <w:r>
        <w:t xml:space="preserve"> / Heartland Village / Lighthouse Hill (Staten Island).</w:t>
      </w:r>
    </w:p>
    <w:p w14:paraId="21A89263" w14:textId="77777777" w:rsidR="00D2072C" w:rsidRDefault="00D2072C" w:rsidP="00BE3554">
      <w:pPr>
        <w:pStyle w:val="NormalWeb"/>
        <w:spacing w:before="0" w:beforeAutospacing="0" w:after="0" w:afterAutospacing="0"/>
      </w:pPr>
    </w:p>
    <w:p w14:paraId="3D37F609" w14:textId="77777777" w:rsidR="00D2072C" w:rsidRDefault="001767A4" w:rsidP="00BE3554">
      <w:pPr>
        <w:pStyle w:val="NormalWeb"/>
        <w:spacing w:before="0" w:beforeAutospacing="0" w:after="0" w:afterAutospacing="0"/>
      </w:pPr>
      <w:hyperlink r:id="rId415" w:anchor="u4" w:tgtFrame="_new" w:history="1">
        <w:r w:rsidR="00D2072C">
          <w:rPr>
            <w:rStyle w:val="Hyperlink"/>
            <w:b/>
            <w:bCs/>
          </w:rPr>
          <w:t>U4 – telephone utility</w:t>
        </w:r>
      </w:hyperlink>
    </w:p>
    <w:p w14:paraId="2D695208" w14:textId="77777777" w:rsidR="00D2072C" w:rsidRDefault="00D2072C" w:rsidP="00BE3554">
      <w:pPr>
        <w:pStyle w:val="NormalWeb"/>
        <w:spacing w:before="0" w:beforeAutospacing="0" w:after="0" w:afterAutospacing="0"/>
      </w:pPr>
      <w:r>
        <w:t>Telephone utility buildings in New York City are part of the U4 building class. Most of them can be found in Queens (27%), Manhattan (26%), Brooklyn (20%) and the Bronx (19%).</w:t>
      </w:r>
    </w:p>
    <w:p w14:paraId="3C7CC390" w14:textId="77777777" w:rsidR="00D2072C" w:rsidRDefault="00D2072C" w:rsidP="00BE3554">
      <w:pPr>
        <w:pStyle w:val="NormalWeb"/>
        <w:spacing w:before="0" w:beforeAutospacing="0" w:after="0" w:afterAutospacing="0"/>
      </w:pPr>
      <w:r>
        <w:t xml:space="preserve">The neighborhoods with the biggest numbers of these buildings are Clinton (Manhattan), Dumbo / Vinegar Hill / Downtown Brooklyn / </w:t>
      </w:r>
      <w:proofErr w:type="spellStart"/>
      <w:r>
        <w:t>Boerum</w:t>
      </w:r>
      <w:proofErr w:type="spellEnd"/>
      <w:r>
        <w:t xml:space="preserve"> Hill (Brooklyn), Washington Heights North (Manhattan) and East New York (Brooklyn).</w:t>
      </w:r>
    </w:p>
    <w:p w14:paraId="1FF97A60" w14:textId="77777777" w:rsidR="00D2072C" w:rsidRDefault="00D2072C" w:rsidP="00BE3554">
      <w:pPr>
        <w:pStyle w:val="NormalWeb"/>
        <w:spacing w:before="0" w:beforeAutospacing="0" w:after="0" w:afterAutospacing="0"/>
      </w:pPr>
    </w:p>
    <w:p w14:paraId="26E69BAD" w14:textId="77777777" w:rsidR="00D2072C" w:rsidRDefault="001767A4" w:rsidP="00BE3554">
      <w:pPr>
        <w:pStyle w:val="NormalWeb"/>
        <w:spacing w:before="0" w:beforeAutospacing="0" w:after="0" w:afterAutospacing="0"/>
      </w:pPr>
      <w:hyperlink r:id="rId416" w:anchor="u5" w:tgtFrame="_new" w:history="1">
        <w:r w:rsidR="00D2072C">
          <w:rPr>
            <w:rStyle w:val="Hyperlink"/>
            <w:b/>
            <w:bCs/>
          </w:rPr>
          <w:t>U5 – communication facility other than telephone</w:t>
        </w:r>
      </w:hyperlink>
    </w:p>
    <w:p w14:paraId="3A402E4D" w14:textId="77777777" w:rsidR="00D2072C" w:rsidRDefault="00D2072C" w:rsidP="00BE3554">
      <w:pPr>
        <w:pStyle w:val="NormalWeb"/>
        <w:spacing w:before="0" w:beforeAutospacing="0" w:after="0" w:afterAutospacing="0"/>
      </w:pPr>
      <w:r>
        <w:t>The U5 building class comprises communication facilities other than telephones. There are 16 of these properties in New York City, 10 of which are in Brooklyn, 3 in Staten Island, 2 in the Bronx and 1 in Queens.</w:t>
      </w:r>
    </w:p>
    <w:p w14:paraId="4B3D1E3B" w14:textId="77777777" w:rsidR="00D2072C" w:rsidRDefault="00D2072C" w:rsidP="00BE3554">
      <w:pPr>
        <w:pStyle w:val="NormalWeb"/>
        <w:spacing w:before="0" w:beforeAutospacing="0" w:after="0" w:afterAutospacing="0"/>
      </w:pPr>
      <w:r>
        <w:t>These are facilities that aid satellite service providers, cable service providers, etc.</w:t>
      </w:r>
    </w:p>
    <w:p w14:paraId="1967502B" w14:textId="77777777" w:rsidR="00D2072C" w:rsidRDefault="00D2072C" w:rsidP="00BE3554">
      <w:pPr>
        <w:pStyle w:val="NormalWeb"/>
        <w:spacing w:before="0" w:beforeAutospacing="0" w:after="0" w:afterAutospacing="0"/>
      </w:pPr>
    </w:p>
    <w:p w14:paraId="77EEFE9B" w14:textId="77777777" w:rsidR="00D2072C" w:rsidRDefault="001767A4" w:rsidP="00BE3554">
      <w:pPr>
        <w:pStyle w:val="NormalWeb"/>
        <w:spacing w:before="0" w:beforeAutospacing="0" w:after="0" w:afterAutospacing="0"/>
      </w:pPr>
      <w:hyperlink r:id="rId417" w:anchor="u6" w:tgtFrame="_new" w:history="1">
        <w:r w:rsidR="00D2072C">
          <w:rPr>
            <w:rStyle w:val="Hyperlink"/>
            <w:b/>
            <w:bCs/>
          </w:rPr>
          <w:t>U6 – railroad – private ownership</w:t>
        </w:r>
      </w:hyperlink>
    </w:p>
    <w:p w14:paraId="06DD9C8A" w14:textId="77777777" w:rsidR="00D2072C" w:rsidRDefault="00D2072C" w:rsidP="00BE3554">
      <w:pPr>
        <w:pStyle w:val="NormalWeb"/>
        <w:spacing w:before="0" w:beforeAutospacing="0" w:after="0" w:afterAutospacing="0"/>
      </w:pPr>
      <w:r>
        <w:t>Private ownership railroad properties are part of the U6 building class. 33% of these buildings are in Staten Island, 20% in the Bronx, 18% in Manhattan, 15% in Queens and 14% in Brooklyn.</w:t>
      </w:r>
    </w:p>
    <w:p w14:paraId="7ECB1553" w14:textId="77777777" w:rsidR="00D2072C" w:rsidRDefault="00D2072C" w:rsidP="00BE3554">
      <w:pPr>
        <w:pStyle w:val="NormalWeb"/>
        <w:spacing w:before="0" w:beforeAutospacing="0" w:after="0" w:afterAutospacing="0"/>
      </w:pPr>
      <w:r>
        <w:t>The neighborhoods where they can be found in the biggest numbers are Mariner’s Harbor / Arlington / Port Ivory / Graniteville (Staten Island), Hudson Yards / Chelsea / Flatiron / Union Square (Manhattan), Bensonhurst East (Brooklyn), Stapleton / Rosebank (Staten Island) and Charleston / Richmond Valley / Tottenville (Staten Island).</w:t>
      </w:r>
    </w:p>
    <w:p w14:paraId="02BDAA9C" w14:textId="77777777" w:rsidR="00D2072C" w:rsidRDefault="00D2072C" w:rsidP="00BE3554">
      <w:pPr>
        <w:pStyle w:val="NormalWeb"/>
        <w:spacing w:before="0" w:beforeAutospacing="0" w:after="0" w:afterAutospacing="0"/>
      </w:pPr>
    </w:p>
    <w:p w14:paraId="26AA7A72" w14:textId="77777777" w:rsidR="00D2072C" w:rsidRDefault="001767A4" w:rsidP="00BE3554">
      <w:pPr>
        <w:pStyle w:val="NormalWeb"/>
        <w:spacing w:before="0" w:beforeAutospacing="0" w:after="0" w:afterAutospacing="0"/>
      </w:pPr>
      <w:hyperlink r:id="rId418" w:anchor="u7" w:tgtFrame="_new" w:history="1">
        <w:r w:rsidR="00D2072C">
          <w:rPr>
            <w:rStyle w:val="Hyperlink"/>
            <w:b/>
            <w:bCs/>
          </w:rPr>
          <w:t>U7 – transportation – public ownership</w:t>
        </w:r>
      </w:hyperlink>
    </w:p>
    <w:p w14:paraId="66EB28DD" w14:textId="77777777" w:rsidR="00D2072C" w:rsidRDefault="00D2072C" w:rsidP="00BE3554">
      <w:pPr>
        <w:pStyle w:val="NormalWeb"/>
        <w:spacing w:before="0" w:beforeAutospacing="0" w:after="0" w:afterAutospacing="0"/>
      </w:pPr>
      <w:r>
        <w:t xml:space="preserve">The U7 building class is the most commonly found of all the classes in this group. It consists of public ownership transportation </w:t>
      </w:r>
      <w:proofErr w:type="spellStart"/>
      <w:r>
        <w:t>utilty</w:t>
      </w:r>
      <w:proofErr w:type="spellEnd"/>
      <w:r>
        <w:t xml:space="preserve"> properties. The </w:t>
      </w:r>
      <w:proofErr w:type="spellStart"/>
      <w:r>
        <w:t>majoroty</w:t>
      </w:r>
      <w:proofErr w:type="spellEnd"/>
      <w:r>
        <w:t xml:space="preserve"> of these buildings can be found in Queens (44%) and Brooklyn (36%).</w:t>
      </w:r>
    </w:p>
    <w:p w14:paraId="668B8BBC" w14:textId="77777777" w:rsidR="00D2072C" w:rsidRDefault="00D2072C" w:rsidP="00BE3554">
      <w:pPr>
        <w:pStyle w:val="NormalWeb"/>
        <w:spacing w:before="0" w:beforeAutospacing="0" w:after="0" w:afterAutospacing="0"/>
      </w:pPr>
      <w:r>
        <w:t xml:space="preserve">The top 5 neighborhoods with the biggest numbers of these buildings are Bensonhurst West (Brooklyn), Flatbush (Brooklyn), Hunters Point / Sunnyside / West Maspeth (Queens), </w:t>
      </w:r>
      <w:proofErr w:type="spellStart"/>
      <w:r>
        <w:t>Hammels</w:t>
      </w:r>
      <w:proofErr w:type="spellEnd"/>
      <w:r>
        <w:t xml:space="preserve"> / Arverne / Edgemere (Queens) and Windsor Terrace (Brooklyn).</w:t>
      </w:r>
    </w:p>
    <w:p w14:paraId="4FFDFE06" w14:textId="77777777" w:rsidR="00D2072C" w:rsidRDefault="00D2072C" w:rsidP="00BE3554">
      <w:pPr>
        <w:pStyle w:val="NormalWeb"/>
        <w:spacing w:before="0" w:beforeAutospacing="0" w:after="0" w:afterAutospacing="0"/>
      </w:pPr>
    </w:p>
    <w:p w14:paraId="75281DE2" w14:textId="77777777" w:rsidR="00D2072C" w:rsidRDefault="001767A4" w:rsidP="00BE3554">
      <w:pPr>
        <w:pStyle w:val="NormalWeb"/>
        <w:spacing w:before="0" w:beforeAutospacing="0" w:after="0" w:afterAutospacing="0"/>
      </w:pPr>
      <w:hyperlink r:id="rId419" w:anchor="u8" w:tgtFrame="_new" w:history="1">
        <w:r w:rsidR="00D2072C">
          <w:rPr>
            <w:rStyle w:val="Hyperlink"/>
            <w:b/>
            <w:bCs/>
          </w:rPr>
          <w:t>U8 – revocable consent</w:t>
        </w:r>
      </w:hyperlink>
    </w:p>
    <w:p w14:paraId="51D91B9E" w14:textId="77777777" w:rsidR="00D2072C" w:rsidRDefault="00D2072C" w:rsidP="00BE3554">
      <w:pPr>
        <w:pStyle w:val="NormalWeb"/>
        <w:spacing w:before="0" w:beforeAutospacing="0" w:after="0" w:afterAutospacing="0"/>
      </w:pPr>
      <w:r>
        <w:t xml:space="preserve">The U8 building </w:t>
      </w:r>
      <w:proofErr w:type="spellStart"/>
      <w:r>
        <w:t>classcomprises</w:t>
      </w:r>
      <w:proofErr w:type="spellEnd"/>
      <w:r>
        <w:t xml:space="preserve"> buildings that have been granted revocable consent approvals. A revocable consent allows a building’s owner to construct over, under or on the city property. In New York City, 42% of these buildings are in Brooklyn, 23% in the Bronx and 18% in Queens.</w:t>
      </w:r>
    </w:p>
    <w:p w14:paraId="110560BB" w14:textId="77777777" w:rsidR="00D2072C" w:rsidRDefault="00D2072C" w:rsidP="00BE3554">
      <w:pPr>
        <w:pStyle w:val="NormalWeb"/>
        <w:spacing w:before="0" w:beforeAutospacing="0" w:after="0" w:afterAutospacing="0"/>
      </w:pPr>
      <w:r>
        <w:t>The neighborhoods where these buildings can be found in the biggest numbers are Sunset Park (Brooklyn), Murray Hill (Manhattan), Hunts Point (the Bronx), Prospect / Lefferts Gardens / Wingate (Brooklyn), Charleston / Richmond Valley / Tottenville (Staten Island) and Sheepshead Bay / Gerritsen Beach / Manhattan Beach (Brooklyn).</w:t>
      </w:r>
    </w:p>
    <w:p w14:paraId="127CA941" w14:textId="77777777" w:rsidR="00D2072C" w:rsidRDefault="00D2072C" w:rsidP="00BE3554">
      <w:pPr>
        <w:pStyle w:val="NormalWeb"/>
        <w:spacing w:before="0" w:beforeAutospacing="0" w:after="0" w:afterAutospacing="0"/>
      </w:pPr>
    </w:p>
    <w:p w14:paraId="1F0F6954" w14:textId="77777777" w:rsidR="00D2072C" w:rsidRDefault="001767A4" w:rsidP="00BE3554">
      <w:pPr>
        <w:pStyle w:val="NormalWeb"/>
        <w:spacing w:before="0" w:beforeAutospacing="0" w:after="0" w:afterAutospacing="0"/>
      </w:pPr>
      <w:hyperlink r:id="rId420" w:anchor="u9" w:tgtFrame="_new" w:history="1">
        <w:r w:rsidR="00D2072C">
          <w:rPr>
            <w:rStyle w:val="Hyperlink"/>
            <w:b/>
            <w:bCs/>
          </w:rPr>
          <w:t>U9 – miscellaneous utility property</w:t>
        </w:r>
      </w:hyperlink>
    </w:p>
    <w:p w14:paraId="542C247C" w14:textId="77777777" w:rsidR="00D2072C" w:rsidRDefault="00D2072C" w:rsidP="00BE3554">
      <w:pPr>
        <w:pStyle w:val="NormalWeb"/>
        <w:spacing w:before="0" w:beforeAutospacing="0" w:after="0" w:afterAutospacing="0"/>
      </w:pPr>
      <w:r>
        <w:t>The U9 building class includes miscellaneous buildings like private improvements on city lands and in public places. 27% of these buildings are in Staten Island, 25% in Queens, 25% in Brooklyn and 18% in the Bronx.</w:t>
      </w:r>
    </w:p>
    <w:p w14:paraId="3C807B05" w14:textId="77777777" w:rsidR="00D2072C" w:rsidRDefault="00D2072C" w:rsidP="00BE3554">
      <w:pPr>
        <w:pStyle w:val="NormalWeb"/>
        <w:spacing w:before="0" w:beforeAutospacing="0" w:after="0" w:afterAutospacing="0"/>
      </w:pPr>
      <w:r>
        <w:lastRenderedPageBreak/>
        <w:t xml:space="preserve">The neighborhoods where these buildings can be found in the greatest numbers are East New York (Brooklyn), New </w:t>
      </w:r>
      <w:proofErr w:type="spellStart"/>
      <w:r>
        <w:t>Dorp</w:t>
      </w:r>
      <w:proofErr w:type="spellEnd"/>
      <w:r>
        <w:t xml:space="preserve"> / Midland Beach (Staten Island), Port Richmond (Staten Island), New Springville / Bloomfield / Travis (Staten Island) and Highbridge (the Bronx).</w:t>
      </w:r>
    </w:p>
    <w:p w14:paraId="165CA1BB" w14:textId="77777777" w:rsidR="00D2072C" w:rsidRDefault="00D2072C" w:rsidP="00BE3554">
      <w:pPr>
        <w:pStyle w:val="NormalWeb"/>
        <w:spacing w:before="0" w:beforeAutospacing="0" w:after="0" w:afterAutospacing="0"/>
      </w:pPr>
    </w:p>
    <w:p w14:paraId="7BF10A19" w14:textId="77777777" w:rsidR="00D2072C" w:rsidRDefault="00D2072C" w:rsidP="00BE3554">
      <w:pPr>
        <w:pStyle w:val="Heading3"/>
        <w:spacing w:before="0"/>
        <w:rPr>
          <w:rFonts w:eastAsia="Times New Roman"/>
          <w:sz w:val="27"/>
          <w:szCs w:val="27"/>
        </w:rPr>
      </w:pPr>
      <w:r>
        <w:rPr>
          <w:rFonts w:eastAsia="Times New Roman"/>
        </w:rPr>
        <w:t>Vacant Lots</w:t>
      </w:r>
    </w:p>
    <w:p w14:paraId="14E95369" w14:textId="77777777" w:rsidR="00D2072C" w:rsidRDefault="00D2072C" w:rsidP="00BE3554">
      <w:pPr>
        <w:pStyle w:val="Heading2"/>
        <w:spacing w:before="0" w:beforeAutospacing="0" w:after="0" w:afterAutospacing="0"/>
        <w:rPr>
          <w:rFonts w:ascii="Lato" w:eastAsia="Times New Roman" w:hAnsi="Lato"/>
        </w:rPr>
      </w:pPr>
      <w:r>
        <w:rPr>
          <w:rFonts w:ascii="Lato" w:eastAsia="Times New Roman" w:hAnsi="Lato"/>
        </w:rPr>
        <w:t>Class V Buildings - Vacant Land</w:t>
      </w:r>
    </w:p>
    <w:p w14:paraId="27FC3DB8" w14:textId="2D9808A6" w:rsidR="00D2072C" w:rsidRPr="004E6B12" w:rsidRDefault="00D2072C"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421" w:anchor="v0" w:history="1">
        <w:r w:rsidRPr="004E6B12">
          <w:rPr>
            <w:rStyle w:val="Hyperlink"/>
            <w:sz w:val="16"/>
            <w:szCs w:val="16"/>
            <w:lang w:val="fr-FR"/>
          </w:rPr>
          <w:t>https://www.propertyshark.com/info/class-v-buildings-vacant-land/#v0</w:t>
        </w:r>
      </w:hyperlink>
    </w:p>
    <w:p w14:paraId="4B56A111" w14:textId="77777777" w:rsidR="00D2072C" w:rsidRDefault="001767A4" w:rsidP="00BE3554">
      <w:pPr>
        <w:pStyle w:val="NormalWeb"/>
        <w:spacing w:before="0" w:beforeAutospacing="0" w:after="0" w:afterAutospacing="0"/>
      </w:pPr>
      <w:hyperlink r:id="rId422" w:anchor="v0" w:tgtFrame="_new" w:history="1">
        <w:r w:rsidR="00D2072C">
          <w:rPr>
            <w:rStyle w:val="Hyperlink"/>
            <w:b/>
            <w:bCs/>
          </w:rPr>
          <w:t xml:space="preserve">V0 – zoned residential; not </w:t>
        </w:r>
        <w:proofErr w:type="spellStart"/>
        <w:r w:rsidR="00D2072C">
          <w:rPr>
            <w:rStyle w:val="Hyperlink"/>
            <w:b/>
            <w:bCs/>
          </w:rPr>
          <w:t>manhattan</w:t>
        </w:r>
        <w:proofErr w:type="spellEnd"/>
      </w:hyperlink>
    </w:p>
    <w:p w14:paraId="06CFDF03" w14:textId="77777777" w:rsidR="00D2072C" w:rsidRDefault="00D2072C" w:rsidP="00BE3554">
      <w:pPr>
        <w:pStyle w:val="NormalWeb"/>
        <w:spacing w:before="0" w:beforeAutospacing="0" w:after="0" w:afterAutospacing="0"/>
      </w:pPr>
      <w:r>
        <w:t>The V0 building class comprises vacant lots in residential zones, except Manhattan below 110th Street. Staten Island, with 33%, and Queens, with 31%, have the biggest shares of vacant lands in the V0 class. They are followed by Brooklyn (21%) and the Bronx (15%). Manhattan doesn’t have any properties in the V0 building class. This class has more vacant lots than any other, and accounts for 72% of V-class properties.</w:t>
      </w:r>
    </w:p>
    <w:p w14:paraId="6FAB3088" w14:textId="77777777" w:rsidR="00D2072C" w:rsidRDefault="00D2072C" w:rsidP="00BE3554">
      <w:pPr>
        <w:pStyle w:val="NormalWeb"/>
        <w:spacing w:before="0" w:beforeAutospacing="0" w:after="0" w:afterAutospacing="0"/>
      </w:pPr>
      <w:r>
        <w:t xml:space="preserve">The neighborhoods with the biggest numbers of vacant lots in the V0 class are </w:t>
      </w:r>
      <w:proofErr w:type="spellStart"/>
      <w:r>
        <w:t>Eltingville</w:t>
      </w:r>
      <w:proofErr w:type="spellEnd"/>
      <w:r>
        <w:t xml:space="preserve"> / </w:t>
      </w:r>
      <w:proofErr w:type="spellStart"/>
      <w:r>
        <w:t>Annadale</w:t>
      </w:r>
      <w:proofErr w:type="spellEnd"/>
      <w:r>
        <w:t xml:space="preserve"> / Huguenot / Blue Heron Park / Wolfe’s Pond Park / Mount Loretto (Staten Island), South Beach / Old Town / </w:t>
      </w:r>
      <w:proofErr w:type="spellStart"/>
      <w:r>
        <w:t>Dongan</w:t>
      </w:r>
      <w:proofErr w:type="spellEnd"/>
      <w:r>
        <w:t xml:space="preserve"> Hills (Staten Island), Charleston / Richmond Valley / Tottenville (Staten Island), </w:t>
      </w:r>
      <w:proofErr w:type="spellStart"/>
      <w:r>
        <w:t>Hammels</w:t>
      </w:r>
      <w:proofErr w:type="spellEnd"/>
      <w:r>
        <w:t xml:space="preserve"> / Arverne / Edgemere (Queens) and East New York (Brooklyn).</w:t>
      </w:r>
    </w:p>
    <w:p w14:paraId="70309039" w14:textId="77777777" w:rsidR="00D2072C" w:rsidRDefault="00D2072C" w:rsidP="00BE3554">
      <w:pPr>
        <w:pStyle w:val="NormalWeb"/>
        <w:spacing w:before="0" w:beforeAutospacing="0" w:after="0" w:afterAutospacing="0"/>
      </w:pPr>
    </w:p>
    <w:p w14:paraId="556DD65A" w14:textId="77777777" w:rsidR="00D2072C" w:rsidRDefault="001767A4" w:rsidP="00BE3554">
      <w:pPr>
        <w:pStyle w:val="NormalWeb"/>
        <w:spacing w:before="0" w:beforeAutospacing="0" w:after="0" w:afterAutospacing="0"/>
      </w:pPr>
      <w:hyperlink r:id="rId423" w:anchor="v1" w:tgtFrame="_new" w:history="1">
        <w:r w:rsidR="00D2072C">
          <w:rPr>
            <w:rStyle w:val="Hyperlink"/>
            <w:b/>
            <w:bCs/>
          </w:rPr>
          <w:t xml:space="preserve">V1 – zoned commercial or </w:t>
        </w:r>
        <w:proofErr w:type="spellStart"/>
        <w:r w:rsidR="00D2072C">
          <w:rPr>
            <w:rStyle w:val="Hyperlink"/>
            <w:b/>
            <w:bCs/>
          </w:rPr>
          <w:t>manhattan</w:t>
        </w:r>
        <w:proofErr w:type="spellEnd"/>
        <w:r w:rsidR="00D2072C">
          <w:rPr>
            <w:rStyle w:val="Hyperlink"/>
            <w:b/>
            <w:bCs/>
          </w:rPr>
          <w:t xml:space="preserve"> residential</w:t>
        </w:r>
      </w:hyperlink>
    </w:p>
    <w:p w14:paraId="6E4BCC2B" w14:textId="77777777" w:rsidR="00D2072C" w:rsidRDefault="00D2072C" w:rsidP="00BE3554">
      <w:pPr>
        <w:pStyle w:val="NormalWeb"/>
        <w:spacing w:before="0" w:beforeAutospacing="0" w:after="0" w:afterAutospacing="0"/>
      </w:pPr>
      <w:r>
        <w:t>The V1 building class consists of vacant lots in non-residential zones, including Manhattan below 110th Street. Vacant lands in this class are the second most numerous among all V-class properties. Brooklyn has 35% of these properties, followed by Queens (19%) and Manhattan (18%).</w:t>
      </w:r>
    </w:p>
    <w:p w14:paraId="6CE484FB" w14:textId="77777777" w:rsidR="00D2072C" w:rsidRDefault="00D2072C" w:rsidP="00BE3554">
      <w:pPr>
        <w:pStyle w:val="NormalWeb"/>
        <w:spacing w:before="0" w:beforeAutospacing="0" w:after="0" w:afterAutospacing="0"/>
      </w:pPr>
      <w:r>
        <w:t>The neighborhoods with the biggest numbers of vacant lots in the V1 class are Charleston / Richmond Valley / Tottenville (Staten Island), Hunters Point / Sunnyside / West Maspeth (Queens), Bedford (Brooklyn), East Harlem North (Manhattan) and Ocean Hill (Brooklyn).</w:t>
      </w:r>
    </w:p>
    <w:p w14:paraId="1571C553" w14:textId="77777777" w:rsidR="00D2072C" w:rsidRDefault="00D2072C" w:rsidP="00BE3554">
      <w:pPr>
        <w:pStyle w:val="NormalWeb"/>
        <w:spacing w:before="0" w:beforeAutospacing="0" w:after="0" w:afterAutospacing="0"/>
      </w:pPr>
    </w:p>
    <w:p w14:paraId="71C517FA" w14:textId="77777777" w:rsidR="00D2072C" w:rsidRDefault="001767A4" w:rsidP="00BE3554">
      <w:pPr>
        <w:pStyle w:val="NormalWeb"/>
        <w:spacing w:before="0" w:beforeAutospacing="0" w:after="0" w:afterAutospacing="0"/>
      </w:pPr>
      <w:hyperlink r:id="rId424" w:anchor="v2" w:tgtFrame="_new" w:history="1">
        <w:r w:rsidR="00D2072C">
          <w:rPr>
            <w:rStyle w:val="Hyperlink"/>
            <w:b/>
            <w:bCs/>
          </w:rPr>
          <w:t xml:space="preserve">V2 – zoned commercial adjacent to class 1 dwelling: not </w:t>
        </w:r>
        <w:proofErr w:type="spellStart"/>
        <w:r w:rsidR="00D2072C">
          <w:rPr>
            <w:rStyle w:val="Hyperlink"/>
            <w:b/>
            <w:bCs/>
          </w:rPr>
          <w:t>manhattan</w:t>
        </w:r>
        <w:proofErr w:type="spellEnd"/>
      </w:hyperlink>
    </w:p>
    <w:p w14:paraId="281F7F0F" w14:textId="77777777" w:rsidR="00D2072C" w:rsidRDefault="00D2072C" w:rsidP="00BE3554">
      <w:pPr>
        <w:pStyle w:val="NormalWeb"/>
        <w:spacing w:before="0" w:beforeAutospacing="0" w:after="0" w:afterAutospacing="0"/>
      </w:pPr>
      <w:r>
        <w:t>The V2 building class comprises vacant lands in areas that are adjacent to tax class 1 dwellings. 36% of them are in Brooklyn, 33% in Queens, 16% in Staten Island and 15% in the Bronx. There are no vacant lots in the V2 class in Manhattan.</w:t>
      </w:r>
    </w:p>
    <w:p w14:paraId="5B5A2F53" w14:textId="77777777" w:rsidR="00D2072C" w:rsidRDefault="00D2072C" w:rsidP="00BE3554">
      <w:pPr>
        <w:pStyle w:val="NormalWeb"/>
        <w:spacing w:before="0" w:beforeAutospacing="0" w:after="0" w:afterAutospacing="0"/>
      </w:pPr>
      <w:r>
        <w:t xml:space="preserve">The neighborhoods where these vacant lots are the most numerous are Schuylerville / </w:t>
      </w:r>
      <w:proofErr w:type="spellStart"/>
      <w:r>
        <w:t>Throgs</w:t>
      </w:r>
      <w:proofErr w:type="spellEnd"/>
      <w:r>
        <w:t xml:space="preserve"> Neck / </w:t>
      </w:r>
      <w:proofErr w:type="spellStart"/>
      <w:r>
        <w:t>Edgwater</w:t>
      </w:r>
      <w:proofErr w:type="spellEnd"/>
      <w:r>
        <w:t xml:space="preserve"> Park (the Bronx), Sheepshead Bay / Gerritsen Beach / Manhattan Beach (Brooklyn), East New York (Brooklyn) and Richmond Hill (Queens).</w:t>
      </w:r>
    </w:p>
    <w:p w14:paraId="15CE78AA" w14:textId="77777777" w:rsidR="00D2072C" w:rsidRDefault="00D2072C" w:rsidP="00BE3554">
      <w:pPr>
        <w:pStyle w:val="NormalWeb"/>
        <w:spacing w:before="0" w:beforeAutospacing="0" w:after="0" w:afterAutospacing="0"/>
      </w:pPr>
    </w:p>
    <w:p w14:paraId="3135D77E" w14:textId="77777777" w:rsidR="00D2072C" w:rsidRDefault="001767A4" w:rsidP="00BE3554">
      <w:pPr>
        <w:pStyle w:val="NormalWeb"/>
        <w:spacing w:before="0" w:beforeAutospacing="0" w:after="0" w:afterAutospacing="0"/>
      </w:pPr>
      <w:hyperlink r:id="rId425" w:anchor="v3" w:tgtFrame="_new" w:history="1">
        <w:r w:rsidR="00D2072C">
          <w:rPr>
            <w:rStyle w:val="Hyperlink"/>
            <w:b/>
            <w:bCs/>
          </w:rPr>
          <w:t xml:space="preserve">V3 – zoned primarily residential; not </w:t>
        </w:r>
        <w:proofErr w:type="spellStart"/>
        <w:r w:rsidR="00D2072C">
          <w:rPr>
            <w:rStyle w:val="Hyperlink"/>
            <w:b/>
            <w:bCs/>
          </w:rPr>
          <w:t>manhattan</w:t>
        </w:r>
        <w:proofErr w:type="spellEnd"/>
      </w:hyperlink>
    </w:p>
    <w:p w14:paraId="799BD3F0" w14:textId="77777777" w:rsidR="00D2072C" w:rsidRDefault="00D2072C" w:rsidP="00BE3554">
      <w:pPr>
        <w:pStyle w:val="NormalWeb"/>
        <w:spacing w:before="0" w:beforeAutospacing="0" w:after="0" w:afterAutospacing="0"/>
      </w:pPr>
      <w:r>
        <w:t>The V3 building class consists primarily of vacant lots that are in residential areas. 44% of them are in Brooklyn, 23% in Queens, 20% in Staten Island and 13% in the Bronx. There are no properties in the V3 class in Manhattan.</w:t>
      </w:r>
    </w:p>
    <w:p w14:paraId="6A1E86B6" w14:textId="77777777" w:rsidR="00D2072C" w:rsidRDefault="00D2072C" w:rsidP="00BE3554">
      <w:pPr>
        <w:pStyle w:val="NormalWeb"/>
        <w:spacing w:before="0" w:beforeAutospacing="0" w:after="0" w:afterAutospacing="0"/>
      </w:pPr>
      <w:r>
        <w:t xml:space="preserve">The neighborhoods with the biggest numbers of vacant lots in the V3 class are Great Kills (Staten Island), Crown Heights North (Brooklyn), Stapleton / Rosebank (Staten Island), Charleston / Richmond Valley / Tottenville (Staten Island), </w:t>
      </w:r>
      <w:proofErr w:type="spellStart"/>
      <w:r>
        <w:t>Hammels</w:t>
      </w:r>
      <w:proofErr w:type="spellEnd"/>
      <w:r>
        <w:t xml:space="preserve"> / Arverne / Edgemere (Queens) and Park Slope (Brooklyn).</w:t>
      </w:r>
    </w:p>
    <w:p w14:paraId="2DD66AEE" w14:textId="77777777" w:rsidR="00D2072C" w:rsidRDefault="00D2072C" w:rsidP="00BE3554">
      <w:pPr>
        <w:pStyle w:val="NormalWeb"/>
        <w:spacing w:before="0" w:beforeAutospacing="0" w:after="0" w:afterAutospacing="0"/>
      </w:pPr>
    </w:p>
    <w:p w14:paraId="7998D868" w14:textId="77777777" w:rsidR="00D2072C" w:rsidRDefault="001767A4" w:rsidP="00BE3554">
      <w:pPr>
        <w:pStyle w:val="NormalWeb"/>
        <w:spacing w:before="0" w:beforeAutospacing="0" w:after="0" w:afterAutospacing="0"/>
      </w:pPr>
      <w:hyperlink r:id="rId426" w:anchor="v4" w:tgtFrame="_new" w:history="1">
        <w:r w:rsidR="00D2072C">
          <w:rPr>
            <w:rStyle w:val="Hyperlink"/>
            <w:b/>
            <w:bCs/>
          </w:rPr>
          <w:t>V4 – police or fire department</w:t>
        </w:r>
      </w:hyperlink>
    </w:p>
    <w:p w14:paraId="6618C61F" w14:textId="77777777" w:rsidR="00D2072C" w:rsidRDefault="00D2072C" w:rsidP="00BE3554">
      <w:pPr>
        <w:pStyle w:val="NormalWeb"/>
        <w:spacing w:before="0" w:beforeAutospacing="0" w:after="0" w:afterAutospacing="0"/>
      </w:pPr>
      <w:r>
        <w:lastRenderedPageBreak/>
        <w:t>The V4 building class consists of vacant lots that are adjacent to Police Departments or Fire Departments.</w:t>
      </w:r>
    </w:p>
    <w:p w14:paraId="5F758B12" w14:textId="77777777" w:rsidR="00D2072C" w:rsidRDefault="00D2072C" w:rsidP="00BE3554">
      <w:pPr>
        <w:pStyle w:val="NormalWeb"/>
        <w:spacing w:before="0" w:beforeAutospacing="0" w:after="0" w:afterAutospacing="0"/>
      </w:pPr>
      <w:r>
        <w:t xml:space="preserve">There are 18 properties in the V4 class in New York City. 6 are in the Bronx (all in Hunts Point), 4 are in Manhattan (all in Central Harlem North), 4 are in Brooklyn (3 in Sunset Park and 1 in Sea Gate / Coney Island), and finally, 4 are in in Queens (one in each of </w:t>
      </w:r>
      <w:proofErr w:type="spellStart"/>
      <w:r>
        <w:t>Hammels</w:t>
      </w:r>
      <w:proofErr w:type="spellEnd"/>
      <w:r>
        <w:t xml:space="preserve"> / Arverne / Edgemere, College Point, Forest Hills and Richmond Hill).</w:t>
      </w:r>
    </w:p>
    <w:p w14:paraId="3022DCF1" w14:textId="77777777" w:rsidR="00D2072C" w:rsidRDefault="00D2072C" w:rsidP="00BE3554">
      <w:pPr>
        <w:pStyle w:val="NormalWeb"/>
        <w:spacing w:before="0" w:beforeAutospacing="0" w:after="0" w:afterAutospacing="0"/>
      </w:pPr>
    </w:p>
    <w:p w14:paraId="77B3139A" w14:textId="77777777" w:rsidR="00D2072C" w:rsidRDefault="001767A4" w:rsidP="00BE3554">
      <w:pPr>
        <w:pStyle w:val="NormalWeb"/>
        <w:spacing w:before="0" w:beforeAutospacing="0" w:after="0" w:afterAutospacing="0"/>
      </w:pPr>
      <w:hyperlink r:id="rId427" w:anchor="v5" w:tgtFrame="_new" w:history="1">
        <w:r w:rsidR="00D2072C">
          <w:rPr>
            <w:rStyle w:val="Hyperlink"/>
            <w:b/>
            <w:bCs/>
          </w:rPr>
          <w:t>V5 – school site or yard</w:t>
        </w:r>
      </w:hyperlink>
    </w:p>
    <w:p w14:paraId="302360E9" w14:textId="77777777" w:rsidR="00D2072C" w:rsidRDefault="00D2072C" w:rsidP="00BE3554">
      <w:pPr>
        <w:pStyle w:val="NormalWeb"/>
        <w:spacing w:before="0" w:beforeAutospacing="0" w:after="0" w:afterAutospacing="0"/>
      </w:pPr>
      <w:r>
        <w:t>Vacant lots that are adjacent to schools or yards are all part of the V5 building class. Out of the total number of 35 properties in the V5 class, 20 are in Manhattan, 8 in Brooklyn, 3 in both Queens and the Bronx, and 1 is in Staten Island.</w:t>
      </w:r>
    </w:p>
    <w:p w14:paraId="58498889" w14:textId="77777777" w:rsidR="00D2072C" w:rsidRDefault="00D2072C" w:rsidP="00BE3554">
      <w:pPr>
        <w:pStyle w:val="NormalWeb"/>
        <w:spacing w:before="0" w:beforeAutospacing="0" w:after="0" w:afterAutospacing="0"/>
      </w:pPr>
      <w:r>
        <w:t>The neighborhoods with the biggest numbers of vacant lots in the V5 class are Manhattanville (Manhattan), East Harlem South (Manhattan), Gravesend (Brooklyn), East Village (Manhattan), Parkchester (the Bronx) and Kensington / Ocean Parkway (Brooklyn).</w:t>
      </w:r>
    </w:p>
    <w:p w14:paraId="3B651C63" w14:textId="77777777" w:rsidR="00D2072C" w:rsidRDefault="00D2072C" w:rsidP="00BE3554">
      <w:pPr>
        <w:pStyle w:val="NormalWeb"/>
        <w:spacing w:before="0" w:beforeAutospacing="0" w:after="0" w:afterAutospacing="0"/>
      </w:pPr>
    </w:p>
    <w:p w14:paraId="2C03E4AC" w14:textId="77777777" w:rsidR="00D2072C" w:rsidRDefault="001767A4" w:rsidP="00BE3554">
      <w:pPr>
        <w:pStyle w:val="NormalWeb"/>
        <w:spacing w:before="0" w:beforeAutospacing="0" w:after="0" w:afterAutospacing="0"/>
      </w:pPr>
      <w:hyperlink r:id="rId428" w:anchor="v6" w:tgtFrame="_new" w:history="1">
        <w:r w:rsidR="00D2072C">
          <w:rPr>
            <w:rStyle w:val="Hyperlink"/>
            <w:b/>
            <w:bCs/>
          </w:rPr>
          <w:t>V6 – library, hospital or museum</w:t>
        </w:r>
      </w:hyperlink>
    </w:p>
    <w:p w14:paraId="5188BB22" w14:textId="77777777" w:rsidR="00D2072C" w:rsidRDefault="00D2072C" w:rsidP="00BE3554">
      <w:pPr>
        <w:pStyle w:val="NormalWeb"/>
        <w:spacing w:before="0" w:beforeAutospacing="0" w:after="0" w:afterAutospacing="0"/>
      </w:pPr>
      <w:r>
        <w:t>The V6 building class comprises vacant lots that are adjacent to libraries, hospitals or museums. There are 11 of this type of property in New York City, 5 in Manhattan, 2 in both Queens and the Bronx, and 1 in both Brooklyn and Staten Island.</w:t>
      </w:r>
    </w:p>
    <w:p w14:paraId="057FE491" w14:textId="77777777" w:rsidR="00D2072C" w:rsidRDefault="00D2072C" w:rsidP="00BE3554">
      <w:pPr>
        <w:pStyle w:val="NormalWeb"/>
        <w:spacing w:before="0" w:beforeAutospacing="0" w:after="0" w:afterAutospacing="0"/>
      </w:pPr>
      <w:r>
        <w:t>Inwood (Manhattan) with 4 and Pelham Parkway (the Bronx) with 2 are the only neighborhoods that have more than 1 vacant lot in the V6 class.</w:t>
      </w:r>
    </w:p>
    <w:p w14:paraId="1807CAF6" w14:textId="77777777" w:rsidR="00D2072C" w:rsidRDefault="00D2072C" w:rsidP="00BE3554">
      <w:pPr>
        <w:pStyle w:val="NormalWeb"/>
        <w:spacing w:before="0" w:beforeAutospacing="0" w:after="0" w:afterAutospacing="0"/>
      </w:pPr>
    </w:p>
    <w:p w14:paraId="2C68595A" w14:textId="77777777" w:rsidR="00D2072C" w:rsidRDefault="001767A4" w:rsidP="00BE3554">
      <w:pPr>
        <w:pStyle w:val="NormalWeb"/>
        <w:spacing w:before="0" w:beforeAutospacing="0" w:after="0" w:afterAutospacing="0"/>
      </w:pPr>
      <w:hyperlink r:id="rId429" w:anchor="v7" w:tgtFrame="_new" w:history="1">
        <w:r w:rsidR="00D2072C">
          <w:rPr>
            <w:rStyle w:val="Hyperlink"/>
            <w:b/>
            <w:bCs/>
          </w:rPr>
          <w:t xml:space="preserve">V7 – port authority of new </w:t>
        </w:r>
        <w:proofErr w:type="spellStart"/>
        <w:r w:rsidR="00D2072C">
          <w:rPr>
            <w:rStyle w:val="Hyperlink"/>
            <w:b/>
            <w:bCs/>
          </w:rPr>
          <w:t>york</w:t>
        </w:r>
        <w:proofErr w:type="spellEnd"/>
        <w:r w:rsidR="00D2072C">
          <w:rPr>
            <w:rStyle w:val="Hyperlink"/>
            <w:b/>
            <w:bCs/>
          </w:rPr>
          <w:t xml:space="preserve"> and new jersey</w:t>
        </w:r>
      </w:hyperlink>
    </w:p>
    <w:p w14:paraId="5176F883" w14:textId="77777777" w:rsidR="00D2072C" w:rsidRDefault="00D2072C" w:rsidP="00BE3554">
      <w:pPr>
        <w:pStyle w:val="NormalWeb"/>
        <w:spacing w:before="0" w:beforeAutospacing="0" w:after="0" w:afterAutospacing="0"/>
      </w:pPr>
      <w:r>
        <w:t xml:space="preserve">The V7 building class comprises vacant lots that belong to the Port Authority of New York and New Jersey, the bi-state authority that </w:t>
      </w:r>
      <w:proofErr w:type="gramStart"/>
      <w:r>
        <w:t>is in charge of</w:t>
      </w:r>
      <w:proofErr w:type="gramEnd"/>
      <w:r>
        <w:t xml:space="preserve"> most transportation facilities that are part of the Port of New York and New Jersey.</w:t>
      </w:r>
    </w:p>
    <w:p w14:paraId="5C2895E6" w14:textId="77777777" w:rsidR="00D2072C" w:rsidRDefault="00D2072C" w:rsidP="00BE3554">
      <w:pPr>
        <w:pStyle w:val="NormalWeb"/>
        <w:spacing w:before="0" w:beforeAutospacing="0" w:after="0" w:afterAutospacing="0"/>
      </w:pPr>
      <w:r>
        <w:t>Most of these properties are in Staten Island (68%) and Manhattan (18%). The neighborhoods that have the biggest numbers of vacant lots in the V7 class are New Springville / Bloomfield / Travis and Mariners Harbor / Arlington / Port Ivory / Graniteville, both in Staten Island.</w:t>
      </w:r>
    </w:p>
    <w:p w14:paraId="167040A8" w14:textId="77777777" w:rsidR="00D2072C" w:rsidRDefault="00D2072C" w:rsidP="00BE3554">
      <w:pPr>
        <w:pStyle w:val="NormalWeb"/>
        <w:spacing w:before="0" w:beforeAutospacing="0" w:after="0" w:afterAutospacing="0"/>
      </w:pPr>
    </w:p>
    <w:p w14:paraId="3A389462" w14:textId="77777777" w:rsidR="00D2072C" w:rsidRDefault="001767A4" w:rsidP="00BE3554">
      <w:pPr>
        <w:pStyle w:val="NormalWeb"/>
        <w:spacing w:before="0" w:beforeAutospacing="0" w:after="0" w:afterAutospacing="0"/>
      </w:pPr>
      <w:hyperlink r:id="rId430" w:anchor="v8" w:tgtFrame="_new" w:history="1">
        <w:r w:rsidR="00D2072C">
          <w:rPr>
            <w:rStyle w:val="Hyperlink"/>
            <w:b/>
            <w:bCs/>
          </w:rPr>
          <w:t xml:space="preserve">V8 – new </w:t>
        </w:r>
        <w:proofErr w:type="spellStart"/>
        <w:r w:rsidR="00D2072C">
          <w:rPr>
            <w:rStyle w:val="Hyperlink"/>
            <w:b/>
            <w:bCs/>
          </w:rPr>
          <w:t>york</w:t>
        </w:r>
        <w:proofErr w:type="spellEnd"/>
        <w:r w:rsidR="00D2072C">
          <w:rPr>
            <w:rStyle w:val="Hyperlink"/>
            <w:b/>
            <w:bCs/>
          </w:rPr>
          <w:t xml:space="preserve"> state or us government</w:t>
        </w:r>
      </w:hyperlink>
    </w:p>
    <w:p w14:paraId="5124518E" w14:textId="77777777" w:rsidR="00D2072C" w:rsidRDefault="00D2072C" w:rsidP="00BE3554">
      <w:pPr>
        <w:pStyle w:val="NormalWeb"/>
        <w:spacing w:before="0" w:beforeAutospacing="0" w:after="0" w:afterAutospacing="0"/>
      </w:pPr>
      <w:r>
        <w:t xml:space="preserve">The V8 building class consists of vacant lots owned by the State of New York or the U.S. Government. </w:t>
      </w:r>
      <w:proofErr w:type="gramStart"/>
      <w:r>
        <w:t>The majority of</w:t>
      </w:r>
      <w:proofErr w:type="gramEnd"/>
      <w:r>
        <w:t xml:space="preserve"> these vacant lands are in Staten Island (76%) and Queens (15%).</w:t>
      </w:r>
    </w:p>
    <w:p w14:paraId="795985BB" w14:textId="77777777" w:rsidR="00D2072C" w:rsidRDefault="00D2072C" w:rsidP="00BE3554">
      <w:pPr>
        <w:pStyle w:val="NormalWeb"/>
        <w:spacing w:before="0" w:beforeAutospacing="0" w:after="0" w:afterAutospacing="0"/>
      </w:pPr>
      <w:r>
        <w:t>The neighborhood that has the biggest number of vacant lots is Charleston / Richmond Valley / Tottenville (Staten Island), followed by Middle Village (Queens), Stapleton / Rosebank (Staten Island), New Springville / Bloomfield / Travis (Staten Island) and Mariners Harbor / Arlington / Port Ivory / Graniteville (Staten Island).</w:t>
      </w:r>
    </w:p>
    <w:p w14:paraId="1C0B905E" w14:textId="77777777" w:rsidR="00D2072C" w:rsidRDefault="00D2072C" w:rsidP="00BE3554">
      <w:pPr>
        <w:pStyle w:val="NormalWeb"/>
        <w:spacing w:before="0" w:beforeAutospacing="0" w:after="0" w:afterAutospacing="0"/>
      </w:pPr>
    </w:p>
    <w:p w14:paraId="27A14068" w14:textId="77777777" w:rsidR="00D2072C" w:rsidRDefault="001767A4" w:rsidP="00BE3554">
      <w:pPr>
        <w:pStyle w:val="NormalWeb"/>
        <w:spacing w:before="0" w:beforeAutospacing="0" w:after="0" w:afterAutospacing="0"/>
      </w:pPr>
      <w:hyperlink r:id="rId431" w:anchor="v9" w:tgtFrame="_new" w:history="1">
        <w:r w:rsidR="00D2072C">
          <w:rPr>
            <w:rStyle w:val="Hyperlink"/>
            <w:b/>
            <w:bCs/>
          </w:rPr>
          <w:t>V9 – miscellaneous vacant land</w:t>
        </w:r>
      </w:hyperlink>
    </w:p>
    <w:p w14:paraId="3AE5F1B8" w14:textId="77777777" w:rsidR="00D2072C" w:rsidRDefault="00D2072C" w:rsidP="00BE3554">
      <w:pPr>
        <w:pStyle w:val="NormalWeb"/>
        <w:spacing w:before="0" w:beforeAutospacing="0" w:after="0" w:afterAutospacing="0"/>
      </w:pPr>
      <w:r>
        <w:t>Miscellaneous vacant lots are part of the V9 building class. There are between 200 and 300 of these properties in each of the 5 boroughs, with most in Queens and Staten Island.</w:t>
      </w:r>
    </w:p>
    <w:p w14:paraId="2276EAA0" w14:textId="77777777" w:rsidR="00D2072C" w:rsidRDefault="00D2072C" w:rsidP="00BE3554">
      <w:pPr>
        <w:pStyle w:val="NormalWeb"/>
        <w:spacing w:before="0" w:beforeAutospacing="0" w:after="0" w:afterAutospacing="0"/>
      </w:pPr>
      <w:r>
        <w:t xml:space="preserve">The neighborhoods with the biggest numbers of vacant lots in the V9 class are </w:t>
      </w:r>
      <w:proofErr w:type="spellStart"/>
      <w:r>
        <w:t>Eltingville</w:t>
      </w:r>
      <w:proofErr w:type="spellEnd"/>
      <w:r>
        <w:t xml:space="preserve"> / </w:t>
      </w:r>
      <w:proofErr w:type="spellStart"/>
      <w:r>
        <w:t>Annadale</w:t>
      </w:r>
      <w:proofErr w:type="spellEnd"/>
      <w:r>
        <w:t xml:space="preserve"> / Huguenot / Blue Heron Park / Wolfe’s Pond Park / Mount Loretto (Staten Island), Charleston / Richmond Valley / Tottenville (Staten Island), College Point (Queens), Carroll Gardens / Columbia / </w:t>
      </w:r>
      <w:proofErr w:type="spellStart"/>
      <w:r>
        <w:t>RedHook</w:t>
      </w:r>
      <w:proofErr w:type="spellEnd"/>
      <w:r>
        <w:t xml:space="preserve"> (Brooklyn) and East New York (Brooklyn).</w:t>
      </w:r>
    </w:p>
    <w:p w14:paraId="7A6C4C45" w14:textId="77777777" w:rsidR="00D2072C" w:rsidRDefault="00D2072C" w:rsidP="00BE3554">
      <w:pPr>
        <w:pStyle w:val="NormalWeb"/>
        <w:spacing w:before="0" w:beforeAutospacing="0" w:after="0" w:afterAutospacing="0"/>
      </w:pPr>
    </w:p>
    <w:p w14:paraId="53F0E437" w14:textId="77777777" w:rsidR="00D2072C" w:rsidRDefault="00D2072C" w:rsidP="00BE3554">
      <w:pPr>
        <w:pStyle w:val="Heading3"/>
        <w:spacing w:before="0"/>
        <w:rPr>
          <w:rFonts w:eastAsia="Times New Roman"/>
          <w:sz w:val="27"/>
          <w:szCs w:val="27"/>
        </w:rPr>
      </w:pPr>
      <w:r>
        <w:rPr>
          <w:rFonts w:eastAsia="Times New Roman"/>
        </w:rPr>
        <w:lastRenderedPageBreak/>
        <w:t>Buildings with Civic Use</w:t>
      </w:r>
    </w:p>
    <w:p w14:paraId="14194838" w14:textId="77777777" w:rsidR="00D2072C" w:rsidRDefault="00D2072C" w:rsidP="00BE3554">
      <w:pPr>
        <w:pStyle w:val="Heading2"/>
        <w:spacing w:before="0" w:beforeAutospacing="0" w:after="0" w:afterAutospacing="0"/>
        <w:rPr>
          <w:rFonts w:ascii="Lato" w:eastAsia="Times New Roman" w:hAnsi="Lato"/>
        </w:rPr>
      </w:pPr>
      <w:r>
        <w:rPr>
          <w:rFonts w:ascii="Lato" w:eastAsia="Times New Roman" w:hAnsi="Lato"/>
        </w:rPr>
        <w:t xml:space="preserve">Class I Buildings - Hospitals </w:t>
      </w:r>
      <w:proofErr w:type="gramStart"/>
      <w:r>
        <w:rPr>
          <w:rFonts w:ascii="Lato" w:eastAsia="Times New Roman" w:hAnsi="Lato"/>
        </w:rPr>
        <w:t>And</w:t>
      </w:r>
      <w:proofErr w:type="gramEnd"/>
      <w:r>
        <w:rPr>
          <w:rFonts w:ascii="Lato" w:eastAsia="Times New Roman" w:hAnsi="Lato"/>
        </w:rPr>
        <w:t xml:space="preserve"> Health</w:t>
      </w:r>
    </w:p>
    <w:p w14:paraId="4713BA3E" w14:textId="51ECAFD9" w:rsidR="00D2072C" w:rsidRPr="004E6B12" w:rsidRDefault="00D2072C"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432" w:anchor="i1" w:history="1">
        <w:r w:rsidRPr="004E6B12">
          <w:rPr>
            <w:rStyle w:val="Hyperlink"/>
            <w:sz w:val="16"/>
            <w:szCs w:val="16"/>
            <w:lang w:val="fr-FR"/>
          </w:rPr>
          <w:t>https://www.propertyshark.com/info/class-buildings-hospitals-health/#i1</w:t>
        </w:r>
      </w:hyperlink>
    </w:p>
    <w:p w14:paraId="5CA46E5D" w14:textId="77777777" w:rsidR="00D2072C" w:rsidRDefault="001767A4" w:rsidP="00BE3554">
      <w:pPr>
        <w:pStyle w:val="NormalWeb"/>
        <w:spacing w:before="0" w:beforeAutospacing="0" w:after="0" w:afterAutospacing="0"/>
      </w:pPr>
      <w:hyperlink r:id="rId433" w:anchor="i1" w:tgtFrame="_new" w:history="1">
        <w:r w:rsidR="00D2072C">
          <w:rPr>
            <w:rStyle w:val="Hyperlink"/>
            <w:b/>
            <w:bCs/>
          </w:rPr>
          <w:t>I1 – hospital, sanitarium, mental institution</w:t>
        </w:r>
      </w:hyperlink>
    </w:p>
    <w:p w14:paraId="7C5F6198" w14:textId="77777777" w:rsidR="00D2072C" w:rsidRDefault="00D2072C" w:rsidP="00BE3554">
      <w:pPr>
        <w:pStyle w:val="NormalWeb"/>
        <w:spacing w:before="0" w:beforeAutospacing="0" w:after="0" w:afterAutospacing="0"/>
      </w:pPr>
      <w:r>
        <w:t>The I1 building class consists of hospitals, sanitariums, and mental institutions. The greatest density of buildings in this category can be found in Manhattan (63%) with Brooklyn (21%), the Bronx (20%), and Queens (19%) to follow.</w:t>
      </w:r>
    </w:p>
    <w:p w14:paraId="722FF548" w14:textId="77777777" w:rsidR="00D2072C" w:rsidRDefault="00D2072C" w:rsidP="00BE3554">
      <w:pPr>
        <w:pStyle w:val="NormalWeb"/>
        <w:spacing w:before="0" w:beforeAutospacing="0" w:after="0" w:afterAutospacing="0"/>
      </w:pPr>
      <w:r>
        <w:t>Some of the areas where most of these health facilities can be found are Washington Heights South (Manhattan), Norwood (the Bronx), and Lenox Hill (Manhattan).</w:t>
      </w:r>
    </w:p>
    <w:p w14:paraId="77099CF5" w14:textId="77777777" w:rsidR="00D2072C" w:rsidRDefault="00D2072C" w:rsidP="00BE3554">
      <w:pPr>
        <w:pStyle w:val="NormalWeb"/>
        <w:spacing w:before="0" w:beforeAutospacing="0" w:after="0" w:afterAutospacing="0"/>
      </w:pPr>
    </w:p>
    <w:p w14:paraId="2B2ABC2E" w14:textId="77777777" w:rsidR="00D2072C" w:rsidRDefault="001767A4" w:rsidP="00BE3554">
      <w:pPr>
        <w:pStyle w:val="NormalWeb"/>
        <w:spacing w:before="0" w:beforeAutospacing="0" w:after="0" w:afterAutospacing="0"/>
      </w:pPr>
      <w:hyperlink r:id="rId434" w:anchor="i2" w:tgtFrame="_new" w:history="1">
        <w:r w:rsidR="00D2072C">
          <w:rPr>
            <w:rStyle w:val="Hyperlink"/>
            <w:b/>
            <w:bCs/>
          </w:rPr>
          <w:t>I2 – Infirmary</w:t>
        </w:r>
      </w:hyperlink>
    </w:p>
    <w:p w14:paraId="6C5BC643" w14:textId="77777777" w:rsidR="00D2072C" w:rsidRDefault="00D2072C" w:rsidP="00BE3554">
      <w:pPr>
        <w:pStyle w:val="NormalWeb"/>
        <w:spacing w:before="0" w:beforeAutospacing="0" w:after="0" w:afterAutospacing="0"/>
      </w:pPr>
      <w:r>
        <w:t>The installations under the I2 class are infirmaries. In the US, there is a slight difference between hospitals and infirmaries as the latter can function as adjunct facilities or divisions of hospitals and other institutions (e.g. schools, campuses, military institutions) offering a similar type of care. They are not too common in NYC, with only 2 existing in Manhattan and 2 in the Bronx.</w:t>
      </w:r>
    </w:p>
    <w:p w14:paraId="17D1D81A" w14:textId="77777777" w:rsidR="00D2072C" w:rsidRDefault="00D2072C" w:rsidP="00BE3554">
      <w:pPr>
        <w:pStyle w:val="NormalWeb"/>
        <w:spacing w:before="0" w:beforeAutospacing="0" w:after="0" w:afterAutospacing="0"/>
      </w:pPr>
      <w:r>
        <w:t>The neighborhoods where infirmaries under class I2 can be found more frequently are East Village and Gramercy in Manhattan and Mount Hope and Norwood in the Bronx.</w:t>
      </w:r>
    </w:p>
    <w:p w14:paraId="34E1CF1B" w14:textId="77777777" w:rsidR="00D2072C" w:rsidRDefault="00D2072C" w:rsidP="00BE3554">
      <w:pPr>
        <w:pStyle w:val="NormalWeb"/>
        <w:spacing w:before="0" w:beforeAutospacing="0" w:after="0" w:afterAutospacing="0"/>
      </w:pPr>
    </w:p>
    <w:p w14:paraId="2181F4BF" w14:textId="77777777" w:rsidR="00D2072C" w:rsidRDefault="001767A4" w:rsidP="00BE3554">
      <w:pPr>
        <w:pStyle w:val="NormalWeb"/>
        <w:spacing w:before="0" w:beforeAutospacing="0" w:after="0" w:afterAutospacing="0"/>
      </w:pPr>
      <w:hyperlink r:id="rId435" w:anchor="i3" w:tgtFrame="_new" w:history="1">
        <w:r w:rsidR="00D2072C">
          <w:rPr>
            <w:rStyle w:val="Hyperlink"/>
            <w:b/>
            <w:bCs/>
          </w:rPr>
          <w:t>I3 – Dispensary</w:t>
        </w:r>
      </w:hyperlink>
    </w:p>
    <w:p w14:paraId="3124C6F9" w14:textId="77777777" w:rsidR="00D2072C" w:rsidRDefault="00D2072C" w:rsidP="00BE3554">
      <w:pPr>
        <w:pStyle w:val="NormalWeb"/>
        <w:spacing w:before="0" w:beforeAutospacing="0" w:after="0" w:afterAutospacing="0"/>
      </w:pPr>
      <w:r>
        <w:t>The buildings comprising class I3 are dispensaries. A dispensary is a healthcare facility, often part of a hospital or a school that dispenses medicine and other medical supplies. NYC has 3 such installations.</w:t>
      </w:r>
    </w:p>
    <w:p w14:paraId="6AF1FE12" w14:textId="77777777" w:rsidR="00D2072C" w:rsidRDefault="00D2072C" w:rsidP="00BE3554">
      <w:pPr>
        <w:pStyle w:val="NormalWeb"/>
        <w:spacing w:before="0" w:beforeAutospacing="0" w:after="0" w:afterAutospacing="0"/>
      </w:pPr>
      <w:r>
        <w:t>One is in Clinton, Manhattan and two can be found in Norwood, the Bronx.</w:t>
      </w:r>
    </w:p>
    <w:p w14:paraId="685C1650" w14:textId="77777777" w:rsidR="00D2072C" w:rsidRDefault="00D2072C" w:rsidP="00BE3554">
      <w:pPr>
        <w:pStyle w:val="NormalWeb"/>
        <w:spacing w:before="0" w:beforeAutospacing="0" w:after="0" w:afterAutospacing="0"/>
      </w:pPr>
    </w:p>
    <w:p w14:paraId="11971A88" w14:textId="77777777" w:rsidR="00D2072C" w:rsidRDefault="001767A4" w:rsidP="00BE3554">
      <w:pPr>
        <w:pStyle w:val="NormalWeb"/>
        <w:spacing w:before="0" w:beforeAutospacing="0" w:after="0" w:afterAutospacing="0"/>
      </w:pPr>
      <w:hyperlink r:id="rId436" w:anchor="i4" w:tgtFrame="_new" w:history="1">
        <w:r w:rsidR="00D2072C">
          <w:rPr>
            <w:rStyle w:val="Hyperlink"/>
            <w:b/>
            <w:bCs/>
          </w:rPr>
          <w:t>I4 – hospital; staff facility</w:t>
        </w:r>
      </w:hyperlink>
    </w:p>
    <w:p w14:paraId="4C38DEDA" w14:textId="77777777" w:rsidR="00D2072C" w:rsidRDefault="00D2072C" w:rsidP="00BE3554">
      <w:pPr>
        <w:pStyle w:val="NormalWeb"/>
        <w:spacing w:before="0" w:beforeAutospacing="0" w:after="0" w:afterAutospacing="0"/>
      </w:pPr>
      <w:r>
        <w:t>The buildings comprising the I4 class are facilities for hospital and healthcare staff. In NYC, half of these buildings are found in Manhattan, 20% in Brooklyn, and 13% in Staten Island.</w:t>
      </w:r>
    </w:p>
    <w:p w14:paraId="3CCA2D48" w14:textId="77777777" w:rsidR="00D2072C" w:rsidRDefault="00D2072C" w:rsidP="00BE3554">
      <w:pPr>
        <w:pStyle w:val="NormalWeb"/>
        <w:spacing w:before="0" w:beforeAutospacing="0" w:after="0" w:afterAutospacing="0"/>
      </w:pPr>
      <w:r>
        <w:t xml:space="preserve">The neighborhoods with the biggest number of facilities in the I4 class are Lenox Hill and Gramercy in Manhattan, Carroll Gardens / Columbia / </w:t>
      </w:r>
      <w:proofErr w:type="spellStart"/>
      <w:r>
        <w:t>Redhook</w:t>
      </w:r>
      <w:proofErr w:type="spellEnd"/>
      <w:r>
        <w:t xml:space="preserve"> in Brooklyn and Washington Heights South again in Manhattan.</w:t>
      </w:r>
    </w:p>
    <w:p w14:paraId="60ACDA8B" w14:textId="77777777" w:rsidR="00D2072C" w:rsidRDefault="00D2072C" w:rsidP="00BE3554">
      <w:pPr>
        <w:pStyle w:val="NormalWeb"/>
        <w:spacing w:before="0" w:beforeAutospacing="0" w:after="0" w:afterAutospacing="0"/>
      </w:pPr>
    </w:p>
    <w:p w14:paraId="6CE19065" w14:textId="77777777" w:rsidR="00D2072C" w:rsidRDefault="001767A4" w:rsidP="00BE3554">
      <w:pPr>
        <w:pStyle w:val="NormalWeb"/>
        <w:spacing w:before="0" w:beforeAutospacing="0" w:after="0" w:afterAutospacing="0"/>
      </w:pPr>
      <w:hyperlink r:id="rId437" w:anchor="i5" w:tgtFrame="_new" w:history="1">
        <w:r w:rsidR="00D2072C">
          <w:rPr>
            <w:rStyle w:val="Hyperlink"/>
            <w:b/>
            <w:bCs/>
          </w:rPr>
          <w:t>I5 – Health Center, Child Center, Clinic</w:t>
        </w:r>
      </w:hyperlink>
    </w:p>
    <w:p w14:paraId="25835B05" w14:textId="77777777" w:rsidR="00D2072C" w:rsidRDefault="00D2072C" w:rsidP="00BE3554">
      <w:pPr>
        <w:pStyle w:val="NormalWeb"/>
        <w:spacing w:before="0" w:beforeAutospacing="0" w:after="0" w:afterAutospacing="0"/>
      </w:pPr>
      <w:r>
        <w:t>Class I5 consists of health centers, child centers and clinics. The largest numbers of these can be found in Brooklyn (43%), Queens and Manhattan (18% each), followed closely by the Bronx (17%). Staten Island has 14% of all buildings of this category.</w:t>
      </w:r>
    </w:p>
    <w:p w14:paraId="3B47A668" w14:textId="77777777" w:rsidR="00D2072C" w:rsidRDefault="00D2072C" w:rsidP="00BE3554">
      <w:pPr>
        <w:pStyle w:val="NormalWeb"/>
        <w:spacing w:before="0" w:beforeAutospacing="0" w:after="0" w:afterAutospacing="0"/>
      </w:pPr>
      <w:r>
        <w:t>The spread by neighborhood shows East New York (part A) to be the neighborhood with the biggest stock of buildings in this class, followed by Bedford (Brooklyn), Sunset Park (Brooklyn), Jamaica (Queens), Crown Heights North (Brooklyn), and Flatbush (Brooklyn).</w:t>
      </w:r>
    </w:p>
    <w:p w14:paraId="33380610" w14:textId="77777777" w:rsidR="00D2072C" w:rsidRDefault="00D2072C" w:rsidP="00BE3554">
      <w:pPr>
        <w:pStyle w:val="NormalWeb"/>
        <w:spacing w:before="0" w:beforeAutospacing="0" w:after="0" w:afterAutospacing="0"/>
      </w:pPr>
    </w:p>
    <w:p w14:paraId="246D6D5A" w14:textId="77777777" w:rsidR="00D2072C" w:rsidRDefault="001767A4" w:rsidP="00BE3554">
      <w:pPr>
        <w:pStyle w:val="NormalWeb"/>
        <w:spacing w:before="0" w:beforeAutospacing="0" w:after="0" w:afterAutospacing="0"/>
      </w:pPr>
      <w:hyperlink r:id="rId438" w:anchor="i6" w:tgtFrame="_new" w:history="1">
        <w:r w:rsidR="00D2072C">
          <w:rPr>
            <w:rStyle w:val="Hyperlink"/>
            <w:b/>
            <w:bCs/>
          </w:rPr>
          <w:t>I6 – Nursing Home</w:t>
        </w:r>
      </w:hyperlink>
    </w:p>
    <w:p w14:paraId="5C7CA716" w14:textId="77777777" w:rsidR="00D2072C" w:rsidRDefault="00D2072C" w:rsidP="00BE3554">
      <w:pPr>
        <w:pStyle w:val="NormalWeb"/>
        <w:spacing w:before="0" w:beforeAutospacing="0" w:after="0" w:afterAutospacing="0"/>
      </w:pPr>
      <w:r>
        <w:t>The facilities under class I6 are all nursing homes. There are 194 nursing homes in NYC, most of them being found in Queens (36%), Brooklyn (27%) and the Bronx (22%).</w:t>
      </w:r>
    </w:p>
    <w:p w14:paraId="3522D5A1" w14:textId="77777777" w:rsidR="00D2072C" w:rsidRDefault="00D2072C" w:rsidP="00BE3554">
      <w:pPr>
        <w:pStyle w:val="NormalWeb"/>
        <w:spacing w:before="0" w:beforeAutospacing="0" w:after="0" w:afterAutospacing="0"/>
      </w:pPr>
      <w:r>
        <w:t xml:space="preserve">Richmond Hill (Queens) is the area with most buildings in this class. It is followed by Far Rockaway / </w:t>
      </w:r>
      <w:proofErr w:type="spellStart"/>
      <w:r>
        <w:t>Bayswater</w:t>
      </w:r>
      <w:proofErr w:type="spellEnd"/>
      <w:r>
        <w:t xml:space="preserve"> (Queens), East New York (part A) and Bedford (Brooklyn).</w:t>
      </w:r>
    </w:p>
    <w:p w14:paraId="46C7CA95" w14:textId="77777777" w:rsidR="00D2072C" w:rsidRDefault="00D2072C" w:rsidP="00BE3554">
      <w:pPr>
        <w:pStyle w:val="NormalWeb"/>
        <w:spacing w:before="0" w:beforeAutospacing="0" w:after="0" w:afterAutospacing="0"/>
      </w:pPr>
    </w:p>
    <w:p w14:paraId="1508D683" w14:textId="77777777" w:rsidR="00D2072C" w:rsidRDefault="001767A4" w:rsidP="00BE3554">
      <w:pPr>
        <w:pStyle w:val="NormalWeb"/>
        <w:spacing w:before="0" w:beforeAutospacing="0" w:after="0" w:afterAutospacing="0"/>
      </w:pPr>
      <w:hyperlink r:id="rId439" w:anchor="i7" w:tgtFrame="_new" w:history="1">
        <w:r w:rsidR="00D2072C">
          <w:rPr>
            <w:rStyle w:val="Hyperlink"/>
            <w:b/>
            <w:bCs/>
          </w:rPr>
          <w:t>I7 – Adult Care Facility</w:t>
        </w:r>
      </w:hyperlink>
    </w:p>
    <w:p w14:paraId="54A43398" w14:textId="77777777" w:rsidR="00D2072C" w:rsidRDefault="00D2072C" w:rsidP="00BE3554">
      <w:pPr>
        <w:pStyle w:val="NormalWeb"/>
        <w:spacing w:before="0" w:beforeAutospacing="0" w:after="0" w:afterAutospacing="0"/>
      </w:pPr>
      <w:r>
        <w:lastRenderedPageBreak/>
        <w:t>The buildings comprising class I7 are all public facilities for adult care, such as assisted living residencies. The borough with the largest stock of adult care facilities is Brooklyn (33%), followed by Queens (21%), and Manhattan (25%).</w:t>
      </w:r>
    </w:p>
    <w:p w14:paraId="3A5C2F2D" w14:textId="77777777" w:rsidR="00D2072C" w:rsidRDefault="00D2072C" w:rsidP="00BE3554">
      <w:pPr>
        <w:pStyle w:val="NormalWeb"/>
        <w:spacing w:before="0" w:beforeAutospacing="0" w:after="0" w:afterAutospacing="0"/>
      </w:pPr>
      <w:r>
        <w:t>The neighborhoods with most buildings in the I7 class are Canarsie (Brooklyn), Gramercy (Manhattan), East Harlem North (Manhattan), and New Brighton / Silver Lake (Brooklyn).</w:t>
      </w:r>
    </w:p>
    <w:p w14:paraId="146A44C7" w14:textId="77777777" w:rsidR="00D2072C" w:rsidRDefault="00D2072C" w:rsidP="00BE3554">
      <w:pPr>
        <w:pStyle w:val="NormalWeb"/>
        <w:spacing w:before="0" w:beforeAutospacing="0" w:after="0" w:afterAutospacing="0"/>
      </w:pPr>
    </w:p>
    <w:p w14:paraId="0F1A17A4" w14:textId="77777777" w:rsidR="00D2072C" w:rsidRDefault="001767A4" w:rsidP="00BE3554">
      <w:pPr>
        <w:pStyle w:val="NormalWeb"/>
        <w:spacing w:before="0" w:beforeAutospacing="0" w:after="0" w:afterAutospacing="0"/>
      </w:pPr>
      <w:hyperlink r:id="rId440" w:anchor="i9" w:tgtFrame="_new" w:history="1">
        <w:r w:rsidR="00D2072C">
          <w:rPr>
            <w:rStyle w:val="Hyperlink"/>
            <w:b/>
            <w:bCs/>
          </w:rPr>
          <w:t>I9 – miscellaneous hospital, health care facility</w:t>
        </w:r>
      </w:hyperlink>
    </w:p>
    <w:p w14:paraId="331B44CD" w14:textId="77777777" w:rsidR="00D2072C" w:rsidRDefault="00D2072C" w:rsidP="00BE3554">
      <w:pPr>
        <w:pStyle w:val="NormalWeb"/>
        <w:spacing w:before="0" w:beforeAutospacing="0" w:after="0" w:afterAutospacing="0"/>
      </w:pPr>
      <w:r>
        <w:t>The class I9 is comprised of miscellaneous hospitals and other health care facilities. Brooklyn (34%), Manhattan (25%) and Queens (20%) are the boroughs with the greatest numbers of buildings in this category.</w:t>
      </w:r>
    </w:p>
    <w:p w14:paraId="382B2FAF" w14:textId="77777777" w:rsidR="00D2072C" w:rsidRDefault="00D2072C" w:rsidP="00BE3554">
      <w:pPr>
        <w:pStyle w:val="NormalWeb"/>
        <w:spacing w:before="0" w:beforeAutospacing="0" w:after="0" w:afterAutospacing="0"/>
      </w:pPr>
      <w:r>
        <w:t>Stuyvesant Heights (Brooklyn), Lenox Hill (Manhattan), Norwood (the Bronx), Clinton (Brooklyn) and Borough Park (Brooklyn) are some of the neighborhoods with high numbers of facilities in the I9 class.</w:t>
      </w:r>
    </w:p>
    <w:p w14:paraId="7D8AACD5" w14:textId="77777777" w:rsidR="00D2072C" w:rsidRDefault="00D2072C" w:rsidP="00BE3554">
      <w:pPr>
        <w:pStyle w:val="NormalWeb"/>
        <w:spacing w:before="0" w:beforeAutospacing="0" w:after="0" w:afterAutospacing="0"/>
      </w:pPr>
    </w:p>
    <w:p w14:paraId="42527A8F" w14:textId="77777777" w:rsidR="00D2072C" w:rsidRDefault="00D2072C" w:rsidP="00BE3554">
      <w:pPr>
        <w:pStyle w:val="Heading2"/>
        <w:spacing w:before="0" w:beforeAutospacing="0" w:after="0" w:afterAutospacing="0"/>
        <w:rPr>
          <w:rFonts w:ascii="Lato" w:eastAsia="Times New Roman" w:hAnsi="Lato"/>
        </w:rPr>
      </w:pPr>
      <w:r>
        <w:rPr>
          <w:rFonts w:ascii="Lato" w:eastAsia="Times New Roman" w:hAnsi="Lato"/>
        </w:rPr>
        <w:t>Class J Buildings - Theatres</w:t>
      </w:r>
    </w:p>
    <w:p w14:paraId="6BD123CA" w14:textId="4F5B7DD3" w:rsidR="00D2072C" w:rsidRPr="005E3926" w:rsidRDefault="00D2072C" w:rsidP="00BE3554">
      <w:pPr>
        <w:pStyle w:val="NormalWeb"/>
        <w:spacing w:before="0" w:beforeAutospacing="0" w:after="0" w:afterAutospacing="0"/>
        <w:rPr>
          <w:sz w:val="16"/>
          <w:szCs w:val="16"/>
        </w:rPr>
      </w:pPr>
      <w:r w:rsidRPr="005E3926">
        <w:rPr>
          <w:sz w:val="16"/>
          <w:szCs w:val="16"/>
        </w:rPr>
        <w:t xml:space="preserve">SOURCE: </w:t>
      </w:r>
      <w:hyperlink r:id="rId441" w:anchor="j1" w:history="1">
        <w:r w:rsidRPr="005E3926">
          <w:rPr>
            <w:rStyle w:val="Hyperlink"/>
            <w:sz w:val="16"/>
            <w:szCs w:val="16"/>
          </w:rPr>
          <w:t>https://www.propertyshark.com/info/class-j-buildings-theatres/#j1</w:t>
        </w:r>
      </w:hyperlink>
    </w:p>
    <w:p w14:paraId="722BCAEC" w14:textId="77777777" w:rsidR="00D2072C" w:rsidRDefault="001767A4" w:rsidP="00BE3554">
      <w:pPr>
        <w:pStyle w:val="NormalWeb"/>
        <w:spacing w:before="0" w:beforeAutospacing="0" w:after="0" w:afterAutospacing="0"/>
      </w:pPr>
      <w:hyperlink r:id="rId442" w:anchor="j1" w:tgtFrame="_new" w:history="1">
        <w:r w:rsidR="00D2072C">
          <w:rPr>
            <w:rStyle w:val="Hyperlink"/>
            <w:b/>
            <w:bCs/>
          </w:rPr>
          <w:t>J1 – theatre; art type less than 400 seats</w:t>
        </w:r>
      </w:hyperlink>
    </w:p>
    <w:p w14:paraId="1D8F2B37" w14:textId="77777777" w:rsidR="00D2072C" w:rsidRDefault="00D2072C" w:rsidP="00BE3554">
      <w:pPr>
        <w:pStyle w:val="NormalWeb"/>
        <w:spacing w:before="0" w:beforeAutospacing="0" w:after="0" w:afterAutospacing="0"/>
      </w:pPr>
      <w:r>
        <w:t>The facilities in the J1 class comprise theater-type buildings with a seating capacity under 400 seats. NYC has 12 buildings in this category, 5 in Manhattan, 5 in Brooklyn, 1 in Queens and 1 in the Bronx.</w:t>
      </w:r>
    </w:p>
    <w:p w14:paraId="187990E9" w14:textId="77777777" w:rsidR="00D2072C" w:rsidRDefault="00D2072C" w:rsidP="00BE3554">
      <w:pPr>
        <w:pStyle w:val="NormalWeb"/>
        <w:spacing w:before="0" w:beforeAutospacing="0" w:after="0" w:afterAutospacing="0"/>
      </w:pPr>
      <w:r>
        <w:t xml:space="preserve">Dumbo / Vinegar Hill / Down Town Brooklyn / </w:t>
      </w:r>
      <w:proofErr w:type="spellStart"/>
      <w:r>
        <w:t>Boerum</w:t>
      </w:r>
      <w:proofErr w:type="spellEnd"/>
      <w:r>
        <w:t xml:space="preserve"> Hill (Brooklyn) have 2 buildings in the J1 class, Hamilton Heights (Manhattan) also has 2, and West Village (Manhattan) 2. Other neighborhoods feature only one building in the J1 class.</w:t>
      </w:r>
    </w:p>
    <w:p w14:paraId="3C3AD7B3" w14:textId="77777777" w:rsidR="00D2072C" w:rsidRDefault="00D2072C" w:rsidP="00BE3554">
      <w:pPr>
        <w:pStyle w:val="NormalWeb"/>
        <w:spacing w:before="0" w:beforeAutospacing="0" w:after="0" w:afterAutospacing="0"/>
      </w:pPr>
    </w:p>
    <w:p w14:paraId="1514B453" w14:textId="77777777" w:rsidR="00D2072C" w:rsidRDefault="001767A4" w:rsidP="00BE3554">
      <w:pPr>
        <w:pStyle w:val="NormalWeb"/>
        <w:spacing w:before="0" w:beforeAutospacing="0" w:after="0" w:afterAutospacing="0"/>
      </w:pPr>
      <w:hyperlink r:id="rId443" w:anchor="j2" w:tgtFrame="_new" w:history="1">
        <w:r w:rsidR="00D2072C">
          <w:rPr>
            <w:rStyle w:val="Hyperlink"/>
            <w:b/>
            <w:bCs/>
          </w:rPr>
          <w:t>J2 – theatre; art type more than 400 seats</w:t>
        </w:r>
      </w:hyperlink>
    </w:p>
    <w:p w14:paraId="440A3B50" w14:textId="77777777" w:rsidR="00D2072C" w:rsidRDefault="00D2072C" w:rsidP="00BE3554">
      <w:pPr>
        <w:pStyle w:val="NormalWeb"/>
        <w:spacing w:before="0" w:beforeAutospacing="0" w:after="0" w:afterAutospacing="0"/>
      </w:pPr>
      <w:r>
        <w:t>Theater-type buildings with a seating capacity over 400 seats form class J2 of buildings. There are 7 buildings in this class in NYC, 4 in Manhattan, 2 in Brooklyn and 1 in the Bronx.</w:t>
      </w:r>
    </w:p>
    <w:p w14:paraId="579246E0" w14:textId="77777777" w:rsidR="00D2072C" w:rsidRDefault="00D2072C" w:rsidP="00BE3554">
      <w:pPr>
        <w:pStyle w:val="NormalWeb"/>
        <w:spacing w:before="0" w:beforeAutospacing="0" w:after="0" w:afterAutospacing="0"/>
      </w:pPr>
      <w:r>
        <w:t xml:space="preserve">The division by neighborhood looks as follows: 2 class J2 buildings can be found in Central Harlem South (Manhattan) and 1 each in </w:t>
      </w:r>
      <w:proofErr w:type="spellStart"/>
      <w:r>
        <w:t>Morrisania</w:t>
      </w:r>
      <w:proofErr w:type="spellEnd"/>
      <w:r>
        <w:t xml:space="preserve"> / Melrose (the Bronx), Flatbush (Brooklyn), Lenox Hill (Manhattan), Hudson Yards / Chelsea / Flatiron / Union Square (Manhattan), and North Side /South Side (Brooklyn).</w:t>
      </w:r>
    </w:p>
    <w:p w14:paraId="0AB8E967" w14:textId="77777777" w:rsidR="00D2072C" w:rsidRDefault="00D2072C" w:rsidP="00BE3554">
      <w:pPr>
        <w:pStyle w:val="NormalWeb"/>
        <w:spacing w:before="0" w:beforeAutospacing="0" w:after="0" w:afterAutospacing="0"/>
      </w:pPr>
    </w:p>
    <w:p w14:paraId="56569FE7" w14:textId="77777777" w:rsidR="00D2072C" w:rsidRDefault="001767A4" w:rsidP="00BE3554">
      <w:pPr>
        <w:pStyle w:val="NormalWeb"/>
        <w:spacing w:before="0" w:beforeAutospacing="0" w:after="0" w:afterAutospacing="0"/>
      </w:pPr>
      <w:hyperlink r:id="rId444" w:anchor="j3" w:tgtFrame="_new" w:history="1">
        <w:r w:rsidR="00D2072C">
          <w:rPr>
            <w:rStyle w:val="Hyperlink"/>
            <w:b/>
            <w:bCs/>
          </w:rPr>
          <w:t>J3 – motion picture theatre with balcony</w:t>
        </w:r>
      </w:hyperlink>
    </w:p>
    <w:p w14:paraId="6F0A4E12" w14:textId="77777777" w:rsidR="00D2072C" w:rsidRDefault="00D2072C" w:rsidP="00BE3554">
      <w:pPr>
        <w:pStyle w:val="NormalWeb"/>
        <w:spacing w:before="0" w:beforeAutospacing="0" w:after="0" w:afterAutospacing="0"/>
      </w:pPr>
      <w:r>
        <w:t>Class J3 consists of motion pictures theaters that feature a balcony. NYC has 8 such buildings, half of them being in Manhattan, 3 in Brooklyn and 1 in the Bronx.</w:t>
      </w:r>
    </w:p>
    <w:p w14:paraId="796200A5" w14:textId="77777777" w:rsidR="00D2072C" w:rsidRDefault="00D2072C" w:rsidP="00BE3554">
      <w:pPr>
        <w:pStyle w:val="NormalWeb"/>
        <w:spacing w:before="0" w:beforeAutospacing="0" w:after="0" w:afterAutospacing="0"/>
      </w:pPr>
      <w:r>
        <w:t>In Manhattan, the neighborhood with most buildings in this class is West Village. Upper East Side also has one facility in the J3 class. In Brooklyn, J3 buildings can be found in Fort Greene and Park Slope South. In the Bronx, the only neighborhood with J3 buildings is Fordham South.</w:t>
      </w:r>
    </w:p>
    <w:p w14:paraId="21B5DEE9" w14:textId="77777777" w:rsidR="00D2072C" w:rsidRDefault="00D2072C" w:rsidP="00BE3554">
      <w:pPr>
        <w:pStyle w:val="NormalWeb"/>
        <w:spacing w:before="0" w:beforeAutospacing="0" w:after="0" w:afterAutospacing="0"/>
      </w:pPr>
    </w:p>
    <w:p w14:paraId="54415342" w14:textId="77777777" w:rsidR="00D2072C" w:rsidRDefault="001767A4" w:rsidP="00BE3554">
      <w:pPr>
        <w:pStyle w:val="NormalWeb"/>
        <w:spacing w:before="0" w:beforeAutospacing="0" w:after="0" w:afterAutospacing="0"/>
      </w:pPr>
      <w:hyperlink r:id="rId445" w:anchor="j4" w:tgtFrame="_new" w:history="1">
        <w:r w:rsidR="00D2072C">
          <w:rPr>
            <w:rStyle w:val="Hyperlink"/>
            <w:b/>
            <w:bCs/>
          </w:rPr>
          <w:t>J4 – legitimate theatre, sole use</w:t>
        </w:r>
      </w:hyperlink>
    </w:p>
    <w:p w14:paraId="0A605F0A" w14:textId="77777777" w:rsidR="00D2072C" w:rsidRDefault="00D2072C" w:rsidP="00BE3554">
      <w:pPr>
        <w:pStyle w:val="NormalWeb"/>
        <w:spacing w:before="0" w:beforeAutospacing="0" w:after="0" w:afterAutospacing="0"/>
      </w:pPr>
      <w:r>
        <w:t>The buildings in class J4 are legitimate theaters, meaning that the use of the entire building is theater-only. Almost all of them can be found in Manhattan (42 legitimate theaters) and only 1 in Staten Island.</w:t>
      </w:r>
    </w:p>
    <w:p w14:paraId="2E2AA733" w14:textId="77777777" w:rsidR="00D2072C" w:rsidRDefault="00D2072C" w:rsidP="00BE3554">
      <w:pPr>
        <w:pStyle w:val="NormalWeb"/>
        <w:spacing w:before="0" w:beforeAutospacing="0" w:after="0" w:afterAutospacing="0"/>
      </w:pPr>
      <w:r>
        <w:t>The neighborhoods that feature legitimate theaters are Midtown and Midtown South (Manhattan), Clinton (Manhattan), Murray Hill / Kips Bay (Manhattan) and West New Brighton / New Brighton / St. George (Staten Island).</w:t>
      </w:r>
    </w:p>
    <w:p w14:paraId="3FBFC0BD" w14:textId="77777777" w:rsidR="00D2072C" w:rsidRDefault="00D2072C" w:rsidP="00BE3554">
      <w:pPr>
        <w:pStyle w:val="NormalWeb"/>
        <w:spacing w:before="0" w:beforeAutospacing="0" w:after="0" w:afterAutospacing="0"/>
      </w:pPr>
    </w:p>
    <w:p w14:paraId="6923EBDB" w14:textId="77777777" w:rsidR="00D2072C" w:rsidRDefault="001767A4" w:rsidP="00BE3554">
      <w:pPr>
        <w:pStyle w:val="NormalWeb"/>
        <w:spacing w:before="0" w:beforeAutospacing="0" w:after="0" w:afterAutospacing="0"/>
      </w:pPr>
      <w:hyperlink r:id="rId446" w:anchor="j5" w:tgtFrame="_new" w:history="1">
        <w:r w:rsidR="00D2072C">
          <w:rPr>
            <w:rStyle w:val="Hyperlink"/>
            <w:b/>
            <w:bCs/>
          </w:rPr>
          <w:t>J5 – theatre in mixed-use building</w:t>
        </w:r>
      </w:hyperlink>
    </w:p>
    <w:p w14:paraId="44144A44" w14:textId="77777777" w:rsidR="00D2072C" w:rsidRDefault="00D2072C" w:rsidP="00BE3554">
      <w:pPr>
        <w:pStyle w:val="NormalWeb"/>
        <w:spacing w:before="0" w:beforeAutospacing="0" w:after="0" w:afterAutospacing="0"/>
      </w:pPr>
      <w:r>
        <w:t>Class J5 comprises theaters located inside buildings that have a different use. Out of 19 theaters in the J5 class throughout the entire city of New York, 17 can be found in Manhattan and 2 in Brooklyn.</w:t>
      </w:r>
    </w:p>
    <w:p w14:paraId="5971EDBE" w14:textId="77777777" w:rsidR="00D2072C" w:rsidRDefault="00D2072C" w:rsidP="00BE3554">
      <w:pPr>
        <w:pStyle w:val="NormalWeb"/>
        <w:spacing w:before="0" w:beforeAutospacing="0" w:after="0" w:afterAutospacing="0"/>
      </w:pPr>
      <w:r>
        <w:t>East Village (Manhattan) is the neighborhood with the greatest number of buildings in the J5 class, followed by Central Harlem North (Brooklyn) and West Village (Manhattan).</w:t>
      </w:r>
    </w:p>
    <w:p w14:paraId="355D1B95" w14:textId="77777777" w:rsidR="00D2072C" w:rsidRDefault="00D2072C" w:rsidP="00BE3554">
      <w:pPr>
        <w:pStyle w:val="NormalWeb"/>
        <w:spacing w:before="0" w:beforeAutospacing="0" w:after="0" w:afterAutospacing="0"/>
      </w:pPr>
    </w:p>
    <w:p w14:paraId="221C2B71" w14:textId="77777777" w:rsidR="00D2072C" w:rsidRDefault="001767A4" w:rsidP="00BE3554">
      <w:pPr>
        <w:pStyle w:val="NormalWeb"/>
        <w:spacing w:before="0" w:beforeAutospacing="0" w:after="0" w:afterAutospacing="0"/>
      </w:pPr>
      <w:hyperlink r:id="rId447" w:anchor="j6" w:tgtFrame="_new" w:history="1">
        <w:r w:rsidR="00D2072C">
          <w:rPr>
            <w:rStyle w:val="Hyperlink"/>
            <w:b/>
            <w:bCs/>
          </w:rPr>
          <w:t>J6 – television studio</w:t>
        </w:r>
      </w:hyperlink>
    </w:p>
    <w:p w14:paraId="5C15D248" w14:textId="77777777" w:rsidR="00D2072C" w:rsidRDefault="00D2072C" w:rsidP="00BE3554">
      <w:pPr>
        <w:pStyle w:val="NormalWeb"/>
        <w:spacing w:before="0" w:beforeAutospacing="0" w:after="0" w:afterAutospacing="0"/>
      </w:pPr>
      <w:r>
        <w:t>The buildings in the J6 class are television studios. More than half of them (57%) can be found in Manhattan, while 21% are in Queens. Brooklyn (18%) is in the third place.</w:t>
      </w:r>
    </w:p>
    <w:p w14:paraId="4C30F45D" w14:textId="77777777" w:rsidR="00D2072C" w:rsidRDefault="00D2072C" w:rsidP="00BE3554">
      <w:pPr>
        <w:pStyle w:val="NormalWeb"/>
        <w:spacing w:before="0" w:beforeAutospacing="0" w:after="0" w:afterAutospacing="0"/>
      </w:pPr>
      <w:r>
        <w:t>The spread of J6 facilities by neighborhood is as follows: Lincoln Square (Manhattan) and Clinton (Manhattan) are the neighborhoods with the highest density of buildings this class, followed by Hunters Point / Sunnyside / West Maspeth (Queens), Greenpoint (Brooklyn), and Astoria (Queens).</w:t>
      </w:r>
    </w:p>
    <w:p w14:paraId="02BA771B" w14:textId="77777777" w:rsidR="00D2072C" w:rsidRDefault="00D2072C" w:rsidP="00BE3554">
      <w:pPr>
        <w:pStyle w:val="NormalWeb"/>
        <w:spacing w:before="0" w:beforeAutospacing="0" w:after="0" w:afterAutospacing="0"/>
      </w:pPr>
    </w:p>
    <w:p w14:paraId="2DBB63B2" w14:textId="77777777" w:rsidR="00D2072C" w:rsidRDefault="001767A4" w:rsidP="00BE3554">
      <w:pPr>
        <w:pStyle w:val="NormalWeb"/>
        <w:spacing w:before="0" w:beforeAutospacing="0" w:after="0" w:afterAutospacing="0"/>
      </w:pPr>
      <w:hyperlink r:id="rId448" w:anchor="j7" w:tgtFrame="_new" w:history="1">
        <w:r w:rsidR="00D2072C">
          <w:rPr>
            <w:rStyle w:val="Hyperlink"/>
            <w:b/>
            <w:bCs/>
          </w:rPr>
          <w:t xml:space="preserve">J7 – off </w:t>
        </w:r>
        <w:proofErr w:type="spellStart"/>
        <w:r w:rsidR="00D2072C">
          <w:rPr>
            <w:rStyle w:val="Hyperlink"/>
            <w:b/>
            <w:bCs/>
          </w:rPr>
          <w:t>broadway</w:t>
        </w:r>
        <w:proofErr w:type="spellEnd"/>
        <w:r w:rsidR="00D2072C">
          <w:rPr>
            <w:rStyle w:val="Hyperlink"/>
            <w:b/>
            <w:bCs/>
          </w:rPr>
          <w:t xml:space="preserve"> type theatre</w:t>
        </w:r>
      </w:hyperlink>
    </w:p>
    <w:p w14:paraId="5DBFBDFA" w14:textId="77777777" w:rsidR="00D2072C" w:rsidRDefault="00D2072C" w:rsidP="00BE3554">
      <w:pPr>
        <w:pStyle w:val="NormalWeb"/>
        <w:spacing w:before="0" w:beforeAutospacing="0" w:after="0" w:afterAutospacing="0"/>
      </w:pPr>
      <w:r>
        <w:t>This class comprises all off-Broadway theater -type buildings in NYC. Off-Broadway theaters differ from Broadway theaters by seating (less than 500 seats) and budget. NYC has a total of 8 buildings in this class, 7 in Manhattan and 1 in Brooklyn.</w:t>
      </w:r>
    </w:p>
    <w:p w14:paraId="1FE81995" w14:textId="77777777" w:rsidR="00D2072C" w:rsidRDefault="00D2072C" w:rsidP="00BE3554">
      <w:pPr>
        <w:pStyle w:val="NormalWeb"/>
        <w:spacing w:before="0" w:beforeAutospacing="0" w:after="0" w:afterAutospacing="0"/>
      </w:pPr>
      <w:r>
        <w:t>The neighborhoods with the greatest density of off-Broadway-type theaters are East Village, Clinton and West Village in Manhattan, and Bensonhurst East in Brooklyn.</w:t>
      </w:r>
    </w:p>
    <w:p w14:paraId="0D1B7652" w14:textId="77777777" w:rsidR="00D2072C" w:rsidRDefault="00D2072C" w:rsidP="00BE3554">
      <w:pPr>
        <w:pStyle w:val="NormalWeb"/>
        <w:spacing w:before="0" w:beforeAutospacing="0" w:after="0" w:afterAutospacing="0"/>
      </w:pPr>
    </w:p>
    <w:p w14:paraId="08EC6EBF" w14:textId="77777777" w:rsidR="00D2072C" w:rsidRDefault="001767A4" w:rsidP="00BE3554">
      <w:pPr>
        <w:pStyle w:val="NormalWeb"/>
        <w:spacing w:before="0" w:beforeAutospacing="0" w:after="0" w:afterAutospacing="0"/>
      </w:pPr>
      <w:hyperlink r:id="rId449" w:anchor="j8" w:tgtFrame="_new" w:history="1">
        <w:r w:rsidR="00D2072C">
          <w:rPr>
            <w:rStyle w:val="Hyperlink"/>
            <w:b/>
            <w:bCs/>
          </w:rPr>
          <w:t>J8 – multiplex picture theatre</w:t>
        </w:r>
      </w:hyperlink>
    </w:p>
    <w:p w14:paraId="06ECC5BD" w14:textId="77777777" w:rsidR="00D2072C" w:rsidRDefault="00D2072C" w:rsidP="00BE3554">
      <w:pPr>
        <w:pStyle w:val="NormalWeb"/>
        <w:spacing w:before="0" w:beforeAutospacing="0" w:after="0" w:afterAutospacing="0"/>
      </w:pPr>
      <w:r>
        <w:t>The installations in the J8 class are theaters with multiple screens, usually specially designed for this purpose. There are 18 such theaters in New York City, the greatest density appearing in Queens (40%) and Manhattan (33%). Following these, with a more reduced density of buildings in this class, are Brooklyn (17%), and the Bronx and Staten Island. The last two feature only 1 multi-motion picture theater each.</w:t>
      </w:r>
    </w:p>
    <w:p w14:paraId="446A9676" w14:textId="77777777" w:rsidR="00D2072C" w:rsidRDefault="00D2072C" w:rsidP="00BE3554">
      <w:pPr>
        <w:pStyle w:val="NormalWeb"/>
        <w:spacing w:before="0" w:beforeAutospacing="0" w:after="0" w:afterAutospacing="0"/>
      </w:pPr>
      <w:r>
        <w:t>The neighborhoods with the greatest density of buildings in the J8 class are Astoria (Queens) and Forest Hills (Queens). Areas with only one multi-motion picture theater are Ridgewood (Queens), Midtown and Midtown South (Manhattan), Clinton (Manhattan), College Point (Queens), and others.</w:t>
      </w:r>
    </w:p>
    <w:p w14:paraId="262A22FA" w14:textId="77777777" w:rsidR="00D2072C" w:rsidRDefault="00D2072C" w:rsidP="00BE3554">
      <w:pPr>
        <w:pStyle w:val="NormalWeb"/>
        <w:spacing w:before="0" w:beforeAutospacing="0" w:after="0" w:afterAutospacing="0"/>
      </w:pPr>
    </w:p>
    <w:p w14:paraId="71614902" w14:textId="77777777" w:rsidR="00D2072C" w:rsidRDefault="001767A4" w:rsidP="00BE3554">
      <w:pPr>
        <w:pStyle w:val="NormalWeb"/>
        <w:spacing w:before="0" w:beforeAutospacing="0" w:after="0" w:afterAutospacing="0"/>
      </w:pPr>
      <w:hyperlink r:id="rId450" w:anchor="j9" w:tgtFrame="_new" w:history="1">
        <w:r w:rsidR="00D2072C">
          <w:rPr>
            <w:rStyle w:val="Hyperlink"/>
            <w:b/>
            <w:bCs/>
          </w:rPr>
          <w:t>J9 – miscellaneous theatre</w:t>
        </w:r>
      </w:hyperlink>
    </w:p>
    <w:p w14:paraId="51804541" w14:textId="77777777" w:rsidR="00D2072C" w:rsidRDefault="00D2072C" w:rsidP="00BE3554">
      <w:pPr>
        <w:pStyle w:val="NormalWeb"/>
        <w:spacing w:before="0" w:beforeAutospacing="0" w:after="0" w:afterAutospacing="0"/>
      </w:pPr>
      <w:r>
        <w:t>Class J9 comprises miscellaneous theater buildings. Manhattan features 49% of all J9 installations. Brooklyn is in the second place (41%) and Queens is in the third place (10%).</w:t>
      </w:r>
    </w:p>
    <w:p w14:paraId="40EDB87D" w14:textId="77777777" w:rsidR="00D2072C" w:rsidRDefault="00D2072C" w:rsidP="00BE3554">
      <w:pPr>
        <w:pStyle w:val="NormalWeb"/>
        <w:spacing w:before="0" w:beforeAutospacing="0" w:after="0" w:afterAutospacing="0"/>
      </w:pPr>
      <w:r>
        <w:t>Greenpoint (Brooklyn) is the area with the highest density of theater buildings in the J9 class, followed by Clinton (Manhattan), and Hudson Yards / Chelsea / Flatiron / Union Square (Manhattan).</w:t>
      </w:r>
    </w:p>
    <w:p w14:paraId="481B0C8D" w14:textId="77777777" w:rsidR="00D2072C" w:rsidRDefault="00D2072C" w:rsidP="00BE3554">
      <w:pPr>
        <w:pStyle w:val="NormalWeb"/>
        <w:spacing w:before="0" w:beforeAutospacing="0" w:after="0" w:afterAutospacing="0"/>
      </w:pPr>
    </w:p>
    <w:p w14:paraId="18290FB5" w14:textId="77777777" w:rsidR="00D2072C" w:rsidRDefault="00D2072C" w:rsidP="00BE3554">
      <w:pPr>
        <w:pStyle w:val="Heading2"/>
        <w:spacing w:before="0" w:beforeAutospacing="0" w:after="0" w:afterAutospacing="0"/>
        <w:rPr>
          <w:rFonts w:ascii="Lato" w:eastAsia="Times New Roman" w:hAnsi="Lato"/>
        </w:rPr>
      </w:pPr>
      <w:r>
        <w:rPr>
          <w:rFonts w:ascii="Lato" w:eastAsia="Times New Roman" w:hAnsi="Lato"/>
        </w:rPr>
        <w:t>Class M Buildings - Churches, Synagogues, Etc.</w:t>
      </w:r>
    </w:p>
    <w:p w14:paraId="7ACB6022" w14:textId="522B3674" w:rsidR="00D2072C" w:rsidRPr="004E6B12" w:rsidRDefault="00D2072C"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451" w:anchor="m1" w:history="1">
        <w:r w:rsidRPr="004E6B12">
          <w:rPr>
            <w:rStyle w:val="Hyperlink"/>
            <w:sz w:val="16"/>
            <w:szCs w:val="16"/>
            <w:lang w:val="fr-FR"/>
          </w:rPr>
          <w:t>https://www.propertyshark.com/info/class-m-buildings-churches-synagogues-etc/#m1</w:t>
        </w:r>
      </w:hyperlink>
    </w:p>
    <w:p w14:paraId="282324DE" w14:textId="77777777" w:rsidR="005E0A44" w:rsidRDefault="001767A4" w:rsidP="00BE3554">
      <w:pPr>
        <w:pStyle w:val="NormalWeb"/>
        <w:spacing w:before="0" w:beforeAutospacing="0" w:after="0" w:afterAutospacing="0"/>
      </w:pPr>
      <w:hyperlink r:id="rId452" w:anchor="m1" w:tgtFrame="_new" w:history="1">
        <w:r w:rsidR="005E0A44">
          <w:rPr>
            <w:rStyle w:val="Hyperlink"/>
            <w:b/>
            <w:bCs/>
          </w:rPr>
          <w:t>M1 – church, synagogue, chapel</w:t>
        </w:r>
      </w:hyperlink>
    </w:p>
    <w:p w14:paraId="33F072BD" w14:textId="77777777" w:rsidR="005E0A44" w:rsidRDefault="005E0A44" w:rsidP="00BE3554">
      <w:pPr>
        <w:pStyle w:val="NormalWeb"/>
        <w:spacing w:before="0" w:beforeAutospacing="0" w:after="0" w:afterAutospacing="0"/>
      </w:pPr>
      <w:r>
        <w:lastRenderedPageBreak/>
        <w:t>This class comprises buildings for devotional use, such as churches, synagogues, and chapels. Most of them can be found in Brooklyn (37%), Queens (27%), and Manhattan (16%). The Bronx has 15% of the buildings in the M1 class and Staten Island has 4%.</w:t>
      </w:r>
    </w:p>
    <w:p w14:paraId="2A6E9680" w14:textId="77777777" w:rsidR="005E0A44" w:rsidRDefault="005E0A44" w:rsidP="00BE3554">
      <w:pPr>
        <w:pStyle w:val="NormalWeb"/>
        <w:spacing w:before="0" w:beforeAutospacing="0" w:after="0" w:afterAutospacing="0"/>
      </w:pPr>
      <w:r>
        <w:t>Some of the neighborhoods with the greatest density of class M1 buildings are, in descending order, Crown Heights North (Brooklyn), Borough Park (Brooklyn), Central Harlem North (Manhattan), South Jamaica (Queens), Stuyvesant Heights (Brooklyn), and East New York (part A) (Brooklyn).</w:t>
      </w:r>
    </w:p>
    <w:p w14:paraId="437B571E" w14:textId="77777777" w:rsidR="005E0A44" w:rsidRDefault="005E0A44" w:rsidP="00BE3554">
      <w:pPr>
        <w:pStyle w:val="NormalWeb"/>
        <w:spacing w:before="0" w:beforeAutospacing="0" w:after="0" w:afterAutospacing="0"/>
      </w:pPr>
    </w:p>
    <w:p w14:paraId="674A248C" w14:textId="77777777" w:rsidR="005E0A44" w:rsidRDefault="001767A4" w:rsidP="00BE3554">
      <w:pPr>
        <w:pStyle w:val="NormalWeb"/>
        <w:spacing w:before="0" w:beforeAutospacing="0" w:after="0" w:afterAutospacing="0"/>
      </w:pPr>
      <w:hyperlink r:id="rId453" w:anchor="m2" w:tgtFrame="_new" w:history="1">
        <w:r w:rsidR="005E0A44">
          <w:rPr>
            <w:rStyle w:val="Hyperlink"/>
            <w:b/>
            <w:bCs/>
          </w:rPr>
          <w:t>M2 – mission house (non-residential)</w:t>
        </w:r>
      </w:hyperlink>
    </w:p>
    <w:p w14:paraId="0779ADD6" w14:textId="77777777" w:rsidR="005E0A44" w:rsidRDefault="005E0A44" w:rsidP="00BE3554">
      <w:pPr>
        <w:pStyle w:val="NormalWeb"/>
        <w:spacing w:before="0" w:beforeAutospacing="0" w:after="0" w:afterAutospacing="0"/>
      </w:pPr>
      <w:r>
        <w:t>The installations under the M2 class are mission houses which are not for residential use. There are 50 buildings in this class in NYC, the majority being found in Manhattan (56%), Queens (24%) and Brooklyn (14%).</w:t>
      </w:r>
    </w:p>
    <w:p w14:paraId="620E9154" w14:textId="77777777" w:rsidR="005E0A44" w:rsidRDefault="005E0A44" w:rsidP="00BE3554">
      <w:pPr>
        <w:pStyle w:val="NormalWeb"/>
        <w:spacing w:before="0" w:beforeAutospacing="0" w:after="0" w:afterAutospacing="0"/>
      </w:pPr>
      <w:r>
        <w:t>Chinatown (Manhattan) is the leading neighborhood with M2-class buildings, followed by Clinton (Manhattan), Lower East Side (Manhattan), Murray Hill / Kips Bay (Manhattan), Flatbush (Brooklyn), and Central Harlem South (Manhattan).</w:t>
      </w:r>
    </w:p>
    <w:p w14:paraId="6F907E2B" w14:textId="77777777" w:rsidR="005E0A44" w:rsidRDefault="005E0A44" w:rsidP="00BE3554">
      <w:pPr>
        <w:pStyle w:val="NormalWeb"/>
        <w:spacing w:before="0" w:beforeAutospacing="0" w:after="0" w:afterAutospacing="0"/>
      </w:pPr>
    </w:p>
    <w:p w14:paraId="22690F24" w14:textId="77777777" w:rsidR="005E0A44" w:rsidRDefault="001767A4" w:rsidP="00BE3554">
      <w:pPr>
        <w:pStyle w:val="NormalWeb"/>
        <w:spacing w:before="0" w:beforeAutospacing="0" w:after="0" w:afterAutospacing="0"/>
      </w:pPr>
      <w:hyperlink r:id="rId454" w:anchor="m3" w:tgtFrame="_new" w:history="1">
        <w:r w:rsidR="005E0A44">
          <w:rPr>
            <w:rStyle w:val="Hyperlink"/>
            <w:b/>
            <w:bCs/>
          </w:rPr>
          <w:t>M3 – parsonage, rectory</w:t>
        </w:r>
      </w:hyperlink>
    </w:p>
    <w:p w14:paraId="5D1B305C" w14:textId="77777777" w:rsidR="005E0A44" w:rsidRDefault="005E0A44" w:rsidP="00BE3554">
      <w:pPr>
        <w:pStyle w:val="NormalWeb"/>
        <w:spacing w:before="0" w:beforeAutospacing="0" w:after="0" w:afterAutospacing="0"/>
      </w:pPr>
      <w:r>
        <w:t xml:space="preserve">The M3 class comprises residences of church ministers and rectors and sometimes administrative offices of rectors. They are usually owned by the church. Brooklyn holds </w:t>
      </w:r>
      <w:proofErr w:type="gramStart"/>
      <w:r>
        <w:t>the majority of</w:t>
      </w:r>
      <w:proofErr w:type="gramEnd"/>
      <w:r>
        <w:t xml:space="preserve"> installations in the M3 class – 42%, followed by Manhattan with 25%, Queens with 18%, the Bronx with 11% and Staten Island with 3%.</w:t>
      </w:r>
    </w:p>
    <w:p w14:paraId="771B1F8C" w14:textId="77777777" w:rsidR="005E0A44" w:rsidRDefault="005E0A44" w:rsidP="00BE3554">
      <w:pPr>
        <w:pStyle w:val="NormalWeb"/>
        <w:spacing w:before="0" w:beforeAutospacing="0" w:after="0" w:afterAutospacing="0"/>
      </w:pPr>
      <w:r>
        <w:t>The neighborhoods with the highest volume of buildings in this class are Borough Park (Brooklyn), Bushwick South (Brooklyn), Park Slope (Brooklyn), and Crown Heights North (Brooklyn).</w:t>
      </w:r>
    </w:p>
    <w:p w14:paraId="63EA3242" w14:textId="77777777" w:rsidR="005E0A44" w:rsidRDefault="005E0A44" w:rsidP="00BE3554">
      <w:pPr>
        <w:pStyle w:val="NormalWeb"/>
        <w:spacing w:before="0" w:beforeAutospacing="0" w:after="0" w:afterAutospacing="0"/>
      </w:pPr>
    </w:p>
    <w:p w14:paraId="33768A5B" w14:textId="77777777" w:rsidR="005E0A44" w:rsidRDefault="001767A4" w:rsidP="00BE3554">
      <w:pPr>
        <w:pStyle w:val="NormalWeb"/>
        <w:spacing w:before="0" w:beforeAutospacing="0" w:after="0" w:afterAutospacing="0"/>
      </w:pPr>
      <w:hyperlink r:id="rId455" w:anchor="m4" w:tgtFrame="_new" w:history="1">
        <w:r w:rsidR="005E0A44">
          <w:rPr>
            <w:rStyle w:val="Hyperlink"/>
            <w:b/>
            <w:bCs/>
          </w:rPr>
          <w:t>M4 – convent</w:t>
        </w:r>
      </w:hyperlink>
    </w:p>
    <w:p w14:paraId="129670EB" w14:textId="77777777" w:rsidR="005E0A44" w:rsidRDefault="005E0A44" w:rsidP="00BE3554">
      <w:pPr>
        <w:pStyle w:val="NormalWeb"/>
        <w:spacing w:before="0" w:beforeAutospacing="0" w:after="0" w:afterAutospacing="0"/>
      </w:pPr>
      <w:r>
        <w:t>The M4 building class is represented by convents. The highest number of convents in NYC can be found in Brooklyn (31%), then the Bronx (22%), followed by Queens (20%) and Manhattan (18%). Staten Island has 9% of the total number of convents in New York.</w:t>
      </w:r>
    </w:p>
    <w:p w14:paraId="3076B3B9" w14:textId="77777777" w:rsidR="005E0A44" w:rsidRDefault="005E0A44" w:rsidP="00BE3554">
      <w:pPr>
        <w:pStyle w:val="NormalWeb"/>
        <w:spacing w:before="0" w:beforeAutospacing="0" w:after="0" w:afterAutospacing="0"/>
      </w:pPr>
      <w:r>
        <w:t>The neighborhoods with the highest number of convents are Crown Heights North (Brooklyn), Mott Haven /Port Morris (the Bronx), and Dyker Heights (Brooklyn).</w:t>
      </w:r>
    </w:p>
    <w:p w14:paraId="66962DCD" w14:textId="77777777" w:rsidR="005E0A44" w:rsidRDefault="005E0A44" w:rsidP="00BE3554">
      <w:pPr>
        <w:pStyle w:val="NormalWeb"/>
        <w:spacing w:before="0" w:beforeAutospacing="0" w:after="0" w:afterAutospacing="0"/>
      </w:pPr>
    </w:p>
    <w:p w14:paraId="65A69A53" w14:textId="77777777" w:rsidR="005E0A44" w:rsidRDefault="001767A4" w:rsidP="00BE3554">
      <w:pPr>
        <w:pStyle w:val="NormalWeb"/>
        <w:spacing w:before="0" w:beforeAutospacing="0" w:after="0" w:afterAutospacing="0"/>
      </w:pPr>
      <w:hyperlink r:id="rId456" w:anchor="m9" w:tgtFrame="_new" w:history="1">
        <w:r w:rsidR="005E0A44">
          <w:rPr>
            <w:rStyle w:val="Hyperlink"/>
            <w:b/>
            <w:bCs/>
          </w:rPr>
          <w:t>M9 – miscellaneous religious facility</w:t>
        </w:r>
      </w:hyperlink>
    </w:p>
    <w:p w14:paraId="303443C7" w14:textId="77777777" w:rsidR="005E0A44" w:rsidRDefault="005E0A44" w:rsidP="00BE3554">
      <w:pPr>
        <w:pStyle w:val="NormalWeb"/>
        <w:spacing w:before="0" w:beforeAutospacing="0" w:after="0" w:afterAutospacing="0"/>
      </w:pPr>
      <w:r>
        <w:t>The installations in the M9 class are buildings affiliated to churches and of miscellaneous use. Brooklyn has the greatest number of buildings in this class (43%), followed by Queens (25%), Manhattan (15%), the Bronx (14%) and Staten Island (3%).</w:t>
      </w:r>
    </w:p>
    <w:p w14:paraId="6018F68B" w14:textId="77777777" w:rsidR="005E0A44" w:rsidRDefault="005E0A44" w:rsidP="00BE3554">
      <w:pPr>
        <w:pStyle w:val="NormalWeb"/>
        <w:spacing w:before="0" w:beforeAutospacing="0" w:after="0" w:afterAutospacing="0"/>
      </w:pPr>
      <w:r>
        <w:t>Borough Park (Brooklyn) and Crown Heights North (Brooklyn) are the areas with the highest density of buildings in the M9 class. Others, with smaller numbers, are Flatbush (Brooklyn), East New York (part A) in Brooklyn, and Williamsburg (Brooklyn).</w:t>
      </w:r>
    </w:p>
    <w:p w14:paraId="54D99D91" w14:textId="77777777" w:rsidR="005E0A44" w:rsidRDefault="005E0A44" w:rsidP="00BE3554">
      <w:pPr>
        <w:pStyle w:val="NormalWeb"/>
        <w:spacing w:before="0" w:beforeAutospacing="0" w:after="0" w:afterAutospacing="0"/>
      </w:pPr>
    </w:p>
    <w:p w14:paraId="34B131EE" w14:textId="5BFFDA92" w:rsidR="005E0A44" w:rsidRDefault="005E3926" w:rsidP="00BE3554">
      <w:pPr>
        <w:pStyle w:val="Heading2"/>
        <w:spacing w:before="0" w:beforeAutospacing="0" w:after="0" w:afterAutospacing="0"/>
        <w:rPr>
          <w:rFonts w:ascii="Lato" w:eastAsia="Times New Roman" w:hAnsi="Lato"/>
        </w:rPr>
      </w:pPr>
      <w:r>
        <w:rPr>
          <w:rFonts w:ascii="Lato" w:eastAsia="Times New Roman" w:hAnsi="Lato"/>
        </w:rPr>
        <w:t>Class N Buildings - Asylums a</w:t>
      </w:r>
      <w:r w:rsidR="005E0A44">
        <w:rPr>
          <w:rFonts w:ascii="Lato" w:eastAsia="Times New Roman" w:hAnsi="Lato"/>
        </w:rPr>
        <w:t>nd Homes</w:t>
      </w:r>
    </w:p>
    <w:p w14:paraId="38B716C0" w14:textId="2DFE8BFD" w:rsidR="005E0A44" w:rsidRPr="004E6B12" w:rsidRDefault="005E0A44"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457" w:anchor="n1" w:history="1">
        <w:r w:rsidRPr="004E6B12">
          <w:rPr>
            <w:rStyle w:val="Hyperlink"/>
            <w:sz w:val="16"/>
            <w:szCs w:val="16"/>
            <w:lang w:val="fr-FR"/>
          </w:rPr>
          <w:t>https://www.propertyshark.com/info/class-n-buildings-asylums-homes/#n1</w:t>
        </w:r>
      </w:hyperlink>
    </w:p>
    <w:p w14:paraId="5D9CFE10" w14:textId="77777777" w:rsidR="005E0A44" w:rsidRDefault="001767A4" w:rsidP="00BE3554">
      <w:pPr>
        <w:pStyle w:val="NormalWeb"/>
        <w:spacing w:before="0" w:beforeAutospacing="0" w:after="0" w:afterAutospacing="0"/>
      </w:pPr>
      <w:hyperlink r:id="rId458" w:anchor="n1" w:tgtFrame="_new" w:history="1">
        <w:r w:rsidR="005E0A44">
          <w:rPr>
            <w:rStyle w:val="Hyperlink"/>
            <w:b/>
            <w:bCs/>
          </w:rPr>
          <w:t>N1 – asylum</w:t>
        </w:r>
      </w:hyperlink>
    </w:p>
    <w:p w14:paraId="3605F3D8" w14:textId="77777777" w:rsidR="005E0A44" w:rsidRDefault="005E0A44" w:rsidP="00BE3554">
      <w:pPr>
        <w:pStyle w:val="NormalWeb"/>
        <w:spacing w:before="0" w:beforeAutospacing="0" w:after="0" w:afterAutospacing="0"/>
      </w:pPr>
      <w:r>
        <w:t>Class N1 comprises asylums, which are buildings of 2 or 3 stories used for psychiatric treatment of patients. NYC has 17 asylums, most of them divided equally between Brooklyn (47%) and the Bronx (47%). Manhattan has 1 asylum.</w:t>
      </w:r>
    </w:p>
    <w:p w14:paraId="4F027525" w14:textId="607D6167" w:rsidR="005E0A44" w:rsidRDefault="005E0A44" w:rsidP="00BE3554">
      <w:pPr>
        <w:pStyle w:val="NormalWeb"/>
        <w:spacing w:before="0" w:beforeAutospacing="0" w:after="0" w:afterAutospacing="0"/>
      </w:pPr>
      <w:r>
        <w:lastRenderedPageBreak/>
        <w:t>The neighborhoods with the most asylums are West Farms / Bronx River (the Bronx), Sunset Park (Brooklyn), and Fort Greene (Brooklyn). There are 2 asylums in each of these neighborhoods.</w:t>
      </w:r>
    </w:p>
    <w:p w14:paraId="450E8A74" w14:textId="77777777" w:rsidR="005E3926" w:rsidRDefault="005E3926" w:rsidP="00BE3554">
      <w:pPr>
        <w:pStyle w:val="NormalWeb"/>
        <w:spacing w:before="0" w:beforeAutospacing="0" w:after="0" w:afterAutospacing="0"/>
      </w:pPr>
    </w:p>
    <w:p w14:paraId="6ACB93E3" w14:textId="77777777" w:rsidR="005E0A44" w:rsidRDefault="001767A4" w:rsidP="00BE3554">
      <w:pPr>
        <w:pStyle w:val="NormalWeb"/>
        <w:spacing w:before="0" w:beforeAutospacing="0" w:after="0" w:afterAutospacing="0"/>
      </w:pPr>
      <w:hyperlink r:id="rId459" w:anchor="n2" w:tgtFrame="_new" w:history="1">
        <w:r w:rsidR="005E0A44">
          <w:rPr>
            <w:rStyle w:val="Hyperlink"/>
            <w:b/>
            <w:bCs/>
          </w:rPr>
          <w:t>N2 – home for indigent children, aged, homeless</w:t>
        </w:r>
      </w:hyperlink>
    </w:p>
    <w:p w14:paraId="058DF30B" w14:textId="77777777" w:rsidR="005E0A44" w:rsidRDefault="005E0A44" w:rsidP="00BE3554">
      <w:pPr>
        <w:pStyle w:val="NormalWeb"/>
        <w:spacing w:before="0" w:beforeAutospacing="0" w:after="0" w:afterAutospacing="0"/>
      </w:pPr>
      <w:r>
        <w:t>The buildings in the N2 class are homes for the poor, such as indigent children, the aged, and the homeless. Manhattan (29%), Brooklyn (27%) and the Bronx (25%) have the greatest density of facilities in this class in NYC.</w:t>
      </w:r>
    </w:p>
    <w:p w14:paraId="31B18DE4" w14:textId="77777777" w:rsidR="005E0A44" w:rsidRDefault="005E0A44" w:rsidP="00BE3554">
      <w:pPr>
        <w:pStyle w:val="NormalWeb"/>
        <w:spacing w:before="0" w:beforeAutospacing="0" w:after="0" w:afterAutospacing="0"/>
      </w:pPr>
      <w:r>
        <w:t>The neighborhood with the highest number of class N2 buildings is Bushwick South (Brooklyn), followed by Lower East Side (Manhattan), Central Harlem North (Manhattan), and Central Harlem South (Manhattan). In the Bronx, two neighborhoods with buildings in this class are East Concourse and Bedford Park.</w:t>
      </w:r>
    </w:p>
    <w:p w14:paraId="4C44F2BE" w14:textId="77777777" w:rsidR="005E0A44" w:rsidRDefault="005E0A44" w:rsidP="00BE3554">
      <w:pPr>
        <w:pStyle w:val="NormalWeb"/>
        <w:spacing w:before="0" w:beforeAutospacing="0" w:after="0" w:afterAutospacing="0"/>
      </w:pPr>
    </w:p>
    <w:p w14:paraId="1EF550C5" w14:textId="77777777" w:rsidR="005E0A44" w:rsidRDefault="001767A4" w:rsidP="00BE3554">
      <w:pPr>
        <w:pStyle w:val="NormalWeb"/>
        <w:spacing w:before="0" w:beforeAutospacing="0" w:after="0" w:afterAutospacing="0"/>
      </w:pPr>
      <w:hyperlink r:id="rId460" w:anchor="n3" w:tgtFrame="_new" w:history="1">
        <w:r w:rsidR="005E0A44">
          <w:rPr>
            <w:rStyle w:val="Hyperlink"/>
            <w:b/>
            <w:bCs/>
          </w:rPr>
          <w:t>N3 – orphanage</w:t>
        </w:r>
      </w:hyperlink>
    </w:p>
    <w:p w14:paraId="653C0A87" w14:textId="77777777" w:rsidR="005E0A44" w:rsidRDefault="005E0A44" w:rsidP="00BE3554">
      <w:pPr>
        <w:pStyle w:val="NormalWeb"/>
        <w:spacing w:before="0" w:beforeAutospacing="0" w:after="0" w:afterAutospacing="0"/>
      </w:pPr>
      <w:r>
        <w:t>Class N3 is comprised of orphanages. There are 11 orphanages in NYC, 5 in Brooklyn, 5 in the Bronx and 1 in Queens.</w:t>
      </w:r>
    </w:p>
    <w:p w14:paraId="4B6CDBBF" w14:textId="77777777" w:rsidR="005E0A44" w:rsidRDefault="005E0A44" w:rsidP="00BE3554">
      <w:pPr>
        <w:pStyle w:val="NormalWeb"/>
        <w:spacing w:before="0" w:beforeAutospacing="0" w:after="0" w:afterAutospacing="0"/>
      </w:pPr>
      <w:r>
        <w:t>Flatbush (Brooklyn) and County Club (the Bronx) are the areas with the most orphanages, followed by Borough Park (Brooklyn), Kensington / Ocean Parkway (Brooklyn), and Briarwood / Jamaica Hill (Queens).</w:t>
      </w:r>
    </w:p>
    <w:p w14:paraId="039D33B5" w14:textId="77777777" w:rsidR="005E0A44" w:rsidRDefault="005E0A44" w:rsidP="00BE3554">
      <w:pPr>
        <w:pStyle w:val="NormalWeb"/>
        <w:spacing w:before="0" w:beforeAutospacing="0" w:after="0" w:afterAutospacing="0"/>
      </w:pPr>
    </w:p>
    <w:p w14:paraId="44285F39" w14:textId="77777777" w:rsidR="005E0A44" w:rsidRDefault="001767A4" w:rsidP="00BE3554">
      <w:pPr>
        <w:pStyle w:val="NormalWeb"/>
        <w:spacing w:before="0" w:beforeAutospacing="0" w:after="0" w:afterAutospacing="0"/>
      </w:pPr>
      <w:hyperlink r:id="rId461" w:anchor="n4" w:tgtFrame="_new" w:history="1">
        <w:r w:rsidR="005E0A44">
          <w:rPr>
            <w:rStyle w:val="Hyperlink"/>
            <w:b/>
            <w:bCs/>
          </w:rPr>
          <w:t>N4 – detention house for wayward girls</w:t>
        </w:r>
      </w:hyperlink>
    </w:p>
    <w:p w14:paraId="5CD41D16" w14:textId="77777777" w:rsidR="005E0A44" w:rsidRDefault="005E0A44" w:rsidP="00BE3554">
      <w:pPr>
        <w:pStyle w:val="NormalWeb"/>
        <w:spacing w:before="0" w:beforeAutospacing="0" w:after="0" w:afterAutospacing="0"/>
      </w:pPr>
      <w:r>
        <w:t>The installations under the N4 class are houses for juvenile detention. In NYC there is a total of 5 buildings in this class, 3 in Manhattan, 1 in Brooklyn, and 1 in Staten Island.</w:t>
      </w:r>
    </w:p>
    <w:p w14:paraId="506CCB01" w14:textId="77777777" w:rsidR="005E0A44" w:rsidRDefault="005E0A44" w:rsidP="00BE3554">
      <w:pPr>
        <w:pStyle w:val="NormalWeb"/>
        <w:spacing w:before="0" w:beforeAutospacing="0" w:after="0" w:afterAutospacing="0"/>
      </w:pPr>
      <w:r>
        <w:t>Hudson Yards / Chelsea / Flatiron / Union Square (Manhattan) is the only area with 2 juvenile detention houses; others that have just one are Sunset Park (Brooklyn), East Harlem North (Manhattan), and New Spring Ville / Bloomfield / Travis (Staten Island).</w:t>
      </w:r>
    </w:p>
    <w:p w14:paraId="2A370E26" w14:textId="77777777" w:rsidR="005E0A44" w:rsidRDefault="005E0A44" w:rsidP="00BE3554">
      <w:pPr>
        <w:pStyle w:val="NormalWeb"/>
        <w:spacing w:before="0" w:beforeAutospacing="0" w:after="0" w:afterAutospacing="0"/>
      </w:pPr>
    </w:p>
    <w:p w14:paraId="5BD9D663" w14:textId="77777777" w:rsidR="005E0A44" w:rsidRDefault="001767A4" w:rsidP="00BE3554">
      <w:pPr>
        <w:pStyle w:val="NormalWeb"/>
        <w:spacing w:before="0" w:beforeAutospacing="0" w:after="0" w:afterAutospacing="0"/>
      </w:pPr>
      <w:hyperlink r:id="rId462" w:anchor="n9" w:tgtFrame="_new" w:history="1">
        <w:r w:rsidR="005E0A44">
          <w:rPr>
            <w:rStyle w:val="Hyperlink"/>
            <w:b/>
            <w:bCs/>
          </w:rPr>
          <w:t>N9 – miscellaneous asylum, home</w:t>
        </w:r>
      </w:hyperlink>
    </w:p>
    <w:p w14:paraId="4813A129" w14:textId="77777777" w:rsidR="005E0A44" w:rsidRDefault="005E0A44" w:rsidP="00BE3554">
      <w:pPr>
        <w:pStyle w:val="NormalWeb"/>
        <w:spacing w:before="0" w:beforeAutospacing="0" w:after="0" w:afterAutospacing="0"/>
      </w:pPr>
      <w:r>
        <w:t>Class N9 comprises asylums of different uses than those listed in the previous classes. Most of the buildings in this class can be found in the Bronx (27%), Brooklyn (25%), Queens (23%) and Manhattan (21%). In Staten Island there are 4% of buildings in the N9 class.</w:t>
      </w:r>
    </w:p>
    <w:p w14:paraId="341A8DCB" w14:textId="77777777" w:rsidR="005E0A44" w:rsidRDefault="005E0A44" w:rsidP="00BE3554">
      <w:pPr>
        <w:pStyle w:val="NormalWeb"/>
        <w:spacing w:before="0" w:beforeAutospacing="0" w:after="0" w:afterAutospacing="0"/>
      </w:pPr>
      <w:proofErr w:type="spellStart"/>
      <w:r>
        <w:t>Morrisania</w:t>
      </w:r>
      <w:proofErr w:type="spellEnd"/>
      <w:r>
        <w:t xml:space="preserve"> / Melrose (the Bronx) is the area with most buildings in the N9 class. Next are Melrose South / Mott Haven North (the Bronx), Crown Heights North (Brooklyn), and Bayside /Bayside Hills (Queens).</w:t>
      </w:r>
    </w:p>
    <w:p w14:paraId="78B4C26C" w14:textId="77777777" w:rsidR="005E0A44" w:rsidRDefault="005E0A44" w:rsidP="00BE3554">
      <w:pPr>
        <w:pStyle w:val="NormalWeb"/>
        <w:spacing w:before="0" w:beforeAutospacing="0" w:after="0" w:afterAutospacing="0"/>
      </w:pPr>
    </w:p>
    <w:p w14:paraId="59DBA4D0" w14:textId="77777777" w:rsidR="005E0A44" w:rsidRDefault="005E0A44" w:rsidP="00BE3554">
      <w:pPr>
        <w:pStyle w:val="Heading2"/>
        <w:spacing w:before="0" w:beforeAutospacing="0" w:after="0" w:afterAutospacing="0"/>
        <w:rPr>
          <w:rFonts w:ascii="Lato" w:eastAsia="Times New Roman" w:hAnsi="Lato"/>
        </w:rPr>
      </w:pPr>
      <w:r>
        <w:rPr>
          <w:rFonts w:ascii="Lato" w:eastAsia="Times New Roman" w:hAnsi="Lato"/>
        </w:rPr>
        <w:t xml:space="preserve">Class P Buildings - Places </w:t>
      </w:r>
      <w:proofErr w:type="gramStart"/>
      <w:r>
        <w:rPr>
          <w:rFonts w:ascii="Lato" w:eastAsia="Times New Roman" w:hAnsi="Lato"/>
        </w:rPr>
        <w:t>Of</w:t>
      </w:r>
      <w:proofErr w:type="gramEnd"/>
      <w:r>
        <w:rPr>
          <w:rFonts w:ascii="Lato" w:eastAsia="Times New Roman" w:hAnsi="Lato"/>
        </w:rPr>
        <w:t xml:space="preserve"> Public Assembly (Indoor) And Cultural</w:t>
      </w:r>
    </w:p>
    <w:p w14:paraId="79BE6DCC" w14:textId="662966F9" w:rsidR="005E0A44" w:rsidRPr="004E6B12" w:rsidRDefault="005E0A44"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463" w:anchor="p1" w:history="1">
        <w:r w:rsidRPr="004E6B12">
          <w:rPr>
            <w:rStyle w:val="Hyperlink"/>
            <w:sz w:val="16"/>
            <w:szCs w:val="16"/>
            <w:lang w:val="fr-FR"/>
          </w:rPr>
          <w:t>https://www.propertyshark.com/info/class-p-buildings-places-public-assembly-indoor-cultural/#p1</w:t>
        </w:r>
      </w:hyperlink>
    </w:p>
    <w:p w14:paraId="7E4EE510" w14:textId="77777777" w:rsidR="005E0A44" w:rsidRDefault="001767A4" w:rsidP="00BE3554">
      <w:pPr>
        <w:pStyle w:val="NormalWeb"/>
        <w:spacing w:before="0" w:beforeAutospacing="0" w:after="0" w:afterAutospacing="0"/>
      </w:pPr>
      <w:hyperlink r:id="rId464" w:anchor="p1" w:tgtFrame="_new" w:history="1">
        <w:r w:rsidR="005E0A44">
          <w:rPr>
            <w:rStyle w:val="Hyperlink"/>
            <w:b/>
            <w:bCs/>
          </w:rPr>
          <w:t>P1 – Concert Hall</w:t>
        </w:r>
      </w:hyperlink>
    </w:p>
    <w:p w14:paraId="1E698320" w14:textId="77777777" w:rsidR="005E0A44" w:rsidRDefault="005E0A44" w:rsidP="00BE3554">
      <w:pPr>
        <w:pStyle w:val="NormalWeb"/>
        <w:spacing w:before="0" w:beforeAutospacing="0" w:after="0" w:afterAutospacing="0"/>
      </w:pPr>
      <w:r>
        <w:t>The buildings in the P1 class are concert halls. NYC has 14 buildings in this class, 8 of them being found in Manhattan, 3 in Brooklyn, 2 in Queens and 1 in the Bronx.</w:t>
      </w:r>
    </w:p>
    <w:p w14:paraId="50D81B1F" w14:textId="77777777" w:rsidR="005E0A44" w:rsidRDefault="005E0A44" w:rsidP="00BE3554">
      <w:pPr>
        <w:pStyle w:val="NormalWeb"/>
        <w:spacing w:before="0" w:beforeAutospacing="0" w:after="0" w:afterAutospacing="0"/>
      </w:pPr>
      <w:r>
        <w:t xml:space="preserve">There are 3 concert halls in Lincoln Square (Manhattan), 2 in Midtown / Midtown South (Manhattan), and one each in Ridgewood (Queens), </w:t>
      </w:r>
      <w:proofErr w:type="spellStart"/>
      <w:r>
        <w:t>Morrisania</w:t>
      </w:r>
      <w:proofErr w:type="spellEnd"/>
      <w:r>
        <w:t>/ Melrose (the Bronx), Canarsie (Brooklyn).</w:t>
      </w:r>
    </w:p>
    <w:p w14:paraId="37E0B878" w14:textId="77777777" w:rsidR="005E0A44" w:rsidRDefault="005E0A44" w:rsidP="00BE3554">
      <w:pPr>
        <w:pStyle w:val="NormalWeb"/>
        <w:spacing w:before="0" w:beforeAutospacing="0" w:after="0" w:afterAutospacing="0"/>
      </w:pPr>
    </w:p>
    <w:p w14:paraId="33B68854" w14:textId="77777777" w:rsidR="005E0A44" w:rsidRDefault="001767A4" w:rsidP="00BE3554">
      <w:pPr>
        <w:pStyle w:val="NormalWeb"/>
        <w:spacing w:before="0" w:beforeAutospacing="0" w:after="0" w:afterAutospacing="0"/>
      </w:pPr>
      <w:hyperlink r:id="rId465" w:anchor="p2" w:tgtFrame="_new" w:history="1">
        <w:r w:rsidR="005E0A44">
          <w:rPr>
            <w:rStyle w:val="Hyperlink"/>
            <w:b/>
            <w:bCs/>
          </w:rPr>
          <w:t>P2 – Lodge Room</w:t>
        </w:r>
      </w:hyperlink>
    </w:p>
    <w:p w14:paraId="552F96EB" w14:textId="77777777" w:rsidR="005E0A44" w:rsidRDefault="005E0A44" w:rsidP="00BE3554">
      <w:pPr>
        <w:pStyle w:val="NormalWeb"/>
        <w:spacing w:before="0" w:beforeAutospacing="0" w:after="0" w:afterAutospacing="0"/>
      </w:pPr>
      <w:r>
        <w:lastRenderedPageBreak/>
        <w:t>Class P2 comprises installations where one can rent rooms for cultural or indoor public assembly. The highest density of buildings in the P2 class can be found in Queens (34%), then Brooklyn (29%), followed by Staten Island (13%), Manhattan (12%) and the Bronx (12%).</w:t>
      </w:r>
    </w:p>
    <w:p w14:paraId="1DBDA398" w14:textId="77777777" w:rsidR="005E0A44" w:rsidRDefault="005E0A44" w:rsidP="00BE3554">
      <w:pPr>
        <w:pStyle w:val="NormalWeb"/>
        <w:spacing w:before="0" w:beforeAutospacing="0" w:after="0" w:afterAutospacing="0"/>
      </w:pPr>
      <w:r>
        <w:t xml:space="preserve">The neighborhoods with the most buildings in the P2 class are Greenpoint (Brooklyn), Schuylerville / </w:t>
      </w:r>
      <w:proofErr w:type="spellStart"/>
      <w:r>
        <w:t>Throgs</w:t>
      </w:r>
      <w:proofErr w:type="spellEnd"/>
      <w:r>
        <w:t xml:space="preserve"> Neck / </w:t>
      </w:r>
      <w:proofErr w:type="spellStart"/>
      <w:r>
        <w:t>Edgwater</w:t>
      </w:r>
      <w:proofErr w:type="spellEnd"/>
      <w:r>
        <w:t xml:space="preserve"> Park (the Bronx), Dyker Heights (Brooklyn), and Whitestone (Queens).</w:t>
      </w:r>
    </w:p>
    <w:p w14:paraId="0D956375" w14:textId="77777777" w:rsidR="005E0A44" w:rsidRDefault="005E0A44" w:rsidP="00BE3554">
      <w:pPr>
        <w:pStyle w:val="NormalWeb"/>
        <w:spacing w:before="0" w:beforeAutospacing="0" w:after="0" w:afterAutospacing="0"/>
      </w:pPr>
    </w:p>
    <w:p w14:paraId="7C98DF8B" w14:textId="77777777" w:rsidR="005E0A44" w:rsidRPr="004E6B12" w:rsidRDefault="001767A4" w:rsidP="00BE3554">
      <w:pPr>
        <w:pStyle w:val="NormalWeb"/>
        <w:spacing w:before="0" w:beforeAutospacing="0" w:after="0" w:afterAutospacing="0"/>
        <w:rPr>
          <w:lang w:val="es-ES"/>
        </w:rPr>
      </w:pPr>
      <w:hyperlink r:id="rId466" w:anchor="p3" w:tgtFrame="_new" w:history="1">
        <w:r w:rsidR="005E0A44" w:rsidRPr="004E6B12">
          <w:rPr>
            <w:rStyle w:val="Hyperlink"/>
            <w:b/>
            <w:bCs/>
            <w:lang w:val="es-ES"/>
          </w:rPr>
          <w:t xml:space="preserve">P3 – </w:t>
        </w:r>
        <w:proofErr w:type="gramStart"/>
        <w:r w:rsidR="005E0A44" w:rsidRPr="004E6B12">
          <w:rPr>
            <w:rStyle w:val="Hyperlink"/>
            <w:b/>
            <w:bCs/>
            <w:lang w:val="es-ES"/>
          </w:rPr>
          <w:t>YWCA,YMCA</w:t>
        </w:r>
        <w:proofErr w:type="gramEnd"/>
        <w:r w:rsidR="005E0A44" w:rsidRPr="004E6B12">
          <w:rPr>
            <w:rStyle w:val="Hyperlink"/>
            <w:b/>
            <w:bCs/>
            <w:lang w:val="es-ES"/>
          </w:rPr>
          <w:t>,YWHA,YMHA,PAL</w:t>
        </w:r>
      </w:hyperlink>
    </w:p>
    <w:p w14:paraId="49918E65" w14:textId="77777777" w:rsidR="005E0A44" w:rsidRDefault="005E0A44" w:rsidP="00BE3554">
      <w:pPr>
        <w:pStyle w:val="NormalWeb"/>
        <w:spacing w:before="0" w:beforeAutospacing="0" w:after="0" w:afterAutospacing="0"/>
      </w:pPr>
      <w:r>
        <w:t>The installations in the P3 class are used by social and cultural youth organizations such as YWCA (Young Women’s Christian Association), YMCA (Young Men’s Christian Organization), YWHA (Young Women Hebrew Organization), YMHA (Young Men Hebrew Organization), and PAL. Brooklyn has 26% of all buildings in this class, Manhattan 23%, Queens 23%, the Bronx 19% and Staten Island 9%.</w:t>
      </w:r>
    </w:p>
    <w:p w14:paraId="7010935A" w14:textId="77777777" w:rsidR="005E0A44" w:rsidRDefault="005E0A44" w:rsidP="00BE3554">
      <w:pPr>
        <w:pStyle w:val="NormalWeb"/>
        <w:spacing w:before="0" w:beforeAutospacing="0" w:after="0" w:afterAutospacing="0"/>
      </w:pPr>
      <w:r>
        <w:t>Great Kills (Staten Island), Seagate / Coney Island (Brooklyn), Sheepshead Bay / Gerritsen Beach / Manhattan Beach (Brooklyn), and Upper East Side / Carnegie Hill (Manhattan) are the neighborhoods with the greatest density of buildings in the P3 class.</w:t>
      </w:r>
    </w:p>
    <w:p w14:paraId="0F39B91E" w14:textId="77777777" w:rsidR="005E0A44" w:rsidRDefault="005E0A44" w:rsidP="00BE3554">
      <w:pPr>
        <w:pStyle w:val="NormalWeb"/>
        <w:spacing w:before="0" w:beforeAutospacing="0" w:after="0" w:afterAutospacing="0"/>
      </w:pPr>
    </w:p>
    <w:p w14:paraId="0FC4E052" w14:textId="77777777" w:rsidR="005E0A44" w:rsidRDefault="001767A4" w:rsidP="00BE3554">
      <w:pPr>
        <w:pStyle w:val="NormalWeb"/>
        <w:spacing w:before="0" w:beforeAutospacing="0" w:after="0" w:afterAutospacing="0"/>
      </w:pPr>
      <w:hyperlink r:id="rId467" w:anchor="p4" w:tgtFrame="_new" w:history="1">
        <w:r w:rsidR="005E0A44">
          <w:rPr>
            <w:rStyle w:val="Hyperlink"/>
            <w:b/>
            <w:bCs/>
          </w:rPr>
          <w:t>P4 – Beach Club</w:t>
        </w:r>
      </w:hyperlink>
    </w:p>
    <w:p w14:paraId="54744BE3" w14:textId="77777777" w:rsidR="005E0A44" w:rsidRDefault="005E0A44" w:rsidP="00BE3554">
      <w:pPr>
        <w:pStyle w:val="NormalWeb"/>
        <w:spacing w:before="0" w:beforeAutospacing="0" w:after="0" w:afterAutospacing="0"/>
      </w:pPr>
      <w:r>
        <w:t>Class P4 comprises installations used as beach clubs. NYC has a total of 15 beach clubs, 9 in the Bronx, 2 each in Queens and Staten Island, and 1 each in Manhattan and Brooklyn.</w:t>
      </w:r>
    </w:p>
    <w:p w14:paraId="0C90173D" w14:textId="77777777" w:rsidR="005E0A44" w:rsidRDefault="005E0A44" w:rsidP="00BE3554">
      <w:pPr>
        <w:pStyle w:val="NormalWeb"/>
        <w:spacing w:before="0" w:beforeAutospacing="0" w:after="0" w:afterAutospacing="0"/>
      </w:pPr>
      <w:r>
        <w:t xml:space="preserve">Schuylerville / </w:t>
      </w:r>
      <w:proofErr w:type="spellStart"/>
      <w:r>
        <w:t>Throgs</w:t>
      </w:r>
      <w:proofErr w:type="spellEnd"/>
      <w:r>
        <w:t xml:space="preserve"> Neck / </w:t>
      </w:r>
      <w:proofErr w:type="spellStart"/>
      <w:r>
        <w:t>Edgwater</w:t>
      </w:r>
      <w:proofErr w:type="spellEnd"/>
      <w:r>
        <w:t xml:space="preserve"> Park (the Bronx) is the neighborhood with the most buildings in the P4 class, followed by City Island (the Bronx), Whitestone (Queens), Country Club (the Bronx), and Great Kills (Staten Island), among others.</w:t>
      </w:r>
    </w:p>
    <w:p w14:paraId="46F1DBA8" w14:textId="77777777" w:rsidR="005E0A44" w:rsidRDefault="005E0A44" w:rsidP="00BE3554">
      <w:pPr>
        <w:pStyle w:val="NormalWeb"/>
        <w:spacing w:before="0" w:beforeAutospacing="0" w:after="0" w:afterAutospacing="0"/>
      </w:pPr>
    </w:p>
    <w:p w14:paraId="0EDE50FB" w14:textId="77777777" w:rsidR="005E0A44" w:rsidRDefault="001767A4" w:rsidP="00BE3554">
      <w:pPr>
        <w:pStyle w:val="NormalWeb"/>
        <w:spacing w:before="0" w:beforeAutospacing="0" w:after="0" w:afterAutospacing="0"/>
      </w:pPr>
      <w:hyperlink r:id="rId468" w:anchor="p5" w:tgtFrame="_new" w:history="1">
        <w:r w:rsidR="005E0A44">
          <w:rPr>
            <w:rStyle w:val="Hyperlink"/>
            <w:b/>
            <w:bCs/>
          </w:rPr>
          <w:t>P5 – Community Center</w:t>
        </w:r>
      </w:hyperlink>
    </w:p>
    <w:p w14:paraId="60B8ED55" w14:textId="77777777" w:rsidR="005E0A44" w:rsidRDefault="005E0A44" w:rsidP="00BE3554">
      <w:pPr>
        <w:pStyle w:val="NormalWeb"/>
        <w:spacing w:before="0" w:beforeAutospacing="0" w:after="0" w:afterAutospacing="0"/>
      </w:pPr>
      <w:r>
        <w:t xml:space="preserve">The buildings in the P5 class are community centers. A community center is a public location used by the members of a community or association for their social or cultural activities. </w:t>
      </w:r>
      <w:proofErr w:type="gramStart"/>
      <w:r>
        <w:t>The majority of</w:t>
      </w:r>
      <w:proofErr w:type="gramEnd"/>
      <w:r>
        <w:t xml:space="preserve"> community centers in NYC are in Queens (30%). Brooklyn (25%) is the second place, then Manhattan (18%), the Bronx (18%) and Staten Island (9%).</w:t>
      </w:r>
    </w:p>
    <w:p w14:paraId="3175CFDD" w14:textId="77777777" w:rsidR="005E0A44" w:rsidRDefault="005E0A44" w:rsidP="00BE3554">
      <w:pPr>
        <w:pStyle w:val="NormalWeb"/>
        <w:spacing w:before="0" w:beforeAutospacing="0" w:after="0" w:afterAutospacing="0"/>
      </w:pPr>
      <w:r>
        <w:t>The neighborhoods with the greatest density of community centers are Central Harlem North (Manhattan), Flushing (Queens), East Harlem South (Manhattan), Lower East Side (Manhattan), Astoria (Queens), and Old Astoria (Queens).</w:t>
      </w:r>
    </w:p>
    <w:p w14:paraId="0ED8357D" w14:textId="77777777" w:rsidR="005E0A44" w:rsidRDefault="005E0A44" w:rsidP="00BE3554">
      <w:pPr>
        <w:pStyle w:val="NormalWeb"/>
        <w:spacing w:before="0" w:beforeAutospacing="0" w:after="0" w:afterAutospacing="0"/>
      </w:pPr>
    </w:p>
    <w:p w14:paraId="01D56097" w14:textId="77777777" w:rsidR="005E0A44" w:rsidRDefault="001767A4" w:rsidP="00BE3554">
      <w:pPr>
        <w:pStyle w:val="NormalWeb"/>
        <w:spacing w:before="0" w:beforeAutospacing="0" w:after="0" w:afterAutospacing="0"/>
      </w:pPr>
      <w:hyperlink r:id="rId469" w:anchor="p6" w:tgtFrame="_new" w:history="1">
        <w:r w:rsidR="005E0A44">
          <w:rPr>
            <w:rStyle w:val="Hyperlink"/>
            <w:b/>
            <w:bCs/>
          </w:rPr>
          <w:t>P6 – Amusement Place, Bath House, Boat House</w:t>
        </w:r>
      </w:hyperlink>
    </w:p>
    <w:p w14:paraId="07F69E6A" w14:textId="77777777" w:rsidR="005E0A44" w:rsidRDefault="005E0A44" w:rsidP="00BE3554">
      <w:pPr>
        <w:pStyle w:val="NormalWeb"/>
        <w:spacing w:before="0" w:beforeAutospacing="0" w:after="0" w:afterAutospacing="0"/>
      </w:pPr>
      <w:r>
        <w:t>Class P6 comprises facilities for recreational use such as amusement places, bathhouses, and boat houses. Most of them are in Brooklyn (53%), followed by Queens (17%), the Bronx (11%), Manhattan (10%) and Staten Island (9%).</w:t>
      </w:r>
    </w:p>
    <w:p w14:paraId="1B280979" w14:textId="77777777" w:rsidR="005E0A44" w:rsidRDefault="005E0A44" w:rsidP="00BE3554">
      <w:pPr>
        <w:pStyle w:val="NormalWeb"/>
        <w:spacing w:before="0" w:beforeAutospacing="0" w:after="0" w:afterAutospacing="0"/>
      </w:pPr>
      <w:r>
        <w:t xml:space="preserve">Seagate / Coney Island (Brooklyn) is the area with the greatest density of recreational facilities in the P6 class, followed by Sheepshead Bay / Gerritsen Beach / Manhattan Beach (Brooklyn), and </w:t>
      </w:r>
      <w:proofErr w:type="spellStart"/>
      <w:r>
        <w:t>Hammels</w:t>
      </w:r>
      <w:proofErr w:type="spellEnd"/>
      <w:r>
        <w:t xml:space="preserve"> / Arverne / Edgemere (Queens), among others.</w:t>
      </w:r>
    </w:p>
    <w:p w14:paraId="0FB4200A" w14:textId="77777777" w:rsidR="005E0A44" w:rsidRDefault="005E0A44" w:rsidP="00BE3554">
      <w:pPr>
        <w:pStyle w:val="NormalWeb"/>
        <w:spacing w:before="0" w:beforeAutospacing="0" w:after="0" w:afterAutospacing="0"/>
      </w:pPr>
    </w:p>
    <w:p w14:paraId="71E72531" w14:textId="77777777" w:rsidR="005E0A44" w:rsidRDefault="001767A4" w:rsidP="00BE3554">
      <w:pPr>
        <w:pStyle w:val="NormalWeb"/>
        <w:spacing w:before="0" w:beforeAutospacing="0" w:after="0" w:afterAutospacing="0"/>
      </w:pPr>
      <w:hyperlink r:id="rId470" w:anchor="p7" w:tgtFrame="_new" w:history="1">
        <w:r w:rsidR="005E0A44">
          <w:rPr>
            <w:rStyle w:val="Hyperlink"/>
            <w:b/>
            <w:bCs/>
          </w:rPr>
          <w:t>P7 – Museum</w:t>
        </w:r>
      </w:hyperlink>
    </w:p>
    <w:p w14:paraId="0206C1BA" w14:textId="77777777" w:rsidR="005E0A44" w:rsidRDefault="005E0A44" w:rsidP="00BE3554">
      <w:pPr>
        <w:pStyle w:val="NormalWeb"/>
        <w:spacing w:before="0" w:beforeAutospacing="0" w:after="0" w:afterAutospacing="0"/>
      </w:pPr>
      <w:r>
        <w:t>Class P7 consists of museums. Manhattan has the highest number of museums in NYC (65%). Queens (13%), Staten Island (10%), Brooklyn (7%) and the Bronx (5%) follow at a distance.</w:t>
      </w:r>
    </w:p>
    <w:p w14:paraId="58429BAA" w14:textId="77777777" w:rsidR="005E0A44" w:rsidRDefault="005E0A44" w:rsidP="00BE3554">
      <w:pPr>
        <w:pStyle w:val="NormalWeb"/>
        <w:spacing w:before="0" w:beforeAutospacing="0" w:after="0" w:afterAutospacing="0"/>
      </w:pPr>
      <w:r>
        <w:lastRenderedPageBreak/>
        <w:t>The neighborhoods with most museums are Upper East Side / Carnegie Hill (Manhattan), Midtown / Midtown South (Manhattan), Hudson Yards / Chelsea / Flatiron / Union Square (Manhattan), and Washington Heights South (Manhattan).</w:t>
      </w:r>
    </w:p>
    <w:p w14:paraId="6A002CF0" w14:textId="77777777" w:rsidR="005E0A44" w:rsidRDefault="005E0A44" w:rsidP="00BE3554">
      <w:pPr>
        <w:pStyle w:val="NormalWeb"/>
        <w:spacing w:before="0" w:beforeAutospacing="0" w:after="0" w:afterAutospacing="0"/>
      </w:pPr>
    </w:p>
    <w:p w14:paraId="4B8ACCAD" w14:textId="77777777" w:rsidR="005E0A44" w:rsidRDefault="001767A4" w:rsidP="00BE3554">
      <w:pPr>
        <w:pStyle w:val="NormalWeb"/>
        <w:spacing w:before="0" w:beforeAutospacing="0" w:after="0" w:afterAutospacing="0"/>
      </w:pPr>
      <w:hyperlink r:id="rId471" w:anchor="p8" w:tgtFrame="_new" w:history="1">
        <w:r w:rsidR="005E0A44">
          <w:rPr>
            <w:rStyle w:val="Hyperlink"/>
            <w:b/>
            <w:bCs/>
          </w:rPr>
          <w:t>P8 – Library</w:t>
        </w:r>
      </w:hyperlink>
    </w:p>
    <w:p w14:paraId="13DFE262" w14:textId="77777777" w:rsidR="005E0A44" w:rsidRDefault="005E0A44" w:rsidP="00BE3554">
      <w:pPr>
        <w:pStyle w:val="NormalWeb"/>
        <w:spacing w:before="0" w:beforeAutospacing="0" w:after="0" w:afterAutospacing="0"/>
      </w:pPr>
      <w:r>
        <w:t>Class P8 comprises libraries. There are around 200 public libraries in New York City, most of them being concentrated in Brooklyn (30%). The rest of the boroughs can be ranked as follows: Queens (28%), Manhattan (19%), the Bronx (17%), and Staten Island (6%).</w:t>
      </w:r>
    </w:p>
    <w:p w14:paraId="0EFC889F" w14:textId="77777777" w:rsidR="005E0A44" w:rsidRDefault="005E0A44" w:rsidP="00BE3554">
      <w:pPr>
        <w:pStyle w:val="NormalWeb"/>
        <w:spacing w:before="0" w:beforeAutospacing="0" w:after="0" w:afterAutospacing="0"/>
      </w:pPr>
      <w:r>
        <w:t>The neighborhoods with the greatest numbers of libraries are Murray Hill / Kips Bay (Queens), Midtown / Midtown South (Manhattan), Upper East Side / Carnegie Hill (Manhattan), Sheepshead Bay / Gerritsen Beach / Manhattan Beach (Brooklyn), and Great Kills (Staten Island).</w:t>
      </w:r>
    </w:p>
    <w:p w14:paraId="0E5AB137" w14:textId="77777777" w:rsidR="005E0A44" w:rsidRDefault="005E0A44" w:rsidP="00BE3554">
      <w:pPr>
        <w:pStyle w:val="NormalWeb"/>
        <w:spacing w:before="0" w:beforeAutospacing="0" w:after="0" w:afterAutospacing="0"/>
      </w:pPr>
    </w:p>
    <w:p w14:paraId="26DAEDC7" w14:textId="77777777" w:rsidR="005E0A44" w:rsidRDefault="001767A4" w:rsidP="00BE3554">
      <w:pPr>
        <w:pStyle w:val="NormalWeb"/>
        <w:spacing w:before="0" w:beforeAutospacing="0" w:after="0" w:afterAutospacing="0"/>
      </w:pPr>
      <w:hyperlink r:id="rId472" w:anchor="p9" w:tgtFrame="_new" w:history="1">
        <w:r w:rsidR="005E0A44">
          <w:rPr>
            <w:rStyle w:val="Hyperlink"/>
            <w:b/>
            <w:bCs/>
          </w:rPr>
          <w:t>P9 – Miscellaneous Indoor Public Assembly</w:t>
        </w:r>
      </w:hyperlink>
    </w:p>
    <w:p w14:paraId="74348ADD" w14:textId="77777777" w:rsidR="005E0A44" w:rsidRDefault="005E0A44" w:rsidP="00BE3554">
      <w:pPr>
        <w:pStyle w:val="NormalWeb"/>
        <w:spacing w:before="0" w:beforeAutospacing="0" w:after="0" w:afterAutospacing="0"/>
      </w:pPr>
      <w:r>
        <w:t>The buildings in the P9 class are facilities for entertainment or cultural uses that are different from the ones listed in the previous P classes. Brooklyn (39%) and Queens (33%) are the leaders in this class, followed by Manhattan (14%), the Bronx (7%) and Staten Island (7%).</w:t>
      </w:r>
    </w:p>
    <w:p w14:paraId="1EC048A8" w14:textId="77777777" w:rsidR="005E0A44" w:rsidRDefault="005E0A44" w:rsidP="00BE3554">
      <w:pPr>
        <w:pStyle w:val="NormalWeb"/>
        <w:spacing w:before="0" w:beforeAutospacing="0" w:after="0" w:afterAutospacing="0"/>
      </w:pPr>
      <w:r>
        <w:t>Ridgewood (Queens) and Hudson Yards / Chelsea / Flatiron / Union Square (Manhattan) are the areas with the greatest density of buildings in the P9 class. Sunset Park (Brooklyn), Bath Beach (Brooklyn), and Upper East Side / Carnegie Hill (Manhattan) follow at some distance.</w:t>
      </w:r>
    </w:p>
    <w:p w14:paraId="0911E606" w14:textId="77777777" w:rsidR="005E0A44" w:rsidRDefault="005E0A44" w:rsidP="00BE3554">
      <w:pPr>
        <w:pStyle w:val="NormalWeb"/>
        <w:spacing w:before="0" w:beforeAutospacing="0" w:after="0" w:afterAutospacing="0"/>
      </w:pPr>
    </w:p>
    <w:p w14:paraId="7014FB7A" w14:textId="77777777" w:rsidR="005E0A44" w:rsidRDefault="005E0A44" w:rsidP="00BE3554">
      <w:pPr>
        <w:pStyle w:val="Heading2"/>
        <w:spacing w:before="0" w:beforeAutospacing="0" w:after="0" w:afterAutospacing="0"/>
        <w:rPr>
          <w:rFonts w:ascii="Lato" w:eastAsia="Times New Roman" w:hAnsi="Lato"/>
        </w:rPr>
      </w:pPr>
      <w:r>
        <w:rPr>
          <w:rFonts w:ascii="Lato" w:eastAsia="Times New Roman" w:hAnsi="Lato"/>
        </w:rPr>
        <w:t>Class Q Buildings - Outdoor Recreation Facilities</w:t>
      </w:r>
    </w:p>
    <w:p w14:paraId="51B01EFC" w14:textId="4E1ED453" w:rsidR="005E0A44" w:rsidRPr="004E6B12" w:rsidRDefault="005E0A44"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473" w:anchor="q1" w:history="1">
        <w:r w:rsidRPr="004E6B12">
          <w:rPr>
            <w:rStyle w:val="Hyperlink"/>
            <w:sz w:val="16"/>
            <w:szCs w:val="16"/>
            <w:lang w:val="fr-FR"/>
          </w:rPr>
          <w:t>https://www.propertyshark.com/info/class-q-buildings-outdoor-recreation-facilities/#q1</w:t>
        </w:r>
      </w:hyperlink>
    </w:p>
    <w:p w14:paraId="0581F222" w14:textId="77777777" w:rsidR="005E0A44" w:rsidRDefault="001767A4" w:rsidP="00BE3554">
      <w:pPr>
        <w:pStyle w:val="NormalWeb"/>
        <w:spacing w:before="0" w:beforeAutospacing="0" w:after="0" w:afterAutospacing="0"/>
      </w:pPr>
      <w:hyperlink r:id="rId474" w:anchor="q1" w:tgtFrame="_new" w:history="1">
        <w:r w:rsidR="005E0A44">
          <w:rPr>
            <w:rStyle w:val="Hyperlink"/>
            <w:b/>
            <w:bCs/>
          </w:rPr>
          <w:t xml:space="preserve">Q1 – parks/recreation </w:t>
        </w:r>
        <w:proofErr w:type="spellStart"/>
        <w:r w:rsidR="005E0A44">
          <w:rPr>
            <w:rStyle w:val="Hyperlink"/>
            <w:b/>
            <w:bCs/>
          </w:rPr>
          <w:t>facilty</w:t>
        </w:r>
        <w:proofErr w:type="spellEnd"/>
      </w:hyperlink>
    </w:p>
    <w:p w14:paraId="28C1D88E" w14:textId="77777777" w:rsidR="005E0A44" w:rsidRDefault="005E0A44" w:rsidP="00BE3554">
      <w:pPr>
        <w:pStyle w:val="NormalWeb"/>
        <w:spacing w:before="0" w:beforeAutospacing="0" w:after="0" w:afterAutospacing="0"/>
      </w:pPr>
      <w:r>
        <w:t>The Q1 class consists of parks. Their number for the entire NYC exceeds 1,000, the ‘greenest’ boroughs in this sense being Queens (30%) and Brooklyn (26%). Following are the Bronx (21%), Manhattan (13%) and in last place Staten Island (10%).</w:t>
      </w:r>
    </w:p>
    <w:p w14:paraId="2F9D8918" w14:textId="77777777" w:rsidR="005E0A44" w:rsidRDefault="005E0A44" w:rsidP="00BE3554">
      <w:pPr>
        <w:pStyle w:val="NormalWeb"/>
        <w:spacing w:before="0" w:beforeAutospacing="0" w:after="0" w:afterAutospacing="0"/>
      </w:pPr>
      <w:r>
        <w:t xml:space="preserve">The areas with the greatest number of parks are Lindenwood / Howard Beach (Queens), Fort Greene (Brooklyn), Charleston / Richmond Valley / Tottenville (Staten Island), Douglas </w:t>
      </w:r>
      <w:proofErr w:type="spellStart"/>
      <w:r>
        <w:t>Mnr</w:t>
      </w:r>
      <w:proofErr w:type="spellEnd"/>
      <w:r>
        <w:t xml:space="preserve"> / Douglaston / Little Neck (Queens), and Bushwick South (Brooklyn).</w:t>
      </w:r>
    </w:p>
    <w:p w14:paraId="208195F2" w14:textId="77777777" w:rsidR="005E0A44" w:rsidRDefault="005E0A44" w:rsidP="00BE3554">
      <w:pPr>
        <w:pStyle w:val="NormalWeb"/>
        <w:spacing w:before="0" w:beforeAutospacing="0" w:after="0" w:afterAutospacing="0"/>
      </w:pPr>
    </w:p>
    <w:p w14:paraId="6532B620" w14:textId="77777777" w:rsidR="005E0A44" w:rsidRDefault="001767A4" w:rsidP="00BE3554">
      <w:pPr>
        <w:pStyle w:val="NormalWeb"/>
        <w:spacing w:before="0" w:beforeAutospacing="0" w:after="0" w:afterAutospacing="0"/>
      </w:pPr>
      <w:hyperlink r:id="rId475" w:anchor="q2" w:tgtFrame="_new" w:history="1">
        <w:r w:rsidR="005E0A44">
          <w:rPr>
            <w:rStyle w:val="Hyperlink"/>
            <w:b/>
            <w:bCs/>
          </w:rPr>
          <w:t>Q2 – playground</w:t>
        </w:r>
      </w:hyperlink>
    </w:p>
    <w:p w14:paraId="246869EC" w14:textId="77777777" w:rsidR="005E0A44" w:rsidRDefault="005E0A44" w:rsidP="00BE3554">
      <w:pPr>
        <w:pStyle w:val="NormalWeb"/>
        <w:spacing w:before="0" w:beforeAutospacing="0" w:after="0" w:afterAutospacing="0"/>
      </w:pPr>
      <w:r>
        <w:t>Class Q2 is represented by playgrounds. NYC has more than 500 playgrounds city-wide. The borough with the most playgrounds is Brooklyn (35%), followed by the Bronx (23%), Manhattan (18%), Queens (16%), and Staten Island (16%).</w:t>
      </w:r>
    </w:p>
    <w:p w14:paraId="54B44126" w14:textId="77777777" w:rsidR="005E0A44" w:rsidRDefault="005E0A44" w:rsidP="00BE3554">
      <w:pPr>
        <w:pStyle w:val="NormalWeb"/>
        <w:spacing w:before="0" w:beforeAutospacing="0" w:after="0" w:afterAutospacing="0"/>
      </w:pPr>
      <w:r>
        <w:t>The areas with the highest density of playgrounds are Brownsville (Brooklyn), North Side / South Side (Brooklyn), Lower East Side (Manhattan), Ocean Hill (Brooklyn), and East Harlem South (Manhattan), among others.</w:t>
      </w:r>
    </w:p>
    <w:p w14:paraId="49A11876" w14:textId="77777777" w:rsidR="005E0A44" w:rsidRDefault="005E0A44" w:rsidP="00BE3554">
      <w:pPr>
        <w:pStyle w:val="NormalWeb"/>
        <w:spacing w:before="0" w:beforeAutospacing="0" w:after="0" w:afterAutospacing="0"/>
      </w:pPr>
    </w:p>
    <w:p w14:paraId="6581D72B" w14:textId="77777777" w:rsidR="005E0A44" w:rsidRDefault="001767A4" w:rsidP="00BE3554">
      <w:pPr>
        <w:pStyle w:val="NormalWeb"/>
        <w:spacing w:before="0" w:beforeAutospacing="0" w:after="0" w:afterAutospacing="0"/>
      </w:pPr>
      <w:hyperlink r:id="rId476" w:anchor="q3" w:tgtFrame="_new" w:history="1">
        <w:r w:rsidR="005E0A44">
          <w:rPr>
            <w:rStyle w:val="Hyperlink"/>
            <w:b/>
            <w:bCs/>
          </w:rPr>
          <w:t>Q3 – outdoor pool</w:t>
        </w:r>
      </w:hyperlink>
    </w:p>
    <w:p w14:paraId="0C51F32B" w14:textId="77777777" w:rsidR="005E0A44" w:rsidRDefault="005E0A44" w:rsidP="00BE3554">
      <w:pPr>
        <w:pStyle w:val="NormalWeb"/>
        <w:spacing w:before="0" w:beforeAutospacing="0" w:after="0" w:afterAutospacing="0"/>
      </w:pPr>
      <w:r>
        <w:t>Class Q3 comprises all outdoor pools in NYC. Their total number amounts to 34, most of them being found in Staten Island (35%), Brooklyn (23%) and Queens (21%). The Bronx (12%) and Manhattan (9%) have much fewer.</w:t>
      </w:r>
    </w:p>
    <w:p w14:paraId="3EEA76E3" w14:textId="77777777" w:rsidR="005E0A44" w:rsidRDefault="005E0A44" w:rsidP="00BE3554">
      <w:pPr>
        <w:pStyle w:val="NormalWeb"/>
        <w:spacing w:before="0" w:beforeAutospacing="0" w:after="0" w:afterAutospacing="0"/>
      </w:pPr>
      <w:r>
        <w:t xml:space="preserve">Sheepshead Bay / Gerritsen Beach / Manhattan Beach (Brooklyn) have the highest number of outdoor pools, followed by New Springville / Bloomfield / Travis (Staten Island), </w:t>
      </w:r>
      <w:proofErr w:type="spellStart"/>
      <w:r>
        <w:lastRenderedPageBreak/>
        <w:t>NorthRiverdale</w:t>
      </w:r>
      <w:proofErr w:type="spellEnd"/>
      <w:r>
        <w:t xml:space="preserve"> / </w:t>
      </w:r>
      <w:proofErr w:type="spellStart"/>
      <w:r>
        <w:t>Fieldston</w:t>
      </w:r>
      <w:proofErr w:type="spellEnd"/>
      <w:r>
        <w:t xml:space="preserve"> / Riverdale (the Bronx), Flushing (Queens), Rossville / Woodrow (Staten Island), and Arden Heights / Greenridge (Staten Island).</w:t>
      </w:r>
    </w:p>
    <w:p w14:paraId="22343469" w14:textId="77777777" w:rsidR="005E0A44" w:rsidRDefault="005E0A44" w:rsidP="00BE3554">
      <w:pPr>
        <w:pStyle w:val="NormalWeb"/>
        <w:spacing w:before="0" w:beforeAutospacing="0" w:after="0" w:afterAutospacing="0"/>
      </w:pPr>
    </w:p>
    <w:p w14:paraId="41287BE4" w14:textId="77777777" w:rsidR="005E0A44" w:rsidRDefault="001767A4" w:rsidP="00BE3554">
      <w:pPr>
        <w:pStyle w:val="NormalWeb"/>
        <w:spacing w:before="0" w:beforeAutospacing="0" w:after="0" w:afterAutospacing="0"/>
      </w:pPr>
      <w:hyperlink r:id="rId477" w:anchor="q4" w:tgtFrame="_new" w:history="1">
        <w:r w:rsidR="005E0A44">
          <w:rPr>
            <w:rStyle w:val="Hyperlink"/>
            <w:b/>
            <w:bCs/>
          </w:rPr>
          <w:t>Q4 – beach</w:t>
        </w:r>
      </w:hyperlink>
    </w:p>
    <w:p w14:paraId="772CEED0" w14:textId="77777777" w:rsidR="005E0A44" w:rsidRDefault="005E0A44" w:rsidP="00BE3554">
      <w:pPr>
        <w:pStyle w:val="NormalWeb"/>
        <w:spacing w:before="0" w:beforeAutospacing="0" w:after="0" w:afterAutospacing="0"/>
      </w:pPr>
      <w:r>
        <w:t>Class Q4 comprises all beaches in NYC. Out of a total of 32 beaches, more than half can be found in Staten Island (60%), a quarter in Queens (25%), then the rest is divided between Brooklyn (12%) and Manhattan (3%).</w:t>
      </w:r>
    </w:p>
    <w:p w14:paraId="11D299C0" w14:textId="77777777" w:rsidR="005E0A44" w:rsidRDefault="005E0A44" w:rsidP="00BE3554">
      <w:pPr>
        <w:pStyle w:val="NormalWeb"/>
        <w:spacing w:before="0" w:beforeAutospacing="0" w:after="0" w:afterAutospacing="0"/>
      </w:pPr>
      <w:r>
        <w:t xml:space="preserve">In terms of areas with the greatest density of beaches, top place is held by New </w:t>
      </w:r>
      <w:proofErr w:type="spellStart"/>
      <w:r>
        <w:t>Dorp</w:t>
      </w:r>
      <w:proofErr w:type="spellEnd"/>
      <w:r>
        <w:t xml:space="preserve">, Midland Beach (Staten Island), followed by </w:t>
      </w:r>
      <w:proofErr w:type="spellStart"/>
      <w:r>
        <w:t>Hammels</w:t>
      </w:r>
      <w:proofErr w:type="spellEnd"/>
      <w:r>
        <w:t xml:space="preserve"> / Arverne / Edgemere (Queens), Oakwood / Oakwood Beach (Staten Island), Seagate / Coney Island (Brooklyn), and Far Rockaway / </w:t>
      </w:r>
      <w:proofErr w:type="spellStart"/>
      <w:r>
        <w:t>Bayswater</w:t>
      </w:r>
      <w:proofErr w:type="spellEnd"/>
      <w:r>
        <w:t xml:space="preserve"> (Queens).</w:t>
      </w:r>
    </w:p>
    <w:p w14:paraId="43DFBA22" w14:textId="77777777" w:rsidR="005E0A44" w:rsidRDefault="005E0A44" w:rsidP="00BE3554">
      <w:pPr>
        <w:pStyle w:val="NormalWeb"/>
        <w:spacing w:before="0" w:beforeAutospacing="0" w:after="0" w:afterAutospacing="0"/>
      </w:pPr>
    </w:p>
    <w:p w14:paraId="4925A98D" w14:textId="77777777" w:rsidR="005E0A44" w:rsidRDefault="001767A4" w:rsidP="00BE3554">
      <w:pPr>
        <w:pStyle w:val="NormalWeb"/>
        <w:spacing w:before="0" w:beforeAutospacing="0" w:after="0" w:afterAutospacing="0"/>
      </w:pPr>
      <w:hyperlink r:id="rId478" w:anchor="q5" w:tgtFrame="_new" w:history="1">
        <w:r w:rsidR="005E0A44">
          <w:rPr>
            <w:rStyle w:val="Hyperlink"/>
            <w:b/>
            <w:bCs/>
          </w:rPr>
          <w:t>Q5 – golf course</w:t>
        </w:r>
      </w:hyperlink>
    </w:p>
    <w:p w14:paraId="264FDFCA" w14:textId="77777777" w:rsidR="005E0A44" w:rsidRDefault="005E0A44" w:rsidP="00BE3554">
      <w:pPr>
        <w:pStyle w:val="NormalWeb"/>
        <w:spacing w:before="0" w:beforeAutospacing="0" w:after="0" w:afterAutospacing="0"/>
      </w:pPr>
      <w:r>
        <w:t>The properties under the Q5 class are golf courses. NYC has 17 golf courses, divided between Staten Island (9 golf courses), Queens (7 golf courses), and Brooklyn (1 golf course).</w:t>
      </w:r>
    </w:p>
    <w:p w14:paraId="614906B9" w14:textId="77777777" w:rsidR="005E0A44" w:rsidRDefault="005E0A44" w:rsidP="00BE3554">
      <w:pPr>
        <w:pStyle w:val="NormalWeb"/>
        <w:spacing w:before="0" w:beforeAutospacing="0" w:after="0" w:afterAutospacing="0"/>
      </w:pPr>
      <w:r>
        <w:t xml:space="preserve">The areas with the highest numbers of golf courses are </w:t>
      </w:r>
      <w:proofErr w:type="spellStart"/>
      <w:r>
        <w:t>TodtHill</w:t>
      </w:r>
      <w:proofErr w:type="spellEnd"/>
      <w:r>
        <w:t xml:space="preserve"> / Emerson Hill / Heartland Village / </w:t>
      </w:r>
      <w:proofErr w:type="spellStart"/>
      <w:r>
        <w:t>LighthouseHill</w:t>
      </w:r>
      <w:proofErr w:type="spellEnd"/>
      <w:r>
        <w:t xml:space="preserve"> (Staten Island), New Brighton / Silver Lake (Staten Island), Douglas Manor / Douglaston / Little Neck (Queens), and Glen Oaks / Floral Park (Queens). Alley Pond Park / Douglaston Park (Queens), Rossville / Woodrow (Staten Island), </w:t>
      </w:r>
      <w:proofErr w:type="spellStart"/>
      <w:r>
        <w:t>Kissena</w:t>
      </w:r>
      <w:proofErr w:type="spellEnd"/>
      <w:r>
        <w:t xml:space="preserve"> Park (Queens), </w:t>
      </w:r>
      <w:proofErr w:type="spellStart"/>
      <w:r>
        <w:t>Homecrest</w:t>
      </w:r>
      <w:proofErr w:type="spellEnd"/>
      <w:r>
        <w:t xml:space="preserve"> (Brooklyn), and Fort Totten / Bay Terrace / Clearview (Queens) have 1 golf course each.</w:t>
      </w:r>
    </w:p>
    <w:p w14:paraId="57611BB6" w14:textId="77777777" w:rsidR="005E0A44" w:rsidRDefault="005E0A44" w:rsidP="00BE3554">
      <w:pPr>
        <w:pStyle w:val="NormalWeb"/>
        <w:spacing w:before="0" w:beforeAutospacing="0" w:after="0" w:afterAutospacing="0"/>
      </w:pPr>
    </w:p>
    <w:p w14:paraId="44E66A40" w14:textId="77777777" w:rsidR="005E0A44" w:rsidRDefault="001767A4" w:rsidP="00BE3554">
      <w:pPr>
        <w:pStyle w:val="NormalWeb"/>
        <w:spacing w:before="0" w:beforeAutospacing="0" w:after="0" w:afterAutospacing="0"/>
      </w:pPr>
      <w:hyperlink r:id="rId479" w:anchor="q6" w:tgtFrame="_new" w:history="1">
        <w:r w:rsidR="005E0A44">
          <w:rPr>
            <w:rStyle w:val="Hyperlink"/>
            <w:b/>
            <w:bCs/>
          </w:rPr>
          <w:t>Q6 – stadium, race track, baseball field</w:t>
        </w:r>
      </w:hyperlink>
    </w:p>
    <w:p w14:paraId="318CF278" w14:textId="77777777" w:rsidR="005E0A44" w:rsidRDefault="005E0A44" w:rsidP="00BE3554">
      <w:pPr>
        <w:pStyle w:val="NormalWeb"/>
        <w:spacing w:before="0" w:beforeAutospacing="0" w:after="0" w:afterAutospacing="0"/>
      </w:pPr>
      <w:r>
        <w:t>The properties under the Q6 class are outdoor recreation facilities such as stadiums, race tracks, and baseball fields. There are more than 100 such facilities in NYC, most of them being concentrated in Brooklyn (49%), Staten Island (23%), and Queens (17%). A smaller number can be found in Manhattan (6%) and the Bronx (5%).</w:t>
      </w:r>
    </w:p>
    <w:p w14:paraId="073EC009" w14:textId="77777777" w:rsidR="005E0A44" w:rsidRDefault="005E0A44" w:rsidP="00BE3554">
      <w:pPr>
        <w:pStyle w:val="NormalWeb"/>
        <w:spacing w:before="0" w:beforeAutospacing="0" w:after="0" w:afterAutospacing="0"/>
      </w:pPr>
      <w:r>
        <w:t>There are 2 areas with a significant number of recreation facilities in the Q6 class: Park Slope (Brooklyn) and Bushwick South (Brooklyn). Other areas with smaller numbers of Q6 recreation facilities are Stapleton / Rosebank (Staten Island), Ozone Park (Queens), and Charleston / Richmond Valley / Tottenville (Staten Island).</w:t>
      </w:r>
    </w:p>
    <w:p w14:paraId="4993C5D7" w14:textId="77777777" w:rsidR="005E0A44" w:rsidRDefault="005E0A44" w:rsidP="00BE3554">
      <w:pPr>
        <w:pStyle w:val="NormalWeb"/>
        <w:spacing w:before="0" w:beforeAutospacing="0" w:after="0" w:afterAutospacing="0"/>
      </w:pPr>
    </w:p>
    <w:p w14:paraId="568705E5" w14:textId="77777777" w:rsidR="005E0A44" w:rsidRDefault="001767A4" w:rsidP="00BE3554">
      <w:pPr>
        <w:pStyle w:val="NormalWeb"/>
        <w:spacing w:before="0" w:beforeAutospacing="0" w:after="0" w:afterAutospacing="0"/>
      </w:pPr>
      <w:hyperlink r:id="rId480" w:anchor="q7" w:tgtFrame="_new" w:history="1">
        <w:r w:rsidR="005E0A44">
          <w:rPr>
            <w:rStyle w:val="Hyperlink"/>
            <w:b/>
            <w:bCs/>
          </w:rPr>
          <w:t>Q7 – tennis court</w:t>
        </w:r>
      </w:hyperlink>
    </w:p>
    <w:p w14:paraId="2F84FF9E" w14:textId="77777777" w:rsidR="005E0A44" w:rsidRDefault="005E0A44" w:rsidP="00BE3554">
      <w:pPr>
        <w:pStyle w:val="NormalWeb"/>
        <w:spacing w:before="0" w:beforeAutospacing="0" w:after="0" w:afterAutospacing="0"/>
      </w:pPr>
      <w:r>
        <w:t>The O7 building class consists of office buildings for various professionals. They are most numerous in Brooklyn (37%), Staten Island (24%) and Queens (22%).</w:t>
      </w:r>
    </w:p>
    <w:p w14:paraId="1C4F19AE" w14:textId="77777777" w:rsidR="005E0A44" w:rsidRDefault="005E0A44" w:rsidP="00BE3554">
      <w:pPr>
        <w:pStyle w:val="NormalWeb"/>
        <w:spacing w:before="0" w:beforeAutospacing="0" w:after="0" w:afterAutospacing="0"/>
      </w:pPr>
      <w:r>
        <w:t xml:space="preserve">The neighborhoods with the biggest numbers of buildings in the O7 class are: Sheepshead Bay / Gerritsen Beach / Manhattan Beach (Brooklyn), </w:t>
      </w:r>
      <w:proofErr w:type="spellStart"/>
      <w:r>
        <w:t>Westerleigh</w:t>
      </w:r>
      <w:proofErr w:type="spellEnd"/>
      <w:r>
        <w:t xml:space="preserve"> (Staten Island), South Beach / Old Town / </w:t>
      </w:r>
      <w:proofErr w:type="spellStart"/>
      <w:r>
        <w:t>Dongan</w:t>
      </w:r>
      <w:proofErr w:type="spellEnd"/>
      <w:r>
        <w:t xml:space="preserve"> Hills (Staten Island), Bay Ridge (Brooklyn), Great Kills (Staten Island) and </w:t>
      </w:r>
      <w:proofErr w:type="spellStart"/>
      <w:r>
        <w:t>Homecrest</w:t>
      </w:r>
      <w:proofErr w:type="spellEnd"/>
      <w:r>
        <w:t xml:space="preserve"> (Brooklyn).</w:t>
      </w:r>
    </w:p>
    <w:p w14:paraId="0D59D5F7" w14:textId="77777777" w:rsidR="005E0A44" w:rsidRDefault="005E0A44" w:rsidP="00BE3554">
      <w:pPr>
        <w:pStyle w:val="NormalWeb"/>
        <w:spacing w:before="0" w:beforeAutospacing="0" w:after="0" w:afterAutospacing="0"/>
      </w:pPr>
    </w:p>
    <w:p w14:paraId="14FA0A92" w14:textId="77777777" w:rsidR="005E0A44" w:rsidRDefault="001767A4" w:rsidP="00BE3554">
      <w:pPr>
        <w:pStyle w:val="NormalWeb"/>
        <w:spacing w:before="0" w:beforeAutospacing="0" w:after="0" w:afterAutospacing="0"/>
      </w:pPr>
      <w:hyperlink r:id="rId481" w:anchor="q8" w:tgtFrame="_new" w:history="1">
        <w:r w:rsidR="005E0A44">
          <w:rPr>
            <w:rStyle w:val="Hyperlink"/>
            <w:b/>
            <w:bCs/>
          </w:rPr>
          <w:t>Q8 – marina, yacht club</w:t>
        </w:r>
      </w:hyperlink>
    </w:p>
    <w:p w14:paraId="7FC0D55B" w14:textId="77777777" w:rsidR="005E0A44" w:rsidRDefault="005E0A44" w:rsidP="00BE3554">
      <w:pPr>
        <w:pStyle w:val="NormalWeb"/>
        <w:spacing w:before="0" w:beforeAutospacing="0" w:after="0" w:afterAutospacing="0"/>
      </w:pPr>
      <w:r>
        <w:t xml:space="preserve">The facilities in class Q8 are boat basins (marinas) and yacht clubs. In NYC, </w:t>
      </w:r>
      <w:proofErr w:type="gramStart"/>
      <w:r>
        <w:t>the majority of</w:t>
      </w:r>
      <w:proofErr w:type="gramEnd"/>
      <w:r>
        <w:t xml:space="preserve"> them can be found in Queens (49%) and the Bronx (29%), followed by Brooklyn (12%), Staten Island (9%) and Manhattan (1%).</w:t>
      </w:r>
    </w:p>
    <w:p w14:paraId="23C5F79A" w14:textId="77777777" w:rsidR="005E0A44" w:rsidRDefault="005E0A44" w:rsidP="00BE3554">
      <w:pPr>
        <w:pStyle w:val="NormalWeb"/>
        <w:spacing w:before="0" w:beforeAutospacing="0" w:after="0" w:afterAutospacing="0"/>
      </w:pPr>
      <w:r>
        <w:t xml:space="preserve">There are 2 areas with a significant number of marinas and yacht clubs in NYC: </w:t>
      </w:r>
      <w:proofErr w:type="spellStart"/>
      <w:r>
        <w:t>Hammels</w:t>
      </w:r>
      <w:proofErr w:type="spellEnd"/>
      <w:r>
        <w:t xml:space="preserve"> / Arverne / Edgemere (Queens), City Island (the Bronx), and Sheepshead Bay / Gerritsen Beach / </w:t>
      </w:r>
      <w:r>
        <w:lastRenderedPageBreak/>
        <w:t>Manhattan Beach (Brooklyn). Smaller densities can be found in College Point (Queens), Broad Channel (Queens), and Charleston / Richmond Valley / Tottenville (Staten Island).</w:t>
      </w:r>
    </w:p>
    <w:p w14:paraId="2198F46A" w14:textId="77777777" w:rsidR="005E0A44" w:rsidRDefault="005E0A44" w:rsidP="00BE3554">
      <w:pPr>
        <w:pStyle w:val="NormalWeb"/>
        <w:spacing w:before="0" w:beforeAutospacing="0" w:after="0" w:afterAutospacing="0"/>
      </w:pPr>
    </w:p>
    <w:p w14:paraId="5774377D" w14:textId="77777777" w:rsidR="005E0A44" w:rsidRDefault="001767A4" w:rsidP="00BE3554">
      <w:pPr>
        <w:pStyle w:val="NormalWeb"/>
        <w:spacing w:before="0" w:beforeAutospacing="0" w:after="0" w:afterAutospacing="0"/>
      </w:pPr>
      <w:hyperlink r:id="rId482" w:anchor="q9" w:tgtFrame="_new" w:history="1">
        <w:r w:rsidR="005E0A44">
          <w:rPr>
            <w:rStyle w:val="Hyperlink"/>
            <w:b/>
            <w:bCs/>
          </w:rPr>
          <w:t>Q9 – miscellaneous outdoor recreational facility</w:t>
        </w:r>
      </w:hyperlink>
    </w:p>
    <w:p w14:paraId="2B0F2677" w14:textId="77777777" w:rsidR="005E0A44" w:rsidRDefault="005E0A44" w:rsidP="00BE3554">
      <w:pPr>
        <w:pStyle w:val="NormalWeb"/>
        <w:spacing w:before="0" w:beforeAutospacing="0" w:after="0" w:afterAutospacing="0"/>
      </w:pPr>
      <w:r>
        <w:t>Class Q9 comprises outdoor recreational facilities in NYC of various uses. Most recreational facilities in this class can be found in Brooklyn (30%), Staten Island (21%), and Queens (19%). The Bronx (15%) and Manhattan (15%) follow.</w:t>
      </w:r>
    </w:p>
    <w:p w14:paraId="7F4360D1" w14:textId="77777777" w:rsidR="005E0A44" w:rsidRDefault="005E0A44" w:rsidP="00BE3554">
      <w:pPr>
        <w:pStyle w:val="NormalWeb"/>
        <w:spacing w:before="0" w:beforeAutospacing="0" w:after="0" w:afterAutospacing="0"/>
      </w:pPr>
      <w:r>
        <w:t xml:space="preserve">The areas with the highest density of Q9 recreational facilities are George Town / Marine Park / Bergen Beach / Mill Basin (Brooklyn), </w:t>
      </w:r>
      <w:proofErr w:type="spellStart"/>
      <w:r>
        <w:t>Todt</w:t>
      </w:r>
      <w:proofErr w:type="spellEnd"/>
      <w:r>
        <w:t xml:space="preserve"> Hill / Emerson Hill / Heartland Village / Lighthouse Hill (Staten Island), and Sheepshead Bay / Gerritsen Beach / Manhattan Beach (Brooklyn).</w:t>
      </w:r>
    </w:p>
    <w:p w14:paraId="7CB88604" w14:textId="77777777" w:rsidR="005E0A44" w:rsidRDefault="005E0A44" w:rsidP="00BE3554">
      <w:pPr>
        <w:pStyle w:val="NormalWeb"/>
        <w:spacing w:before="0" w:beforeAutospacing="0" w:after="0" w:afterAutospacing="0"/>
      </w:pPr>
    </w:p>
    <w:p w14:paraId="476298C7" w14:textId="77777777" w:rsidR="005E0A44" w:rsidRDefault="005E0A44" w:rsidP="00BE3554">
      <w:pPr>
        <w:pStyle w:val="Heading2"/>
        <w:spacing w:before="0" w:beforeAutospacing="0" w:after="0" w:afterAutospacing="0"/>
        <w:rPr>
          <w:rFonts w:ascii="Lato" w:eastAsia="Times New Roman" w:hAnsi="Lato"/>
        </w:rPr>
      </w:pPr>
      <w:r>
        <w:rPr>
          <w:rFonts w:ascii="Lato" w:eastAsia="Times New Roman" w:hAnsi="Lato"/>
        </w:rPr>
        <w:t>Class W Buildings - Educational Structures</w:t>
      </w:r>
    </w:p>
    <w:p w14:paraId="56E63DF7" w14:textId="796CC722" w:rsidR="005E0A44" w:rsidRPr="005E3926" w:rsidRDefault="005E0A44" w:rsidP="00BE3554">
      <w:pPr>
        <w:pStyle w:val="NormalWeb"/>
        <w:spacing w:before="0" w:beforeAutospacing="0" w:after="0" w:afterAutospacing="0"/>
        <w:rPr>
          <w:sz w:val="16"/>
          <w:szCs w:val="16"/>
        </w:rPr>
      </w:pPr>
      <w:r w:rsidRPr="005E3926">
        <w:rPr>
          <w:sz w:val="16"/>
          <w:szCs w:val="16"/>
        </w:rPr>
        <w:t xml:space="preserve">SOURCE: </w:t>
      </w:r>
      <w:hyperlink r:id="rId483" w:anchor="w1" w:history="1">
        <w:r w:rsidRPr="005E3926">
          <w:rPr>
            <w:rStyle w:val="Hyperlink"/>
            <w:sz w:val="16"/>
            <w:szCs w:val="16"/>
          </w:rPr>
          <w:t>https://www.propertyshark.com/info/class-w-buildings-educational-structures/#w1</w:t>
        </w:r>
      </w:hyperlink>
    </w:p>
    <w:p w14:paraId="01A55226" w14:textId="77777777" w:rsidR="005E0A44" w:rsidRDefault="001767A4" w:rsidP="00BE3554">
      <w:pPr>
        <w:pStyle w:val="NormalWeb"/>
        <w:spacing w:before="0" w:beforeAutospacing="0" w:after="0" w:afterAutospacing="0"/>
      </w:pPr>
      <w:hyperlink r:id="rId484" w:anchor="w1" w:tgtFrame="_new" w:history="1">
        <w:r w:rsidR="005E0A44">
          <w:rPr>
            <w:rStyle w:val="Hyperlink"/>
            <w:b/>
            <w:bCs/>
          </w:rPr>
          <w:t>W1 – public elementary, junior or senior high</w:t>
        </w:r>
      </w:hyperlink>
    </w:p>
    <w:p w14:paraId="379FE7B3" w14:textId="77777777" w:rsidR="005E0A44" w:rsidRDefault="005E0A44" w:rsidP="00BE3554">
      <w:pPr>
        <w:pStyle w:val="NormalWeb"/>
        <w:spacing w:before="0" w:beforeAutospacing="0" w:after="0" w:afterAutospacing="0"/>
      </w:pPr>
      <w:r>
        <w:t>Class W1 comprises public elementary, junior, and senior high schools in NYC. The highest density of buildings in this class can be found in Brooklyn (34%) and Queens (25%). Following are the Bronx (19%), Manhattan (16%), and Staten Island (6%).</w:t>
      </w:r>
    </w:p>
    <w:p w14:paraId="0C8882AA" w14:textId="77777777" w:rsidR="005E0A44" w:rsidRDefault="005E0A44" w:rsidP="00BE3554">
      <w:pPr>
        <w:pStyle w:val="NormalWeb"/>
        <w:spacing w:before="0" w:beforeAutospacing="0" w:after="0" w:afterAutospacing="0"/>
      </w:pPr>
      <w:r>
        <w:t>The areas with the highest density of schools in the W1 class are East New York (part A) (Brooklyn), Crown Heights North (Brooklyn), Borough Park (Brooklyn), Brownsville (Brooklyn), and Lower East Side (Manhattan).</w:t>
      </w:r>
    </w:p>
    <w:p w14:paraId="3E233C78" w14:textId="77777777" w:rsidR="005E0A44" w:rsidRDefault="005E0A44" w:rsidP="00BE3554">
      <w:pPr>
        <w:pStyle w:val="NormalWeb"/>
        <w:spacing w:before="0" w:beforeAutospacing="0" w:after="0" w:afterAutospacing="0"/>
      </w:pPr>
    </w:p>
    <w:p w14:paraId="3E4D2AC9" w14:textId="77777777" w:rsidR="005E0A44" w:rsidRDefault="001767A4" w:rsidP="00BE3554">
      <w:pPr>
        <w:pStyle w:val="NormalWeb"/>
        <w:spacing w:before="0" w:beforeAutospacing="0" w:after="0" w:afterAutospacing="0"/>
      </w:pPr>
      <w:hyperlink r:id="rId485" w:anchor="w2" w:tgtFrame="_new" w:history="1">
        <w:r w:rsidR="005E0A44">
          <w:rPr>
            <w:rStyle w:val="Hyperlink"/>
            <w:b/>
            <w:bCs/>
          </w:rPr>
          <w:t>W2 – parochial school, yeshiva</w:t>
        </w:r>
      </w:hyperlink>
    </w:p>
    <w:p w14:paraId="605E1411" w14:textId="77777777" w:rsidR="005E0A44" w:rsidRDefault="005E0A44" w:rsidP="00BE3554">
      <w:pPr>
        <w:pStyle w:val="NormalWeb"/>
        <w:spacing w:before="0" w:beforeAutospacing="0" w:after="0" w:afterAutospacing="0"/>
      </w:pPr>
      <w:r>
        <w:t>The buildings in the W2 class are schools that provide religious education next to conventional education, such as parochial schools or yeshivas (Jewish educational institutions). Their number reaches almost 600 in NYC, most of them being found In Brooklyn (50%), Queens (21%), and Manhattan (12%). The Bronx (11%) and Staten Island (6%) come last.</w:t>
      </w:r>
    </w:p>
    <w:p w14:paraId="1434C1D8" w14:textId="77777777" w:rsidR="005E0A44" w:rsidRDefault="005E0A44" w:rsidP="00BE3554">
      <w:pPr>
        <w:pStyle w:val="NormalWeb"/>
        <w:spacing w:before="0" w:beforeAutospacing="0" w:after="0" w:afterAutospacing="0"/>
      </w:pPr>
      <w:r>
        <w:t>The neighborhood with by far the most educational institutions in the W2 class is Borough Park (Brooklyn), with Midwood (Brooklyn), Williamsburg (Brooklyn), Kew Garden Hills (Queens), Sunset Park (Brooklyn), and Far Rockaway /</w:t>
      </w:r>
      <w:proofErr w:type="spellStart"/>
      <w:r>
        <w:t>Bayswater</w:t>
      </w:r>
      <w:proofErr w:type="spellEnd"/>
      <w:r>
        <w:t xml:space="preserve"> (Queens) next in the list.</w:t>
      </w:r>
    </w:p>
    <w:p w14:paraId="6C0975EB" w14:textId="77777777" w:rsidR="005E0A44" w:rsidRDefault="005E0A44" w:rsidP="00BE3554">
      <w:pPr>
        <w:pStyle w:val="NormalWeb"/>
        <w:spacing w:before="0" w:beforeAutospacing="0" w:after="0" w:afterAutospacing="0"/>
      </w:pPr>
    </w:p>
    <w:p w14:paraId="316F3697" w14:textId="77777777" w:rsidR="005E0A44" w:rsidRDefault="001767A4" w:rsidP="00BE3554">
      <w:pPr>
        <w:pStyle w:val="NormalWeb"/>
        <w:spacing w:before="0" w:beforeAutospacing="0" w:after="0" w:afterAutospacing="0"/>
      </w:pPr>
      <w:hyperlink r:id="rId486" w:anchor="w3" w:tgtFrame="_new" w:history="1">
        <w:r w:rsidR="005E0A44">
          <w:rPr>
            <w:rStyle w:val="Hyperlink"/>
            <w:b/>
            <w:bCs/>
          </w:rPr>
          <w:t>W3 – school or academy</w:t>
        </w:r>
      </w:hyperlink>
    </w:p>
    <w:p w14:paraId="7AA83362" w14:textId="77777777" w:rsidR="005E0A44" w:rsidRDefault="005E0A44" w:rsidP="00BE3554">
      <w:pPr>
        <w:pStyle w:val="NormalWeb"/>
        <w:spacing w:before="0" w:beforeAutospacing="0" w:after="0" w:afterAutospacing="0"/>
      </w:pPr>
      <w:r>
        <w:t>The buildings in the W3 class are schools or academies. The NYC borough with the most facilities in this class is Manhattan (41%). Following this are Brooklyn (28%), the Bronx (15%), Queens (11%) and Staten Island (4%).</w:t>
      </w:r>
    </w:p>
    <w:p w14:paraId="21C83DA0" w14:textId="77777777" w:rsidR="005E0A44" w:rsidRDefault="005E0A44" w:rsidP="00BE3554">
      <w:pPr>
        <w:pStyle w:val="NormalWeb"/>
        <w:spacing w:before="0" w:beforeAutospacing="0" w:after="0" w:afterAutospacing="0"/>
      </w:pPr>
      <w:r>
        <w:t xml:space="preserve">The areas with the most schools and academies in the W3 class are Upper East Side / Carnegie Hill (Manhattan), Upper West Side (Manhattan), North Riverdale / </w:t>
      </w:r>
      <w:proofErr w:type="spellStart"/>
      <w:r>
        <w:t>Fieldston</w:t>
      </w:r>
      <w:proofErr w:type="spellEnd"/>
      <w:r>
        <w:t xml:space="preserve"> / Riverdale (the Bronx), and Rugby / Remsen Village (Brooklyn).</w:t>
      </w:r>
    </w:p>
    <w:p w14:paraId="46FD4400" w14:textId="77777777" w:rsidR="005E0A44" w:rsidRDefault="005E0A44" w:rsidP="00BE3554">
      <w:pPr>
        <w:pStyle w:val="NormalWeb"/>
        <w:spacing w:before="0" w:beforeAutospacing="0" w:after="0" w:afterAutospacing="0"/>
      </w:pPr>
    </w:p>
    <w:p w14:paraId="128E0E6F" w14:textId="77777777" w:rsidR="005E0A44" w:rsidRDefault="001767A4" w:rsidP="00BE3554">
      <w:pPr>
        <w:pStyle w:val="NormalWeb"/>
        <w:spacing w:before="0" w:beforeAutospacing="0" w:after="0" w:afterAutospacing="0"/>
      </w:pPr>
      <w:hyperlink r:id="rId487" w:anchor="w4" w:tgtFrame="_new" w:history="1">
        <w:r w:rsidR="005E0A44">
          <w:rPr>
            <w:rStyle w:val="Hyperlink"/>
            <w:b/>
            <w:bCs/>
          </w:rPr>
          <w:t>W4 – training school</w:t>
        </w:r>
      </w:hyperlink>
    </w:p>
    <w:p w14:paraId="59F6156D" w14:textId="77777777" w:rsidR="005E0A44" w:rsidRDefault="005E0A44" w:rsidP="00BE3554">
      <w:pPr>
        <w:pStyle w:val="NormalWeb"/>
        <w:spacing w:before="0" w:beforeAutospacing="0" w:after="0" w:afterAutospacing="0"/>
      </w:pPr>
      <w:r>
        <w:t>The facilities in the W4 class are training schools. There are 78 such schools in NYC, most of them being found in Manhattan (35%), Brooklyn (23%) and Queens (22%). In the last places are the Bronx (18%) and Staten Island (2%).</w:t>
      </w:r>
    </w:p>
    <w:p w14:paraId="50A0E21E" w14:textId="77777777" w:rsidR="005E0A44" w:rsidRDefault="005E0A44" w:rsidP="00BE3554">
      <w:pPr>
        <w:pStyle w:val="NormalWeb"/>
        <w:spacing w:before="0" w:beforeAutospacing="0" w:after="0" w:afterAutospacing="0"/>
      </w:pPr>
      <w:r>
        <w:t>Bay Ridge (Brooklyn), Midtown / Midtown South (Manhattan), Lincoln Square (Manhattan), and Lincoln Square (Manhattan) are some of the neighborhoods in NYC with a high number of training schools in the W4 class.</w:t>
      </w:r>
    </w:p>
    <w:p w14:paraId="19F0E2E4" w14:textId="77777777" w:rsidR="005E0A44" w:rsidRDefault="005E0A44" w:rsidP="00BE3554">
      <w:pPr>
        <w:pStyle w:val="NormalWeb"/>
        <w:spacing w:before="0" w:beforeAutospacing="0" w:after="0" w:afterAutospacing="0"/>
      </w:pPr>
    </w:p>
    <w:p w14:paraId="6ECC680D" w14:textId="77777777" w:rsidR="005E0A44" w:rsidRDefault="001767A4" w:rsidP="00BE3554">
      <w:pPr>
        <w:pStyle w:val="NormalWeb"/>
        <w:spacing w:before="0" w:beforeAutospacing="0" w:after="0" w:afterAutospacing="0"/>
      </w:pPr>
      <w:hyperlink r:id="rId488" w:anchor="w5" w:tgtFrame="_new" w:history="1">
        <w:r w:rsidR="005E0A44">
          <w:rPr>
            <w:rStyle w:val="Hyperlink"/>
            <w:b/>
            <w:bCs/>
          </w:rPr>
          <w:t>W5 – city university</w:t>
        </w:r>
      </w:hyperlink>
    </w:p>
    <w:p w14:paraId="4FA31305" w14:textId="77777777" w:rsidR="005E0A44" w:rsidRDefault="005E0A44" w:rsidP="00BE3554">
      <w:pPr>
        <w:pStyle w:val="NormalWeb"/>
        <w:spacing w:before="0" w:beforeAutospacing="0" w:after="0" w:afterAutospacing="0"/>
      </w:pPr>
      <w:r>
        <w:t>Class W5 comprises all city universities in NYC. Their total number is 64, most of them being concentrated in Manhattan (36%), then Brooklyn (20%), and the Bronx (17%). Staten Island (14%) and Queens (13%) occupy the last places by number of buildings in this class.</w:t>
      </w:r>
    </w:p>
    <w:p w14:paraId="3E1D8574" w14:textId="77777777" w:rsidR="005E0A44" w:rsidRDefault="005E0A44" w:rsidP="00BE3554">
      <w:pPr>
        <w:pStyle w:val="NormalWeb"/>
        <w:spacing w:before="0" w:beforeAutospacing="0" w:after="0" w:afterAutospacing="0"/>
      </w:pPr>
      <w:r>
        <w:t xml:space="preserve">The neighborhoods with the highest number of city universities are </w:t>
      </w:r>
      <w:proofErr w:type="spellStart"/>
      <w:r>
        <w:t>Todt</w:t>
      </w:r>
      <w:proofErr w:type="spellEnd"/>
      <w:r>
        <w:t xml:space="preserve"> Hill / Emerson Hill / Heartland Village / Lighthouse Hill (Staten Island), Crown Heights South (Brooklyn), Manhattanville (Manhattan), and Van Cortlandt Village.</w:t>
      </w:r>
    </w:p>
    <w:p w14:paraId="470F8BD7" w14:textId="77777777" w:rsidR="005E0A44" w:rsidRDefault="005E0A44" w:rsidP="00BE3554">
      <w:pPr>
        <w:pStyle w:val="NormalWeb"/>
        <w:spacing w:before="0" w:beforeAutospacing="0" w:after="0" w:afterAutospacing="0"/>
      </w:pPr>
    </w:p>
    <w:p w14:paraId="32C0AF9D" w14:textId="77777777" w:rsidR="005E0A44" w:rsidRDefault="001767A4" w:rsidP="00BE3554">
      <w:pPr>
        <w:pStyle w:val="NormalWeb"/>
        <w:spacing w:before="0" w:beforeAutospacing="0" w:after="0" w:afterAutospacing="0"/>
      </w:pPr>
      <w:hyperlink r:id="rId489" w:anchor="w6" w:tgtFrame="_new" w:history="1">
        <w:r w:rsidR="005E0A44">
          <w:rPr>
            <w:rStyle w:val="Hyperlink"/>
            <w:b/>
            <w:bCs/>
          </w:rPr>
          <w:t>W6 – other college and university</w:t>
        </w:r>
      </w:hyperlink>
    </w:p>
    <w:p w14:paraId="0CC7E125" w14:textId="77777777" w:rsidR="005E0A44" w:rsidRDefault="005E0A44" w:rsidP="00BE3554">
      <w:pPr>
        <w:pStyle w:val="NormalWeb"/>
        <w:spacing w:before="0" w:beforeAutospacing="0" w:after="0" w:afterAutospacing="0"/>
      </w:pPr>
      <w:r>
        <w:t>Class W6 comprises colleges and universities other than city universities. For NYC overall, Manhattan hosts most of them (62%), followed by the Bronx (15%) and Brooklyn (13%). The last places are occupied by Queens (8%) and Staten Island (2%).</w:t>
      </w:r>
    </w:p>
    <w:p w14:paraId="6B150522" w14:textId="77777777" w:rsidR="005E0A44" w:rsidRDefault="005E0A44" w:rsidP="00BE3554">
      <w:pPr>
        <w:pStyle w:val="NormalWeb"/>
        <w:spacing w:before="0" w:beforeAutospacing="0" w:after="0" w:afterAutospacing="0"/>
      </w:pPr>
      <w:r>
        <w:t xml:space="preserve">The areas with the most buildings in the W6 class are, by far, West Village (Manhattan) and Morningside Heights (Manhattan). Other neighborhoods with significant densities of colleges and universities in this class are Clinton Hill (Brooklyn), Washington Heights North (Manhattan), and North Riverdale / </w:t>
      </w:r>
      <w:proofErr w:type="spellStart"/>
      <w:r>
        <w:t>Fieldston</w:t>
      </w:r>
      <w:proofErr w:type="spellEnd"/>
      <w:r>
        <w:t xml:space="preserve"> / Riverdale (the Bronx).</w:t>
      </w:r>
    </w:p>
    <w:p w14:paraId="0D95766E" w14:textId="77777777" w:rsidR="005E0A44" w:rsidRDefault="005E0A44" w:rsidP="00BE3554">
      <w:pPr>
        <w:pStyle w:val="NormalWeb"/>
        <w:spacing w:before="0" w:beforeAutospacing="0" w:after="0" w:afterAutospacing="0"/>
      </w:pPr>
    </w:p>
    <w:p w14:paraId="251DDB4D" w14:textId="77777777" w:rsidR="005E0A44" w:rsidRDefault="001767A4" w:rsidP="00BE3554">
      <w:pPr>
        <w:pStyle w:val="NormalWeb"/>
        <w:spacing w:before="0" w:beforeAutospacing="0" w:after="0" w:afterAutospacing="0"/>
      </w:pPr>
      <w:hyperlink r:id="rId490" w:anchor="w7" w:tgtFrame="_new" w:history="1">
        <w:r w:rsidR="005E0A44">
          <w:rPr>
            <w:rStyle w:val="Hyperlink"/>
            <w:b/>
            <w:bCs/>
          </w:rPr>
          <w:t>W7 – theological seminary</w:t>
        </w:r>
      </w:hyperlink>
    </w:p>
    <w:p w14:paraId="3435A481" w14:textId="77777777" w:rsidR="005E0A44" w:rsidRDefault="005E0A44" w:rsidP="00BE3554">
      <w:pPr>
        <w:pStyle w:val="NormalWeb"/>
        <w:spacing w:before="0" w:beforeAutospacing="0" w:after="0" w:afterAutospacing="0"/>
      </w:pPr>
      <w:r>
        <w:t>The facilities in the W7 class are theological seminaries. NYC has a total number of 32 facilities in this class, more than half of them being found in Manhattan (56%). Following this are Staten Island (16%), Brooklyn (13%), Queens (9%), and the Bronx (6%).</w:t>
      </w:r>
    </w:p>
    <w:p w14:paraId="08F4C9D3" w14:textId="77777777" w:rsidR="005E0A44" w:rsidRDefault="005E0A44" w:rsidP="00BE3554">
      <w:pPr>
        <w:pStyle w:val="NormalWeb"/>
        <w:spacing w:before="0" w:beforeAutospacing="0" w:after="0" w:afterAutospacing="0"/>
      </w:pPr>
      <w:r>
        <w:t xml:space="preserve">At the neighborhood level, most theological seminaries can be found in Hudson Yards / Chelsea / Flatiron / Union Square (Manhattan), then in Morningside Heights (Manhattan), </w:t>
      </w:r>
      <w:proofErr w:type="spellStart"/>
      <w:r>
        <w:t>Todt</w:t>
      </w:r>
      <w:proofErr w:type="spellEnd"/>
      <w:r>
        <w:t xml:space="preserve"> Hill / Emerson Hill / Heartland Village / Lighthouse Hill (Staten Island), Upper West Side (Manhattan) and Borough Park (Brooklyn).</w:t>
      </w:r>
    </w:p>
    <w:p w14:paraId="2072C823" w14:textId="77777777" w:rsidR="005E0A44" w:rsidRDefault="005E0A44" w:rsidP="00BE3554">
      <w:pPr>
        <w:pStyle w:val="NormalWeb"/>
        <w:spacing w:before="0" w:beforeAutospacing="0" w:after="0" w:afterAutospacing="0"/>
      </w:pPr>
    </w:p>
    <w:p w14:paraId="0572D478" w14:textId="77777777" w:rsidR="005E0A44" w:rsidRDefault="001767A4" w:rsidP="00BE3554">
      <w:pPr>
        <w:pStyle w:val="NormalWeb"/>
        <w:spacing w:before="0" w:beforeAutospacing="0" w:after="0" w:afterAutospacing="0"/>
      </w:pPr>
      <w:hyperlink r:id="rId491" w:anchor="w8" w:tgtFrame="_new" w:history="1">
        <w:r w:rsidR="005E0A44">
          <w:rPr>
            <w:rStyle w:val="Hyperlink"/>
            <w:b/>
            <w:bCs/>
          </w:rPr>
          <w:t>W8 – other private school</w:t>
        </w:r>
      </w:hyperlink>
    </w:p>
    <w:p w14:paraId="0994C851" w14:textId="77777777" w:rsidR="005E0A44" w:rsidRDefault="005E0A44" w:rsidP="00BE3554">
      <w:pPr>
        <w:pStyle w:val="NormalWeb"/>
        <w:spacing w:before="0" w:beforeAutospacing="0" w:after="0" w:afterAutospacing="0"/>
      </w:pPr>
      <w:r>
        <w:t>The facilities in the W8 class are private schools other than the ones in the W3 class. In NYC, the borough with the greatest density of buildings in this class is Brooklyn (30%), followed by Manhattan (24%) and Queens (24%). Staten Island (18%) comes next, while the Bronx is in last place (4%).</w:t>
      </w:r>
    </w:p>
    <w:p w14:paraId="2BD577EF" w14:textId="77777777" w:rsidR="005E0A44" w:rsidRDefault="005E0A44" w:rsidP="00BE3554">
      <w:pPr>
        <w:pStyle w:val="NormalWeb"/>
        <w:spacing w:before="0" w:beforeAutospacing="0" w:after="0" w:afterAutospacing="0"/>
      </w:pPr>
      <w:r>
        <w:t xml:space="preserve">Upper East Side / Carnegie Hill and West Village in Manhattan are the neighborhoods with most private schools in the W8 class. Other areas are </w:t>
      </w:r>
      <w:proofErr w:type="spellStart"/>
      <w:r>
        <w:t>Homecrest</w:t>
      </w:r>
      <w:proofErr w:type="spellEnd"/>
      <w:r>
        <w:t xml:space="preserve"> (Brooklyn), Borough Park (Brooklyn), Upper West Side (Manhattan), and East Elmhurst (Queens).</w:t>
      </w:r>
    </w:p>
    <w:p w14:paraId="31EF58C7" w14:textId="77777777" w:rsidR="005E0A44" w:rsidRDefault="005E0A44" w:rsidP="00BE3554">
      <w:pPr>
        <w:pStyle w:val="NormalWeb"/>
        <w:spacing w:before="0" w:beforeAutospacing="0" w:after="0" w:afterAutospacing="0"/>
      </w:pPr>
    </w:p>
    <w:p w14:paraId="214DBB9D" w14:textId="77777777" w:rsidR="005E0A44" w:rsidRDefault="001767A4" w:rsidP="00BE3554">
      <w:pPr>
        <w:pStyle w:val="NormalWeb"/>
        <w:spacing w:before="0" w:beforeAutospacing="0" w:after="0" w:afterAutospacing="0"/>
      </w:pPr>
      <w:hyperlink r:id="rId492" w:anchor="w9" w:tgtFrame="_new" w:history="1">
        <w:r w:rsidR="005E0A44">
          <w:rPr>
            <w:rStyle w:val="Hyperlink"/>
            <w:b/>
            <w:bCs/>
          </w:rPr>
          <w:t>W9 – miscellaneous educational facility</w:t>
        </w:r>
      </w:hyperlink>
    </w:p>
    <w:p w14:paraId="588DEF87" w14:textId="77777777" w:rsidR="005E0A44" w:rsidRDefault="005E0A44" w:rsidP="00BE3554">
      <w:pPr>
        <w:pStyle w:val="NormalWeb"/>
        <w:spacing w:before="0" w:beforeAutospacing="0" w:after="0" w:afterAutospacing="0"/>
      </w:pPr>
      <w:r>
        <w:t>Class W9 comprises miscellaneous school buildings in NYC. Brooklyn (44%) hosts the greatest number of buildings in this class, followed by Queens (18%) and Manhattan (17%). In the last places are the Bronx (15%) and Staten Island (6%).</w:t>
      </w:r>
    </w:p>
    <w:p w14:paraId="582AE2B6" w14:textId="77777777" w:rsidR="005E0A44" w:rsidRDefault="005E0A44" w:rsidP="00BE3554">
      <w:pPr>
        <w:pStyle w:val="NormalWeb"/>
        <w:spacing w:before="0" w:beforeAutospacing="0" w:after="0" w:afterAutospacing="0"/>
      </w:pPr>
      <w:r>
        <w:t>The neighborhoods with the most school facilities in the W9 class are Crown Heights North (Brooklyn), Flatbush (Brooklyn), Borough Park (Brooklyn), and West Village (Manhattan).</w:t>
      </w:r>
    </w:p>
    <w:p w14:paraId="3766E19E" w14:textId="77777777" w:rsidR="005E0A44" w:rsidRDefault="005E0A44" w:rsidP="00BE3554">
      <w:pPr>
        <w:pStyle w:val="NormalWeb"/>
        <w:spacing w:before="0" w:beforeAutospacing="0" w:after="0" w:afterAutospacing="0"/>
      </w:pPr>
    </w:p>
    <w:p w14:paraId="3752CC76" w14:textId="77777777" w:rsidR="005E0A44" w:rsidRDefault="005E0A44" w:rsidP="00BE3554">
      <w:pPr>
        <w:pStyle w:val="Heading3"/>
        <w:spacing w:before="0"/>
        <w:rPr>
          <w:rFonts w:eastAsia="Times New Roman"/>
          <w:sz w:val="27"/>
          <w:szCs w:val="27"/>
        </w:rPr>
      </w:pPr>
      <w:r>
        <w:rPr>
          <w:rFonts w:eastAsia="Times New Roman"/>
        </w:rPr>
        <w:t>Government Buildings</w:t>
      </w:r>
    </w:p>
    <w:p w14:paraId="7345F025" w14:textId="77777777" w:rsidR="005E0A44" w:rsidRDefault="005E0A44" w:rsidP="00BE3554">
      <w:pPr>
        <w:pStyle w:val="Heading2"/>
        <w:spacing w:before="0" w:beforeAutospacing="0" w:after="0" w:afterAutospacing="0"/>
        <w:rPr>
          <w:rFonts w:ascii="Lato" w:eastAsia="Times New Roman" w:hAnsi="Lato"/>
        </w:rPr>
      </w:pPr>
      <w:r>
        <w:rPr>
          <w:rFonts w:ascii="Lato" w:eastAsia="Times New Roman" w:hAnsi="Lato"/>
        </w:rPr>
        <w:t xml:space="preserve">Class Y Buildings - Selected Government Installations (Excluding Office Buildings, Training Schools, Academic, </w:t>
      </w:r>
      <w:r>
        <w:rPr>
          <w:rFonts w:ascii="Lato" w:eastAsia="Times New Roman" w:hAnsi="Lato"/>
        </w:rPr>
        <w:lastRenderedPageBreak/>
        <w:t xml:space="preserve">Garages, Warehouses, Piers, </w:t>
      </w:r>
      <w:proofErr w:type="gramStart"/>
      <w:r>
        <w:rPr>
          <w:rFonts w:ascii="Lato" w:eastAsia="Times New Roman" w:hAnsi="Lato"/>
        </w:rPr>
        <w:t>Air Fields</w:t>
      </w:r>
      <w:proofErr w:type="gramEnd"/>
      <w:r>
        <w:rPr>
          <w:rFonts w:ascii="Lato" w:eastAsia="Times New Roman" w:hAnsi="Lato"/>
        </w:rPr>
        <w:t>, Vacant Land, Vacant Sites, And Land Under Water And Easements)</w:t>
      </w:r>
    </w:p>
    <w:p w14:paraId="004843B3" w14:textId="1802B322" w:rsidR="005E0A44" w:rsidRPr="004E6B12" w:rsidRDefault="005E0A44" w:rsidP="00BE3554">
      <w:pPr>
        <w:pStyle w:val="NormalWeb"/>
        <w:spacing w:before="0" w:beforeAutospacing="0" w:after="0" w:afterAutospacing="0"/>
        <w:rPr>
          <w:sz w:val="16"/>
          <w:szCs w:val="16"/>
          <w:lang w:val="fr-FR"/>
        </w:rPr>
      </w:pPr>
      <w:proofErr w:type="gramStart"/>
      <w:r w:rsidRPr="004E6B12">
        <w:rPr>
          <w:sz w:val="16"/>
          <w:szCs w:val="16"/>
          <w:lang w:val="fr-FR"/>
        </w:rPr>
        <w:t>SOURCE:</w:t>
      </w:r>
      <w:proofErr w:type="gramEnd"/>
      <w:r w:rsidRPr="004E6B12">
        <w:rPr>
          <w:sz w:val="16"/>
          <w:szCs w:val="16"/>
          <w:lang w:val="fr-FR"/>
        </w:rPr>
        <w:t xml:space="preserve"> </w:t>
      </w:r>
      <w:hyperlink r:id="rId493" w:anchor="y1" w:history="1">
        <w:r w:rsidRPr="004E6B12">
          <w:rPr>
            <w:rStyle w:val="Hyperlink"/>
            <w:sz w:val="16"/>
            <w:szCs w:val="16"/>
            <w:lang w:val="fr-FR"/>
          </w:rPr>
          <w:t>https://www.propertyshark.com/info/class-y-buildings-selected-government-installations/#y1</w:t>
        </w:r>
      </w:hyperlink>
    </w:p>
    <w:p w14:paraId="1AB9D91D" w14:textId="77777777" w:rsidR="005E0A44" w:rsidRDefault="001767A4" w:rsidP="00BE3554">
      <w:pPr>
        <w:pStyle w:val="NormalWeb"/>
        <w:spacing w:before="0" w:beforeAutospacing="0" w:after="0" w:afterAutospacing="0"/>
      </w:pPr>
      <w:hyperlink r:id="rId494" w:anchor="y1" w:tgtFrame="_new" w:history="1">
        <w:r w:rsidR="005E0A44">
          <w:rPr>
            <w:rStyle w:val="Hyperlink"/>
            <w:b/>
            <w:bCs/>
          </w:rPr>
          <w:t>Y1 – fire department</w:t>
        </w:r>
      </w:hyperlink>
    </w:p>
    <w:p w14:paraId="3BB71D9C" w14:textId="77777777" w:rsidR="005E3926" w:rsidRDefault="005E3926" w:rsidP="00BE3554">
      <w:pPr>
        <w:pStyle w:val="NormalWeb"/>
        <w:spacing w:before="0" w:beforeAutospacing="0" w:after="0" w:afterAutospacing="0"/>
      </w:pPr>
      <w:r>
        <w:t>Installations in the Y1 building class are used by the Fire Department. There are 234 such buildings in New York City, most of them being found in Brooklyn (31%), followed by Queens (24%) and Manhattan (21%).</w:t>
      </w:r>
    </w:p>
    <w:p w14:paraId="7AF7B63F" w14:textId="77777777" w:rsidR="005E3926" w:rsidRDefault="005E3926" w:rsidP="00BE3554">
      <w:pPr>
        <w:pStyle w:val="NormalWeb"/>
        <w:spacing w:before="0" w:beforeAutospacing="0" w:after="0" w:afterAutospacing="0"/>
      </w:pPr>
      <w:r>
        <w:t>Soho / Tribeca / Civic Central / Little Italy (Downtown Manhattan) and Midtown / Midtown South (Manhattan) are the neighborhoods with the highest numbers of fire stations, followed by Sunset Park (Brooklyn), East Harlem North (Manhattan) and Bedford (Brooklyn).</w:t>
      </w:r>
    </w:p>
    <w:p w14:paraId="167E3EA6" w14:textId="77777777" w:rsidR="005E3926" w:rsidRDefault="005E3926" w:rsidP="00BE3554">
      <w:pPr>
        <w:pStyle w:val="NormalWeb"/>
        <w:spacing w:before="0" w:beforeAutospacing="0" w:after="0" w:afterAutospacing="0"/>
      </w:pPr>
    </w:p>
    <w:p w14:paraId="66CADB17" w14:textId="77777777" w:rsidR="005E0A44" w:rsidRDefault="001767A4" w:rsidP="00BE3554">
      <w:pPr>
        <w:pStyle w:val="NormalWeb"/>
        <w:spacing w:before="0" w:beforeAutospacing="0" w:after="0" w:afterAutospacing="0"/>
      </w:pPr>
      <w:hyperlink r:id="rId495" w:anchor="y2" w:tgtFrame="_new" w:history="1">
        <w:r w:rsidR="005E0A44">
          <w:rPr>
            <w:rStyle w:val="Hyperlink"/>
            <w:b/>
            <w:bCs/>
          </w:rPr>
          <w:t>Y2 – police department</w:t>
        </w:r>
      </w:hyperlink>
    </w:p>
    <w:p w14:paraId="49381FC0" w14:textId="77777777" w:rsidR="005E3926" w:rsidRDefault="005E3926" w:rsidP="00BE3554">
      <w:pPr>
        <w:pStyle w:val="NormalWeb"/>
        <w:spacing w:before="0" w:beforeAutospacing="0" w:after="0" w:afterAutospacing="0"/>
      </w:pPr>
      <w:r>
        <w:t>Building class Y2 comprises police stations and other buildings used by the Police Department. From the 102 police department buildings in New York City, 33% are in Brooklyn, 25% in Manhattan and 23% in Queens. There are only 16% in the Bronx and 4% in Staten Island.</w:t>
      </w:r>
    </w:p>
    <w:p w14:paraId="0926E06B" w14:textId="77777777" w:rsidR="005E3926" w:rsidRDefault="005E3926" w:rsidP="00BE3554">
      <w:pPr>
        <w:pStyle w:val="NormalWeb"/>
        <w:spacing w:before="0" w:beforeAutospacing="0" w:after="0" w:afterAutospacing="0"/>
      </w:pPr>
      <w:r>
        <w:t>The neighborhoods with the highest numbers of police stations are Seagate / Coney Island (Brooklyn), followed by Hudson Yards / Chelsea / Flatiron / Union Square in Downtown Manhattan. Next are Richmond Hill (Queens) and West Village (Manhattan).</w:t>
      </w:r>
    </w:p>
    <w:p w14:paraId="0C178128" w14:textId="77777777" w:rsidR="005E3926" w:rsidRDefault="005E3926" w:rsidP="00BE3554">
      <w:pPr>
        <w:pStyle w:val="NormalWeb"/>
        <w:spacing w:before="0" w:beforeAutospacing="0" w:after="0" w:afterAutospacing="0"/>
      </w:pPr>
    </w:p>
    <w:p w14:paraId="0F43EBFB" w14:textId="77777777" w:rsidR="005E0A44" w:rsidRDefault="001767A4" w:rsidP="00BE3554">
      <w:pPr>
        <w:pStyle w:val="NormalWeb"/>
        <w:spacing w:before="0" w:beforeAutospacing="0" w:after="0" w:afterAutospacing="0"/>
      </w:pPr>
      <w:hyperlink r:id="rId496" w:anchor="y3" w:tgtFrame="_new" w:history="1">
        <w:r w:rsidR="005E0A44">
          <w:rPr>
            <w:rStyle w:val="Hyperlink"/>
            <w:b/>
            <w:bCs/>
          </w:rPr>
          <w:t>Y3 – prison, jail, house of detention</w:t>
        </w:r>
      </w:hyperlink>
    </w:p>
    <w:p w14:paraId="4BA7A540" w14:textId="77777777" w:rsidR="005E3926" w:rsidRDefault="005E3926" w:rsidP="00BE3554">
      <w:pPr>
        <w:pStyle w:val="NormalWeb"/>
        <w:spacing w:before="0" w:beforeAutospacing="0" w:after="0" w:afterAutospacing="0"/>
      </w:pPr>
      <w:r>
        <w:t>The buildings in the Y3 class are used as prisons, jails, and houses of detention. New York City has 15 buildings in this class, 5 being found in Manhattan, 5 in the Bronx, 3 in Brooklyn and 1 each in Staten Island and Queens.</w:t>
      </w:r>
    </w:p>
    <w:p w14:paraId="797B769E" w14:textId="77777777" w:rsidR="005E3926" w:rsidRDefault="005E3926" w:rsidP="00BE3554">
      <w:pPr>
        <w:pStyle w:val="NormalWeb"/>
        <w:spacing w:before="0" w:beforeAutospacing="0" w:after="0" w:afterAutospacing="0"/>
      </w:pPr>
      <w:r>
        <w:t>Chinatown (Manhattan) is the only neighborhood with more than 1 detention building. Other neighborhoods such as Rikers Island (the Bronx), Hart Island (the Bronx), Greenwood Heights (Brooklyn), and Washington Heights South (Manhattan) have 1 building in this class each.</w:t>
      </w:r>
    </w:p>
    <w:p w14:paraId="337C3047" w14:textId="77777777" w:rsidR="005E3926" w:rsidRDefault="005E3926" w:rsidP="00BE3554">
      <w:pPr>
        <w:pStyle w:val="NormalWeb"/>
        <w:spacing w:before="0" w:beforeAutospacing="0" w:after="0" w:afterAutospacing="0"/>
      </w:pPr>
    </w:p>
    <w:p w14:paraId="3BC0C1DE" w14:textId="77777777" w:rsidR="005E0A44" w:rsidRDefault="001767A4" w:rsidP="00BE3554">
      <w:pPr>
        <w:pStyle w:val="NormalWeb"/>
        <w:spacing w:before="0" w:beforeAutospacing="0" w:after="0" w:afterAutospacing="0"/>
      </w:pPr>
      <w:hyperlink r:id="rId497" w:anchor="y4" w:tgtFrame="_new" w:history="1">
        <w:r w:rsidR="005E0A44">
          <w:rPr>
            <w:rStyle w:val="Hyperlink"/>
            <w:b/>
            <w:bCs/>
          </w:rPr>
          <w:t>Y4 – military and naval installation</w:t>
        </w:r>
      </w:hyperlink>
    </w:p>
    <w:p w14:paraId="74D30C2F" w14:textId="77777777" w:rsidR="005E3926" w:rsidRDefault="005E3926" w:rsidP="00BE3554">
      <w:pPr>
        <w:pStyle w:val="NormalWeb"/>
        <w:spacing w:before="0" w:beforeAutospacing="0" w:after="0" w:afterAutospacing="0"/>
      </w:pPr>
      <w:r>
        <w:t>Class Y4 comprises military and naval installations, a total of 29 in New York City. Most of them can be found in Brooklyn (11), with Manhattan and Queens each having 5.</w:t>
      </w:r>
    </w:p>
    <w:p w14:paraId="5F875F2F" w14:textId="77777777" w:rsidR="005E3926" w:rsidRDefault="005E3926" w:rsidP="00BE3554">
      <w:pPr>
        <w:pStyle w:val="NormalWeb"/>
        <w:spacing w:before="0" w:beforeAutospacing="0" w:after="0" w:afterAutospacing="0"/>
      </w:pPr>
      <w:r>
        <w:t>The neighborhoods with the greatest numbers of military and naval stations are Ford Hamilton (Brooklyn), Floyd Bennett Field (Brooklyn), Whitestone (Queens), Navy Yard (Brooklyn), and Stapleton/Rosebank (Staten Island).</w:t>
      </w:r>
    </w:p>
    <w:p w14:paraId="10827A98" w14:textId="77777777" w:rsidR="005E3926" w:rsidRDefault="005E3926" w:rsidP="00BE3554">
      <w:pPr>
        <w:pStyle w:val="NormalWeb"/>
        <w:spacing w:before="0" w:beforeAutospacing="0" w:after="0" w:afterAutospacing="0"/>
      </w:pPr>
    </w:p>
    <w:p w14:paraId="6CDA38A3" w14:textId="77777777" w:rsidR="005E0A44" w:rsidRDefault="001767A4" w:rsidP="00BE3554">
      <w:pPr>
        <w:pStyle w:val="NormalWeb"/>
        <w:spacing w:before="0" w:beforeAutospacing="0" w:after="0" w:afterAutospacing="0"/>
      </w:pPr>
      <w:hyperlink r:id="rId498" w:anchor="y5" w:tgtFrame="_new" w:history="1">
        <w:r w:rsidR="005E0A44">
          <w:rPr>
            <w:rStyle w:val="Hyperlink"/>
            <w:b/>
            <w:bCs/>
          </w:rPr>
          <w:t>Y5 – department of real estate</w:t>
        </w:r>
      </w:hyperlink>
    </w:p>
    <w:p w14:paraId="4BE25BD7" w14:textId="77777777" w:rsidR="005E3926" w:rsidRPr="005E3926" w:rsidRDefault="005E3926" w:rsidP="00BE3554">
      <w:pPr>
        <w:rPr>
          <w:rFonts w:ascii="Times New Roman" w:eastAsia="Times New Roman" w:hAnsi="Times New Roman" w:cs="Times New Roman"/>
        </w:rPr>
      </w:pPr>
      <w:r w:rsidRPr="005E3926">
        <w:rPr>
          <w:rFonts w:ascii="Times New Roman" w:eastAsia="Times New Roman" w:hAnsi="Times New Roman" w:cs="Times New Roman"/>
        </w:rPr>
        <w:t xml:space="preserve">The Y5 building class designates constructions owned by the New York Department of Real Estate. There are two such buildings in New York City, both on Staten Island – one in </w:t>
      </w:r>
      <w:proofErr w:type="spellStart"/>
      <w:r w:rsidRPr="005E3926">
        <w:rPr>
          <w:rFonts w:ascii="Times New Roman" w:eastAsia="Times New Roman" w:hAnsi="Times New Roman" w:cs="Times New Roman"/>
        </w:rPr>
        <w:t>Dongan</w:t>
      </w:r>
      <w:proofErr w:type="spellEnd"/>
      <w:r w:rsidRPr="005E3926">
        <w:rPr>
          <w:rFonts w:ascii="Times New Roman" w:eastAsia="Times New Roman" w:hAnsi="Times New Roman" w:cs="Times New Roman"/>
        </w:rPr>
        <w:t xml:space="preserve"> Hills and one in Stapleton.</w:t>
      </w:r>
    </w:p>
    <w:p w14:paraId="675B6E81" w14:textId="77777777" w:rsidR="005E3926" w:rsidRDefault="005E3926" w:rsidP="00BE3554">
      <w:pPr>
        <w:pStyle w:val="NormalWeb"/>
        <w:spacing w:before="0" w:beforeAutospacing="0" w:after="0" w:afterAutospacing="0"/>
      </w:pPr>
    </w:p>
    <w:p w14:paraId="0ABBC100" w14:textId="77777777" w:rsidR="005E0A44" w:rsidRDefault="001767A4" w:rsidP="00BE3554">
      <w:pPr>
        <w:pStyle w:val="NormalWeb"/>
        <w:spacing w:before="0" w:beforeAutospacing="0" w:after="0" w:afterAutospacing="0"/>
      </w:pPr>
      <w:hyperlink r:id="rId499" w:anchor="y6" w:tgtFrame="_new" w:history="1">
        <w:r w:rsidR="005E0A44">
          <w:rPr>
            <w:rStyle w:val="Hyperlink"/>
            <w:b/>
            <w:bCs/>
          </w:rPr>
          <w:t>Y6 – department of sanitation</w:t>
        </w:r>
      </w:hyperlink>
    </w:p>
    <w:p w14:paraId="251E04AB" w14:textId="77777777" w:rsidR="005E3926" w:rsidRDefault="005E3926" w:rsidP="00BE3554">
      <w:pPr>
        <w:pStyle w:val="NormalWeb"/>
        <w:spacing w:before="0" w:beforeAutospacing="0" w:after="0" w:afterAutospacing="0"/>
      </w:pPr>
      <w:r>
        <w:t>The Y6 class consists of facilities used by the Department of Sanitation. New York City has 60 buildings in this class; Manhattan has 23%, Brooklyn 22%, Queens 20%, and the Bronx 18%.</w:t>
      </w:r>
    </w:p>
    <w:p w14:paraId="0BA5C9B3" w14:textId="77777777" w:rsidR="005E3926" w:rsidRDefault="005E3926" w:rsidP="00BE3554">
      <w:pPr>
        <w:pStyle w:val="NormalWeb"/>
        <w:spacing w:before="0" w:beforeAutospacing="0" w:after="0" w:afterAutospacing="0"/>
      </w:pPr>
      <w:r>
        <w:t>The spread by neighborhood shows East Williamsburg (Brooklyn) having the greatest number of buildings in the Y6 class, followed by New Spring Ville /Bloomfield /Travis (Staten Island), Hunts Point (the Bronx), and Hudson Yards /Chelsea / Flatiron /Union Square (Manhattan).</w:t>
      </w:r>
    </w:p>
    <w:p w14:paraId="45EA1A93" w14:textId="77777777" w:rsidR="005E3926" w:rsidRDefault="005E3926" w:rsidP="00BE3554">
      <w:pPr>
        <w:pStyle w:val="NormalWeb"/>
        <w:spacing w:before="0" w:beforeAutospacing="0" w:after="0" w:afterAutospacing="0"/>
      </w:pPr>
    </w:p>
    <w:p w14:paraId="5FE7D32C" w14:textId="77777777" w:rsidR="005E0A44" w:rsidRDefault="001767A4" w:rsidP="00BE3554">
      <w:pPr>
        <w:pStyle w:val="NormalWeb"/>
        <w:spacing w:before="0" w:beforeAutospacing="0" w:after="0" w:afterAutospacing="0"/>
      </w:pPr>
      <w:hyperlink r:id="rId500" w:anchor="y7" w:tgtFrame="_new" w:history="1">
        <w:r w:rsidR="005E0A44">
          <w:rPr>
            <w:rStyle w:val="Hyperlink"/>
            <w:b/>
            <w:bCs/>
          </w:rPr>
          <w:t>Y7 – department of ports and terminals</w:t>
        </w:r>
      </w:hyperlink>
    </w:p>
    <w:p w14:paraId="7F76C8E4" w14:textId="77777777" w:rsidR="005E3926" w:rsidRDefault="005E3926" w:rsidP="00BE3554">
      <w:pPr>
        <w:pStyle w:val="NormalWeb"/>
        <w:spacing w:before="0" w:beforeAutospacing="0" w:after="0" w:afterAutospacing="0"/>
      </w:pPr>
      <w:r>
        <w:t>Class Y7 consists of installations used by the Department of Ports and Terminals. Manhattan holds more than half of the total number of class Y7 buildings (54%), while the rest is divided between Brooklyn (25%) and Staten Island (21%).</w:t>
      </w:r>
    </w:p>
    <w:p w14:paraId="0B05BFDB" w14:textId="77777777" w:rsidR="005E3926" w:rsidRDefault="005E3926" w:rsidP="00BE3554">
      <w:pPr>
        <w:pStyle w:val="NormalWeb"/>
        <w:spacing w:before="0" w:beforeAutospacing="0" w:after="0" w:afterAutospacing="0"/>
      </w:pPr>
      <w:r>
        <w:t>The neighborhoods with the largest numbers of buildings in class Y7 are Battery Park City / Lower Manhattan (Manhattan) in the first place, followed by George Town / Marine Park / Bergen Beach / Mill Basin (Brooklyn), North Side / South Side (Brooklyn), and Stapleton / Rosebank (Staten Island).</w:t>
      </w:r>
    </w:p>
    <w:p w14:paraId="723786A1" w14:textId="77777777" w:rsidR="005E3926" w:rsidRDefault="005E3926" w:rsidP="00BE3554">
      <w:pPr>
        <w:pStyle w:val="NormalWeb"/>
        <w:spacing w:before="0" w:beforeAutospacing="0" w:after="0" w:afterAutospacing="0"/>
      </w:pPr>
    </w:p>
    <w:p w14:paraId="5B9D2556" w14:textId="77777777" w:rsidR="005E0A44" w:rsidRDefault="001767A4" w:rsidP="00BE3554">
      <w:pPr>
        <w:pStyle w:val="NormalWeb"/>
        <w:spacing w:before="0" w:beforeAutospacing="0" w:after="0" w:afterAutospacing="0"/>
      </w:pPr>
      <w:hyperlink r:id="rId501" w:anchor="y8" w:tgtFrame="_new" w:history="1">
        <w:r w:rsidR="005E0A44">
          <w:rPr>
            <w:rStyle w:val="Hyperlink"/>
            <w:b/>
            <w:bCs/>
          </w:rPr>
          <w:t>Y8 – department of public works</w:t>
        </w:r>
      </w:hyperlink>
    </w:p>
    <w:p w14:paraId="206C6D0E" w14:textId="77777777" w:rsidR="005E3926" w:rsidRDefault="005E3926" w:rsidP="00BE3554">
      <w:pPr>
        <w:pStyle w:val="NormalWeb"/>
        <w:spacing w:before="0" w:beforeAutospacing="0" w:after="0" w:afterAutospacing="0"/>
      </w:pPr>
      <w:r>
        <w:t>Installations used by the Department of Public Works comprise the Y8 class. There are 28 buildings in this class in New York City and almost half of them are in Queens (43%). Manhattan has 32% of all class Y8 buildings, followed by Brooklyn with 11%.</w:t>
      </w:r>
    </w:p>
    <w:p w14:paraId="7AA082A1" w14:textId="77777777" w:rsidR="005E3926" w:rsidRDefault="005E3926" w:rsidP="00BE3554">
      <w:pPr>
        <w:pStyle w:val="NormalWeb"/>
        <w:spacing w:before="0" w:beforeAutospacing="0" w:after="0" w:afterAutospacing="0"/>
      </w:pPr>
      <w:r>
        <w:t>Hunters Point / Sunnyside / West Maspeth (Queens) have 8 buildings in the Y8 class, Lenox Hill (Manhattan) has 4, and Forest Hills (Queens), Queens Bridge / Ravenswood / Long Island City North (Queens) and Turtle Bay / East Midtown (Manhattan) have 2 each. There are other neighborhoods which have only one installation in this class.</w:t>
      </w:r>
    </w:p>
    <w:p w14:paraId="769DD84C" w14:textId="77777777" w:rsidR="005E3926" w:rsidRDefault="005E3926" w:rsidP="00BE3554">
      <w:pPr>
        <w:pStyle w:val="NormalWeb"/>
        <w:spacing w:before="0" w:beforeAutospacing="0" w:after="0" w:afterAutospacing="0"/>
      </w:pPr>
    </w:p>
    <w:p w14:paraId="36AE32BA" w14:textId="77777777" w:rsidR="005E0A44" w:rsidRDefault="001767A4" w:rsidP="00BE3554">
      <w:pPr>
        <w:pStyle w:val="NormalWeb"/>
        <w:spacing w:before="0" w:beforeAutospacing="0" w:after="0" w:afterAutospacing="0"/>
      </w:pPr>
      <w:hyperlink r:id="rId502" w:anchor="y9" w:tgtFrame="_new" w:history="1">
        <w:r w:rsidR="005E0A44">
          <w:rPr>
            <w:rStyle w:val="Hyperlink"/>
            <w:b/>
            <w:bCs/>
          </w:rPr>
          <w:t>Y9 – department of environmental protection</w:t>
        </w:r>
      </w:hyperlink>
    </w:p>
    <w:p w14:paraId="331D389A" w14:textId="77777777" w:rsidR="005E3926" w:rsidRDefault="005E3926" w:rsidP="00BE3554">
      <w:pPr>
        <w:pStyle w:val="NormalWeb"/>
        <w:spacing w:before="0" w:beforeAutospacing="0" w:after="0" w:afterAutospacing="0"/>
      </w:pPr>
      <w:r>
        <w:t>Buildings in class Y9 are installations used by the Department of Environmental Protection. Most of them are found in Brooklyn (31%), followed by Queens (21%) and the Bronx (19%).</w:t>
      </w:r>
    </w:p>
    <w:p w14:paraId="03114723" w14:textId="77777777" w:rsidR="005E3926" w:rsidRDefault="005E3926" w:rsidP="00BE3554">
      <w:pPr>
        <w:pStyle w:val="NormalWeb"/>
        <w:spacing w:before="0" w:beforeAutospacing="0" w:after="0" w:afterAutospacing="0"/>
      </w:pPr>
      <w:r>
        <w:t>The neighborhoods with the greatest numbers of buildings in this class are Bedford (Brooklyn), Greenpoint (Brooklyn), and Rosedale (Queens).</w:t>
      </w:r>
    </w:p>
    <w:p w14:paraId="7AC064CD" w14:textId="77777777" w:rsidR="005E3926" w:rsidRDefault="005E3926" w:rsidP="00BE3554">
      <w:pPr>
        <w:pStyle w:val="NormalWeb"/>
        <w:spacing w:before="0" w:beforeAutospacing="0" w:after="0" w:afterAutospacing="0"/>
      </w:pPr>
    </w:p>
    <w:p w14:paraId="3E605CCB" w14:textId="77777777" w:rsidR="005E3926" w:rsidRDefault="005E3926" w:rsidP="00BE3554">
      <w:pPr>
        <w:pStyle w:val="Heading3"/>
        <w:spacing w:before="0"/>
        <w:rPr>
          <w:rFonts w:eastAsia="Times New Roman"/>
          <w:sz w:val="27"/>
          <w:szCs w:val="27"/>
        </w:rPr>
      </w:pPr>
      <w:r>
        <w:rPr>
          <w:rFonts w:eastAsia="Times New Roman"/>
        </w:rPr>
        <w:t>Others</w:t>
      </w:r>
    </w:p>
    <w:p w14:paraId="5DBAC83E" w14:textId="77777777" w:rsidR="005E3926" w:rsidRDefault="005E3926" w:rsidP="00BE3554">
      <w:pPr>
        <w:pStyle w:val="Heading2"/>
        <w:spacing w:before="0" w:beforeAutospacing="0" w:after="0" w:afterAutospacing="0"/>
        <w:rPr>
          <w:rFonts w:ascii="Lato" w:eastAsia="Times New Roman" w:hAnsi="Lato"/>
        </w:rPr>
      </w:pPr>
      <w:r>
        <w:rPr>
          <w:rFonts w:ascii="Lato" w:eastAsia="Times New Roman" w:hAnsi="Lato"/>
        </w:rPr>
        <w:t>Class Z Buildings - Miscellaneous</w:t>
      </w:r>
    </w:p>
    <w:p w14:paraId="61A0E4DD" w14:textId="4048FD83" w:rsidR="005E3926" w:rsidRPr="005E3926" w:rsidRDefault="005E3926" w:rsidP="00BE3554">
      <w:pPr>
        <w:pStyle w:val="NormalWeb"/>
        <w:spacing w:before="0" w:beforeAutospacing="0" w:after="0" w:afterAutospacing="0"/>
        <w:rPr>
          <w:sz w:val="16"/>
          <w:szCs w:val="16"/>
        </w:rPr>
      </w:pPr>
      <w:r w:rsidRPr="005E3926">
        <w:rPr>
          <w:sz w:val="16"/>
          <w:szCs w:val="16"/>
        </w:rPr>
        <w:t xml:space="preserve">SOURCE: </w:t>
      </w:r>
      <w:hyperlink r:id="rId503" w:anchor="z0" w:history="1">
        <w:r w:rsidRPr="005E3926">
          <w:rPr>
            <w:rStyle w:val="Hyperlink"/>
            <w:sz w:val="16"/>
            <w:szCs w:val="16"/>
          </w:rPr>
          <w:t>https://www.propertyshark.com/info/class-z-buildings-miscellaneous/#z0</w:t>
        </w:r>
      </w:hyperlink>
    </w:p>
    <w:p w14:paraId="467459D4" w14:textId="77777777" w:rsidR="005E3926" w:rsidRDefault="001767A4" w:rsidP="00BE3554">
      <w:pPr>
        <w:pStyle w:val="NormalWeb"/>
        <w:spacing w:before="0" w:beforeAutospacing="0" w:after="0" w:afterAutospacing="0"/>
      </w:pPr>
      <w:hyperlink r:id="rId504" w:anchor="z0" w:tgtFrame="_new" w:history="1">
        <w:r w:rsidR="005E3926">
          <w:rPr>
            <w:rStyle w:val="Hyperlink"/>
            <w:b/>
            <w:bCs/>
          </w:rPr>
          <w:t>Z0 – tennis court, pool, shed, etc.</w:t>
        </w:r>
      </w:hyperlink>
    </w:p>
    <w:p w14:paraId="016DEFAD" w14:textId="77777777" w:rsidR="005E3926" w:rsidRDefault="005E3926" w:rsidP="00BE3554">
      <w:pPr>
        <w:pStyle w:val="NormalWeb"/>
        <w:spacing w:before="0" w:beforeAutospacing="0" w:after="0" w:afterAutospacing="0"/>
      </w:pPr>
      <w:r>
        <w:t>This class includes tennis courts, pools, sheds and other facilities used in conjunction with Tax Class 1 buildings. On The City of New York governmental site, Tax Class 1 buildings are described as residential properties of up to three units (family homes and small stores or offices with one or two apartments attached), and most condominiums that are not more than three stories. Most facilities in the Z0 class can be found in Brooklyn and Queens, each hosting 33% of the facilities in this class. Following these are the Bronx (19%) and Staten Island (15%). There are no buildings in this class in Manhattan.</w:t>
      </w:r>
    </w:p>
    <w:p w14:paraId="719082E8" w14:textId="77777777" w:rsidR="005E3926" w:rsidRDefault="005E3926" w:rsidP="00BE3554">
      <w:pPr>
        <w:pStyle w:val="NormalWeb"/>
        <w:spacing w:before="0" w:beforeAutospacing="0" w:after="0" w:afterAutospacing="0"/>
      </w:pPr>
      <w:r>
        <w:t xml:space="preserve">The areas with the greatest density of buildings in this class are: Sheepshead Bay / Gerritsen Beach / Manhattan Beach (Brooklyn), Carroll Gardens / Columbia / </w:t>
      </w:r>
      <w:proofErr w:type="spellStart"/>
      <w:r>
        <w:t>RedHook</w:t>
      </w:r>
      <w:proofErr w:type="spellEnd"/>
      <w:r>
        <w:t xml:space="preserve"> (Brooklyn), Lindenwood / Howard Beach (Queens).</w:t>
      </w:r>
    </w:p>
    <w:p w14:paraId="35C07A26" w14:textId="77777777" w:rsidR="005E3926" w:rsidRDefault="005E3926" w:rsidP="00BE3554">
      <w:pPr>
        <w:pStyle w:val="NormalWeb"/>
        <w:spacing w:before="0" w:beforeAutospacing="0" w:after="0" w:afterAutospacing="0"/>
      </w:pPr>
    </w:p>
    <w:p w14:paraId="78A6F4D3" w14:textId="77777777" w:rsidR="005E3926" w:rsidRDefault="001767A4" w:rsidP="00BE3554">
      <w:pPr>
        <w:pStyle w:val="NormalWeb"/>
        <w:spacing w:before="0" w:beforeAutospacing="0" w:after="0" w:afterAutospacing="0"/>
      </w:pPr>
      <w:hyperlink r:id="rId505" w:anchor="z1" w:tgtFrame="_new" w:history="1">
        <w:r w:rsidR="005E3926">
          <w:rPr>
            <w:rStyle w:val="Hyperlink"/>
            <w:b/>
            <w:bCs/>
          </w:rPr>
          <w:t>Z1 – court house</w:t>
        </w:r>
      </w:hyperlink>
    </w:p>
    <w:p w14:paraId="3602A15C" w14:textId="77777777" w:rsidR="005E3926" w:rsidRDefault="005E3926" w:rsidP="00BE3554">
      <w:pPr>
        <w:pStyle w:val="NormalWeb"/>
        <w:spacing w:before="0" w:beforeAutospacing="0" w:after="0" w:afterAutospacing="0"/>
      </w:pPr>
      <w:r>
        <w:t>The facilities in this class are court houses. There are 32 court houses in NYC, most of them being found in Manhattan (31%) and Queens (22%), followed by Staten Island (19%), the Bronx (16%), and Brooklyn (12%).</w:t>
      </w:r>
    </w:p>
    <w:p w14:paraId="1DF51540" w14:textId="77777777" w:rsidR="005E3926" w:rsidRDefault="005E3926" w:rsidP="00BE3554">
      <w:pPr>
        <w:pStyle w:val="NormalWeb"/>
        <w:spacing w:before="0" w:beforeAutospacing="0" w:after="0" w:afterAutospacing="0"/>
      </w:pPr>
      <w:r>
        <w:t xml:space="preserve">By area, most court houses can be found in Chinatown (Manhattan), West New Brighton / New Brighton / St. George (Staten Island), Jamaica (Queens), East Concourse (the Bronx), and Dumbo / Vinegar Hill / Down Town Brooklyn / </w:t>
      </w:r>
      <w:proofErr w:type="spellStart"/>
      <w:r>
        <w:t>Boerum</w:t>
      </w:r>
      <w:proofErr w:type="spellEnd"/>
      <w:r>
        <w:t xml:space="preserve"> Hill (Brooklyn).</w:t>
      </w:r>
    </w:p>
    <w:p w14:paraId="4FFAEDED" w14:textId="77777777" w:rsidR="005E3926" w:rsidRDefault="005E3926" w:rsidP="00BE3554">
      <w:pPr>
        <w:pStyle w:val="NormalWeb"/>
        <w:spacing w:before="0" w:beforeAutospacing="0" w:after="0" w:afterAutospacing="0"/>
      </w:pPr>
    </w:p>
    <w:p w14:paraId="380B488D" w14:textId="77777777" w:rsidR="005E3926" w:rsidRDefault="001767A4" w:rsidP="00BE3554">
      <w:pPr>
        <w:pStyle w:val="NormalWeb"/>
        <w:spacing w:before="0" w:beforeAutospacing="0" w:after="0" w:afterAutospacing="0"/>
      </w:pPr>
      <w:hyperlink r:id="rId506" w:anchor="z2" w:tgtFrame="_new" w:history="1">
        <w:r w:rsidR="005E3926">
          <w:rPr>
            <w:rStyle w:val="Hyperlink"/>
            <w:b/>
            <w:bCs/>
          </w:rPr>
          <w:t>Z2 – public parking area</w:t>
        </w:r>
      </w:hyperlink>
    </w:p>
    <w:p w14:paraId="6F656205" w14:textId="77777777" w:rsidR="005E3926" w:rsidRDefault="005E3926" w:rsidP="00BE3554">
      <w:pPr>
        <w:pStyle w:val="NormalWeb"/>
        <w:spacing w:before="0" w:beforeAutospacing="0" w:after="0" w:afterAutospacing="0"/>
      </w:pPr>
      <w:r>
        <w:t>The Z2 class comprises public parking areas. There are 50 public parking areas in NYC, most of them being found in Brooklyn (38%) and Queens (36%). Following these are the Bronx (14%) and Staten Island (8%), with Manhattan (4%) in last place.</w:t>
      </w:r>
    </w:p>
    <w:p w14:paraId="1F6E474A" w14:textId="77777777" w:rsidR="005E3926" w:rsidRDefault="005E3926" w:rsidP="00BE3554">
      <w:pPr>
        <w:pStyle w:val="NormalWeb"/>
        <w:spacing w:before="0" w:beforeAutospacing="0" w:after="0" w:afterAutospacing="0"/>
      </w:pPr>
      <w:r>
        <w:t>The neighborhoods with most public parking areas are Flushing (Queens), Canarsie (Brooklyn), Jamaica (Queens), Steinway (Queens), Astoria (Queens), and East New York (part A) (Brooklyn).</w:t>
      </w:r>
    </w:p>
    <w:p w14:paraId="5E3CEF05" w14:textId="77777777" w:rsidR="005E3926" w:rsidRDefault="005E3926" w:rsidP="00BE3554">
      <w:pPr>
        <w:pStyle w:val="NormalWeb"/>
        <w:spacing w:before="0" w:beforeAutospacing="0" w:after="0" w:afterAutospacing="0"/>
      </w:pPr>
    </w:p>
    <w:p w14:paraId="23EB137B" w14:textId="77777777" w:rsidR="005E3926" w:rsidRDefault="001767A4" w:rsidP="00BE3554">
      <w:pPr>
        <w:pStyle w:val="NormalWeb"/>
        <w:spacing w:before="0" w:beforeAutospacing="0" w:after="0" w:afterAutospacing="0"/>
      </w:pPr>
      <w:hyperlink r:id="rId507" w:anchor="z3" w:tgtFrame="_new" w:history="1">
        <w:r w:rsidR="005E3926">
          <w:rPr>
            <w:rStyle w:val="Hyperlink"/>
            <w:b/>
            <w:bCs/>
          </w:rPr>
          <w:t>Z3 – post office</w:t>
        </w:r>
      </w:hyperlink>
    </w:p>
    <w:p w14:paraId="23C046ED" w14:textId="77777777" w:rsidR="005E3926" w:rsidRDefault="005E3926" w:rsidP="00BE3554">
      <w:pPr>
        <w:pStyle w:val="NormalWeb"/>
        <w:spacing w:before="0" w:beforeAutospacing="0" w:after="0" w:afterAutospacing="0"/>
      </w:pPr>
      <w:r>
        <w:t>The buildings in the Z3 class are post offices. The NYC boroughs with the most post offices are Queens (29%) and Brooklyn (26%). They are followed by Manhattan (19%) and the Bronx (18%), while Staten Island (8%) comes in the last place.</w:t>
      </w:r>
    </w:p>
    <w:p w14:paraId="226DC858" w14:textId="77777777" w:rsidR="005E3926" w:rsidRDefault="005E3926" w:rsidP="00BE3554">
      <w:pPr>
        <w:pStyle w:val="NormalWeb"/>
        <w:spacing w:before="0" w:beforeAutospacing="0" w:after="0" w:afterAutospacing="0"/>
      </w:pPr>
      <w:r>
        <w:t xml:space="preserve">East New York (part A) (Brooklyn) is the neighborhood with by far the most post offices. Other neighborhoods with more than 2 post offices are Flatlands (Brooklyn), Williamsbridge / </w:t>
      </w:r>
      <w:proofErr w:type="spellStart"/>
      <w:r>
        <w:t>Olinville</w:t>
      </w:r>
      <w:proofErr w:type="spellEnd"/>
      <w:r>
        <w:t xml:space="preserve"> (the Bronx), Stapleton / Rosebank (Staten Island), Hunters Point / Sunnyside / West Maspeth (Queens), and Central Harlem North (Manhattan).</w:t>
      </w:r>
    </w:p>
    <w:p w14:paraId="64B1A3E5" w14:textId="77777777" w:rsidR="005E3926" w:rsidRDefault="005E3926" w:rsidP="00BE3554">
      <w:pPr>
        <w:pStyle w:val="NormalWeb"/>
        <w:spacing w:before="0" w:beforeAutospacing="0" w:after="0" w:afterAutospacing="0"/>
      </w:pPr>
    </w:p>
    <w:p w14:paraId="0C570963" w14:textId="77777777" w:rsidR="005E3926" w:rsidRDefault="001767A4" w:rsidP="00BE3554">
      <w:pPr>
        <w:pStyle w:val="NormalWeb"/>
        <w:spacing w:before="0" w:beforeAutospacing="0" w:after="0" w:afterAutospacing="0"/>
      </w:pPr>
      <w:hyperlink r:id="rId508" w:anchor="z4" w:tgtFrame="_new" w:history="1">
        <w:r w:rsidR="005E3926">
          <w:rPr>
            <w:rStyle w:val="Hyperlink"/>
            <w:b/>
            <w:bCs/>
          </w:rPr>
          <w:t>Z4 – foreign government</w:t>
        </w:r>
      </w:hyperlink>
    </w:p>
    <w:p w14:paraId="5CA06C80" w14:textId="77777777" w:rsidR="005E3926" w:rsidRDefault="005E3926" w:rsidP="00BE3554">
      <w:pPr>
        <w:pStyle w:val="NormalWeb"/>
        <w:spacing w:before="0" w:beforeAutospacing="0" w:after="0" w:afterAutospacing="0"/>
      </w:pPr>
      <w:r>
        <w:t>Class Z4 comprises foreign government buildings. There are 53 such buildings in NYC, and Manhattan hosts 51 of them. Only one is found in Queens and one in the Bronx.</w:t>
      </w:r>
    </w:p>
    <w:p w14:paraId="116F404C" w14:textId="77777777" w:rsidR="005E3926" w:rsidRDefault="005E3926" w:rsidP="00BE3554">
      <w:pPr>
        <w:pStyle w:val="NormalWeb"/>
        <w:spacing w:before="0" w:beforeAutospacing="0" w:after="0" w:afterAutospacing="0"/>
      </w:pPr>
      <w:r>
        <w:t>Upper East Side / Carnegie Hill (Manhattan) is the neighborhood where most consulate buildings are, followed by Murray Hill / Kips Bay (Manhattan), Turtle Bay / East Midtown (Manhattan), and Midtown / Midtown South (Manhattan).</w:t>
      </w:r>
    </w:p>
    <w:p w14:paraId="68AB8E11" w14:textId="77777777" w:rsidR="005E3926" w:rsidRDefault="005E3926" w:rsidP="00BE3554">
      <w:pPr>
        <w:pStyle w:val="NormalWeb"/>
        <w:spacing w:before="0" w:beforeAutospacing="0" w:after="0" w:afterAutospacing="0"/>
      </w:pPr>
    </w:p>
    <w:p w14:paraId="020FDB2F" w14:textId="77777777" w:rsidR="005E3926" w:rsidRDefault="001767A4" w:rsidP="00BE3554">
      <w:pPr>
        <w:pStyle w:val="NormalWeb"/>
        <w:spacing w:before="0" w:beforeAutospacing="0" w:after="0" w:afterAutospacing="0"/>
      </w:pPr>
      <w:hyperlink r:id="rId509" w:anchor="z5" w:tgtFrame="_new" w:history="1">
        <w:r w:rsidR="005E3926">
          <w:rPr>
            <w:rStyle w:val="Hyperlink"/>
            <w:b/>
            <w:bCs/>
          </w:rPr>
          <w:t>Z5 – united nations</w:t>
        </w:r>
      </w:hyperlink>
    </w:p>
    <w:p w14:paraId="36BAF0F7" w14:textId="77777777" w:rsidR="005E3926" w:rsidRDefault="005E3926" w:rsidP="00BE3554">
      <w:pPr>
        <w:pStyle w:val="NormalWeb"/>
        <w:spacing w:before="0" w:beforeAutospacing="0" w:after="0" w:afterAutospacing="0"/>
      </w:pPr>
      <w:r>
        <w:t>This class comprises United Nations facilities, with a total number of 6 in NYC. All of them can be found in Manhattan.</w:t>
      </w:r>
    </w:p>
    <w:p w14:paraId="3CBAF9A4" w14:textId="77777777" w:rsidR="005E3926" w:rsidRDefault="005E3926" w:rsidP="00BE3554">
      <w:pPr>
        <w:pStyle w:val="NormalWeb"/>
        <w:spacing w:before="0" w:beforeAutospacing="0" w:after="0" w:afterAutospacing="0"/>
      </w:pPr>
      <w:r>
        <w:t>Turtle Bay / East Midtown and Upper East Side / Carnegie Hill are the areas in Manhattan that host all these United Nations buildings.</w:t>
      </w:r>
    </w:p>
    <w:p w14:paraId="74025642" w14:textId="77777777" w:rsidR="005E3926" w:rsidRDefault="005E3926" w:rsidP="00BE3554">
      <w:pPr>
        <w:pStyle w:val="NormalWeb"/>
        <w:spacing w:before="0" w:beforeAutospacing="0" w:after="0" w:afterAutospacing="0"/>
      </w:pPr>
    </w:p>
    <w:p w14:paraId="355840BD" w14:textId="77777777" w:rsidR="005E3926" w:rsidRDefault="001767A4" w:rsidP="00BE3554">
      <w:pPr>
        <w:pStyle w:val="NormalWeb"/>
        <w:spacing w:before="0" w:beforeAutospacing="0" w:after="0" w:afterAutospacing="0"/>
      </w:pPr>
      <w:hyperlink r:id="rId510" w:anchor="z6" w:tgtFrame="_new" w:history="1">
        <w:r w:rsidR="005E3926">
          <w:rPr>
            <w:rStyle w:val="Hyperlink"/>
            <w:b/>
            <w:bCs/>
          </w:rPr>
          <w:t>Z6 – Land under Water</w:t>
        </w:r>
      </w:hyperlink>
    </w:p>
    <w:p w14:paraId="454A080C" w14:textId="77777777" w:rsidR="005E3926" w:rsidRDefault="005E3926" w:rsidP="00BE3554">
      <w:pPr>
        <w:pStyle w:val="NormalWeb"/>
        <w:spacing w:before="0" w:beforeAutospacing="0" w:after="0" w:afterAutospacing="0"/>
      </w:pPr>
      <w:r>
        <w:t>The Z6 class is made up of land for underwater facilities. NYC has a total of 90 lots in this class, most of them being found in the Bronx (54%). The rest of the Z6 facilities are divided between Brooklyn (18%), Queens (17%), Staten Island (7%), and Manhattan (4%).</w:t>
      </w:r>
    </w:p>
    <w:p w14:paraId="44239ED6" w14:textId="77777777" w:rsidR="005E3926" w:rsidRDefault="005E3926" w:rsidP="00BE3554">
      <w:pPr>
        <w:pStyle w:val="NormalWeb"/>
        <w:spacing w:before="0" w:beforeAutospacing="0" w:after="0" w:afterAutospacing="0"/>
      </w:pPr>
      <w:r>
        <w:t xml:space="preserve">The neighborhoods with the greatest numbers of facilities in this class are Schuylerville / </w:t>
      </w:r>
      <w:proofErr w:type="spellStart"/>
      <w:r>
        <w:t>Throgs</w:t>
      </w:r>
      <w:proofErr w:type="spellEnd"/>
      <w:r>
        <w:t xml:space="preserve"> Neck / </w:t>
      </w:r>
      <w:proofErr w:type="spellStart"/>
      <w:r>
        <w:t>Edgwater</w:t>
      </w:r>
      <w:proofErr w:type="spellEnd"/>
      <w:r>
        <w:t xml:space="preserve"> Park (the Bronx), City Island (the Bronx), North Side / South Side (Brooklyn), College Point (Queens), and Hunts Point (the Bronx).</w:t>
      </w:r>
    </w:p>
    <w:p w14:paraId="6C07CE1C" w14:textId="77777777" w:rsidR="005E3926" w:rsidRDefault="005E3926" w:rsidP="00BE3554">
      <w:pPr>
        <w:pStyle w:val="NormalWeb"/>
        <w:spacing w:before="0" w:beforeAutospacing="0" w:after="0" w:afterAutospacing="0"/>
      </w:pPr>
    </w:p>
    <w:p w14:paraId="15B86204" w14:textId="77777777" w:rsidR="005E3926" w:rsidRDefault="001767A4" w:rsidP="00BE3554">
      <w:pPr>
        <w:pStyle w:val="NormalWeb"/>
        <w:spacing w:before="0" w:beforeAutospacing="0" w:after="0" w:afterAutospacing="0"/>
      </w:pPr>
      <w:hyperlink r:id="rId511" w:anchor="z7" w:tgtFrame="_new" w:history="1">
        <w:r w:rsidR="005E3926">
          <w:rPr>
            <w:rStyle w:val="Hyperlink"/>
            <w:b/>
            <w:bCs/>
          </w:rPr>
          <w:t>Z7 – easement</w:t>
        </w:r>
      </w:hyperlink>
    </w:p>
    <w:p w14:paraId="516E32DA" w14:textId="77777777" w:rsidR="005E3926" w:rsidRDefault="005E3926" w:rsidP="00BE3554">
      <w:pPr>
        <w:pStyle w:val="NormalWeb"/>
        <w:spacing w:before="0" w:beforeAutospacing="0" w:after="0" w:afterAutospacing="0"/>
      </w:pPr>
      <w:r>
        <w:t xml:space="preserve">This class comprises facilities that are legally used by parties other than the owner but without possessing them (e.g. fish ponds). The benefit of an easement is that it relates two or more pieces of property through a “right of way.” In </w:t>
      </w:r>
      <w:proofErr w:type="gramStart"/>
      <w:r>
        <w:t>NYC</w:t>
      </w:r>
      <w:proofErr w:type="gramEnd"/>
      <w:r>
        <w:t xml:space="preserve"> their total number reaches almost 2,000, and most of them can be found in Staten Island (86%). Much smaller numbers of Z7 facilities are in Queens (6%), Brooklyn (4%), and the Bronx (3%).</w:t>
      </w:r>
    </w:p>
    <w:p w14:paraId="0BA1B64E" w14:textId="77777777" w:rsidR="005E3926" w:rsidRDefault="005E3926" w:rsidP="00BE3554">
      <w:pPr>
        <w:pStyle w:val="NormalWeb"/>
        <w:spacing w:before="0" w:beforeAutospacing="0" w:after="0" w:afterAutospacing="0"/>
      </w:pPr>
      <w:r>
        <w:lastRenderedPageBreak/>
        <w:t xml:space="preserve">The areas with the greatest density of facilities in this class are Charleston / Richmond Valley / Tottenville (Staten Island), New Spring Ville / Bloomfield / Travis (Staten Island), </w:t>
      </w:r>
      <w:proofErr w:type="spellStart"/>
      <w:r>
        <w:t>Eltingville</w:t>
      </w:r>
      <w:proofErr w:type="spellEnd"/>
      <w:r>
        <w:t xml:space="preserve"> / </w:t>
      </w:r>
      <w:proofErr w:type="spellStart"/>
      <w:r>
        <w:t>Annadale</w:t>
      </w:r>
      <w:proofErr w:type="spellEnd"/>
      <w:r>
        <w:t xml:space="preserve"> / Huguenot / Blue Heron Park / Wolfe’s Pond Park / Mount Loretto (Staten Island), Rossville / Woodrow (Staten Island), and </w:t>
      </w:r>
      <w:proofErr w:type="spellStart"/>
      <w:r>
        <w:t>Todt</w:t>
      </w:r>
      <w:proofErr w:type="spellEnd"/>
      <w:r>
        <w:t xml:space="preserve"> Hill / Emerson Hill / Heartland Village, Lighthouse Hill (Staten Island).</w:t>
      </w:r>
    </w:p>
    <w:p w14:paraId="25913DE1" w14:textId="77777777" w:rsidR="005E3926" w:rsidRDefault="005E3926" w:rsidP="00BE3554">
      <w:pPr>
        <w:pStyle w:val="NormalWeb"/>
        <w:spacing w:before="0" w:beforeAutospacing="0" w:after="0" w:afterAutospacing="0"/>
      </w:pPr>
    </w:p>
    <w:p w14:paraId="5D94E547" w14:textId="77777777" w:rsidR="005E3926" w:rsidRDefault="001767A4" w:rsidP="00BE3554">
      <w:pPr>
        <w:pStyle w:val="NormalWeb"/>
        <w:spacing w:before="0" w:beforeAutospacing="0" w:after="0" w:afterAutospacing="0"/>
      </w:pPr>
      <w:hyperlink r:id="rId512" w:anchor="z8" w:tgtFrame="_new" w:history="1">
        <w:r w:rsidR="005E3926">
          <w:rPr>
            <w:rStyle w:val="Hyperlink"/>
            <w:b/>
            <w:bCs/>
          </w:rPr>
          <w:t>Z8 – cemetery</w:t>
        </w:r>
      </w:hyperlink>
    </w:p>
    <w:p w14:paraId="4503ED84" w14:textId="77777777" w:rsidR="005E3926" w:rsidRDefault="005E3926" w:rsidP="00BE3554">
      <w:pPr>
        <w:pStyle w:val="NormalWeb"/>
        <w:spacing w:before="0" w:beforeAutospacing="0" w:after="0" w:afterAutospacing="0"/>
      </w:pPr>
      <w:r>
        <w:t>This class is made up of cemeteries. In NYC, most of them can be found in Queens (43%), Staten Island (28%), and Brooklyn (18%). Much lower numbers of cemeteries are in the Bronx (6%) and Manhattan (4%).</w:t>
      </w:r>
    </w:p>
    <w:p w14:paraId="42BBAE21" w14:textId="77777777" w:rsidR="005E3926" w:rsidRDefault="005E3926" w:rsidP="00BE3554">
      <w:pPr>
        <w:pStyle w:val="NormalWeb"/>
        <w:spacing w:before="0" w:beforeAutospacing="0" w:after="0" w:afterAutospacing="0"/>
      </w:pPr>
      <w:r>
        <w:t xml:space="preserve">The neighborhoods with the most cemeteries are Cypress Hills Cemetery / Forest Park (Queens), Cypress Hills Cemetery (Queens), Great Kills (Staten Island), </w:t>
      </w:r>
      <w:proofErr w:type="spellStart"/>
      <w:r>
        <w:t>Westerleigh</w:t>
      </w:r>
      <w:proofErr w:type="spellEnd"/>
      <w:r>
        <w:t xml:space="preserve"> (Staten Island), and Middle Village (Queens).</w:t>
      </w:r>
    </w:p>
    <w:p w14:paraId="55DB9165" w14:textId="77777777" w:rsidR="005E3926" w:rsidRDefault="005E3926" w:rsidP="00BE3554">
      <w:pPr>
        <w:pStyle w:val="NormalWeb"/>
        <w:spacing w:before="0" w:beforeAutospacing="0" w:after="0" w:afterAutospacing="0"/>
      </w:pPr>
    </w:p>
    <w:p w14:paraId="342CCCFB" w14:textId="77777777" w:rsidR="005E3926" w:rsidRDefault="001767A4" w:rsidP="00BE3554">
      <w:pPr>
        <w:pStyle w:val="NormalWeb"/>
        <w:spacing w:before="0" w:beforeAutospacing="0" w:after="0" w:afterAutospacing="0"/>
      </w:pPr>
      <w:hyperlink r:id="rId513" w:anchor="z9" w:tgtFrame="_new" w:history="1">
        <w:r w:rsidR="005E3926">
          <w:rPr>
            <w:rStyle w:val="Hyperlink"/>
            <w:b/>
            <w:bCs/>
          </w:rPr>
          <w:t>Z9 – other miscellaneous</w:t>
        </w:r>
      </w:hyperlink>
    </w:p>
    <w:p w14:paraId="3BF5D243" w14:textId="77777777" w:rsidR="005E3926" w:rsidRDefault="005E3926" w:rsidP="00BE3554">
      <w:pPr>
        <w:pStyle w:val="NormalWeb"/>
        <w:spacing w:before="0" w:beforeAutospacing="0" w:after="0" w:afterAutospacing="0"/>
      </w:pPr>
      <w:r>
        <w:t>This class comprises facilities that could not be included under any of the previous entries. In NYC, Brooklyn (51%) hosts most of them, followed by Queens (21%), and the Bronx (15%). Smaller numbers can be found in Staten Island (8%) and Manhattan (5%).</w:t>
      </w:r>
    </w:p>
    <w:p w14:paraId="60901573" w14:textId="77777777" w:rsidR="005E3926" w:rsidRDefault="005E3926" w:rsidP="00BE3554">
      <w:pPr>
        <w:pStyle w:val="NormalWeb"/>
        <w:spacing w:before="0" w:beforeAutospacing="0" w:after="0" w:afterAutospacing="0"/>
      </w:pPr>
      <w:r>
        <w:t xml:space="preserve">The areas with the greatest density of facilities in the Z9 class are East New York (part A) (Brooklyn), Bushwick South (Brooklyn), Bushwick North (Brooklyn), Carroll Gardens / Columbia / </w:t>
      </w:r>
      <w:proofErr w:type="spellStart"/>
      <w:r>
        <w:t>RedHook</w:t>
      </w:r>
      <w:proofErr w:type="spellEnd"/>
      <w:r>
        <w:t xml:space="preserve"> (Brooklyn), Hunts Point (the Bronx), and East Williamsburg (Brooklyn).</w:t>
      </w:r>
    </w:p>
    <w:p w14:paraId="35140546" w14:textId="77777777" w:rsidR="005E3926" w:rsidRDefault="005E3926" w:rsidP="00BE3554">
      <w:pPr>
        <w:pStyle w:val="NormalWeb"/>
        <w:spacing w:before="0" w:beforeAutospacing="0" w:after="0" w:afterAutospacing="0"/>
      </w:pPr>
    </w:p>
    <w:p w14:paraId="5A64FFE9" w14:textId="77777777" w:rsidR="005E3926" w:rsidRDefault="005E3926" w:rsidP="00BE3554">
      <w:pPr>
        <w:pStyle w:val="NormalWeb"/>
        <w:spacing w:before="0" w:beforeAutospacing="0" w:after="0" w:afterAutospacing="0"/>
      </w:pPr>
    </w:p>
    <w:p w14:paraId="606888AC" w14:textId="77777777" w:rsidR="005E0A44" w:rsidRDefault="005E0A44" w:rsidP="00BE3554">
      <w:pPr>
        <w:pStyle w:val="NormalWeb"/>
        <w:spacing w:before="0" w:beforeAutospacing="0" w:after="0" w:afterAutospacing="0"/>
      </w:pPr>
    </w:p>
    <w:p w14:paraId="32C7E8D2" w14:textId="77777777" w:rsidR="005E0A44" w:rsidRDefault="005E0A44" w:rsidP="00BE3554">
      <w:pPr>
        <w:pStyle w:val="NormalWeb"/>
        <w:spacing w:before="0" w:beforeAutospacing="0" w:after="0" w:afterAutospacing="0"/>
      </w:pPr>
    </w:p>
    <w:p w14:paraId="1A9F72B0" w14:textId="77777777" w:rsidR="005E0A44" w:rsidRDefault="005E0A44" w:rsidP="00BE3554">
      <w:pPr>
        <w:pStyle w:val="NormalWeb"/>
        <w:spacing w:before="0" w:beforeAutospacing="0" w:after="0" w:afterAutospacing="0"/>
      </w:pPr>
    </w:p>
    <w:p w14:paraId="5AF302E3" w14:textId="77777777" w:rsidR="005E0A44" w:rsidRDefault="005E0A44" w:rsidP="00BE3554">
      <w:pPr>
        <w:pStyle w:val="NormalWeb"/>
        <w:spacing w:before="0" w:beforeAutospacing="0" w:after="0" w:afterAutospacing="0"/>
      </w:pPr>
    </w:p>
    <w:p w14:paraId="0DCBAD26" w14:textId="77777777" w:rsidR="005E0A44" w:rsidRDefault="005E0A44" w:rsidP="00BE3554">
      <w:pPr>
        <w:pStyle w:val="NormalWeb"/>
        <w:spacing w:before="0" w:beforeAutospacing="0" w:after="0" w:afterAutospacing="0"/>
      </w:pPr>
    </w:p>
    <w:p w14:paraId="0575EA76" w14:textId="77777777" w:rsidR="00D2072C" w:rsidRDefault="00D2072C" w:rsidP="00BE3554">
      <w:pPr>
        <w:pStyle w:val="NormalWeb"/>
        <w:spacing w:before="0" w:beforeAutospacing="0" w:after="0" w:afterAutospacing="0"/>
      </w:pPr>
    </w:p>
    <w:p w14:paraId="6E2D44C4" w14:textId="77777777" w:rsidR="00D2072C" w:rsidRDefault="00D2072C" w:rsidP="00BE3554">
      <w:pPr>
        <w:pStyle w:val="NormalWeb"/>
        <w:spacing w:before="0" w:beforeAutospacing="0" w:after="0" w:afterAutospacing="0"/>
      </w:pPr>
    </w:p>
    <w:p w14:paraId="6D51F271" w14:textId="77777777" w:rsidR="00D2072C" w:rsidRDefault="00D2072C" w:rsidP="00BE3554">
      <w:pPr>
        <w:pStyle w:val="NormalWeb"/>
        <w:spacing w:before="0" w:beforeAutospacing="0" w:after="0" w:afterAutospacing="0"/>
      </w:pPr>
    </w:p>
    <w:p w14:paraId="6F080E03" w14:textId="77777777" w:rsidR="00D2072C" w:rsidRDefault="00D2072C" w:rsidP="00BE3554">
      <w:pPr>
        <w:pStyle w:val="NormalWeb"/>
        <w:spacing w:before="0" w:beforeAutospacing="0" w:after="0" w:afterAutospacing="0"/>
      </w:pPr>
    </w:p>
    <w:p w14:paraId="287D4B8B" w14:textId="77777777" w:rsidR="00210E94" w:rsidRDefault="00210E94" w:rsidP="00BE3554">
      <w:pPr>
        <w:pStyle w:val="NormalWeb"/>
        <w:spacing w:before="0" w:beforeAutospacing="0" w:after="0" w:afterAutospacing="0"/>
      </w:pPr>
    </w:p>
    <w:p w14:paraId="77CE9203" w14:textId="77777777" w:rsidR="00210E94" w:rsidRDefault="00210E94" w:rsidP="00BE3554">
      <w:pPr>
        <w:pStyle w:val="NormalWeb"/>
        <w:spacing w:before="0" w:beforeAutospacing="0" w:after="0" w:afterAutospacing="0"/>
      </w:pPr>
    </w:p>
    <w:p w14:paraId="026A8E10" w14:textId="77777777" w:rsidR="00210E94" w:rsidRDefault="00210E94" w:rsidP="00BE3554">
      <w:pPr>
        <w:pStyle w:val="NormalWeb"/>
        <w:spacing w:before="0" w:beforeAutospacing="0" w:after="0" w:afterAutospacing="0"/>
      </w:pPr>
    </w:p>
    <w:p w14:paraId="0202DC49" w14:textId="77777777" w:rsidR="00210E94" w:rsidRDefault="00210E94" w:rsidP="00BE3554">
      <w:pPr>
        <w:pStyle w:val="NormalWeb"/>
        <w:spacing w:before="0" w:beforeAutospacing="0" w:after="0" w:afterAutospacing="0"/>
      </w:pPr>
    </w:p>
    <w:p w14:paraId="35C26918" w14:textId="77777777" w:rsidR="00210E94" w:rsidRDefault="00210E94" w:rsidP="00BE3554">
      <w:pPr>
        <w:pStyle w:val="NormalWeb"/>
        <w:spacing w:before="0" w:beforeAutospacing="0" w:after="0" w:afterAutospacing="0"/>
      </w:pPr>
    </w:p>
    <w:p w14:paraId="54930416" w14:textId="77777777" w:rsidR="00210E94" w:rsidRDefault="00210E94" w:rsidP="00BE3554">
      <w:pPr>
        <w:pStyle w:val="NormalWeb"/>
        <w:spacing w:before="0" w:beforeAutospacing="0" w:after="0" w:afterAutospacing="0"/>
      </w:pPr>
    </w:p>
    <w:p w14:paraId="28ADF197" w14:textId="77777777" w:rsidR="00335C61" w:rsidRDefault="00335C61" w:rsidP="00BE3554">
      <w:pPr>
        <w:pStyle w:val="NormalWeb"/>
        <w:spacing w:before="0" w:beforeAutospacing="0" w:after="0" w:afterAutospacing="0"/>
      </w:pPr>
    </w:p>
    <w:p w14:paraId="01FF3377" w14:textId="77777777" w:rsidR="00335C61" w:rsidRDefault="00335C61" w:rsidP="00BE3554">
      <w:pPr>
        <w:pStyle w:val="NormalWeb"/>
        <w:spacing w:before="0" w:beforeAutospacing="0" w:after="0" w:afterAutospacing="0"/>
      </w:pPr>
    </w:p>
    <w:p w14:paraId="493A248F" w14:textId="77777777" w:rsidR="00335C61" w:rsidRDefault="00335C61" w:rsidP="00BE3554">
      <w:pPr>
        <w:pStyle w:val="NormalWeb"/>
        <w:spacing w:before="0" w:beforeAutospacing="0" w:after="0" w:afterAutospacing="0"/>
      </w:pPr>
    </w:p>
    <w:p w14:paraId="784F9379" w14:textId="77777777" w:rsidR="0039347D" w:rsidRDefault="0039347D" w:rsidP="00BE3554">
      <w:pPr>
        <w:pStyle w:val="NormalWeb"/>
        <w:spacing w:before="0" w:beforeAutospacing="0" w:after="0" w:afterAutospacing="0"/>
      </w:pPr>
    </w:p>
    <w:p w14:paraId="1D8A6CCA" w14:textId="77777777" w:rsidR="00FA4710" w:rsidRDefault="00FA4710" w:rsidP="00BE3554">
      <w:pPr>
        <w:pStyle w:val="NormalWeb"/>
        <w:spacing w:before="0" w:beforeAutospacing="0" w:after="0" w:afterAutospacing="0"/>
      </w:pPr>
    </w:p>
    <w:p w14:paraId="7DB2C78E" w14:textId="77777777" w:rsidR="00D9144B" w:rsidRDefault="00D9144B" w:rsidP="00BE3554">
      <w:pPr>
        <w:pStyle w:val="NormalWeb"/>
        <w:spacing w:before="0" w:beforeAutospacing="0" w:after="0" w:afterAutospacing="0"/>
      </w:pPr>
    </w:p>
    <w:p w14:paraId="09CD6D97" w14:textId="77777777" w:rsidR="00D9144B" w:rsidRDefault="00D9144B" w:rsidP="00BE3554"/>
    <w:sectPr w:rsidR="00D9144B" w:rsidSect="00277FD0">
      <w:headerReference w:type="even" r:id="rId514"/>
      <w:headerReference w:type="default" r:id="rId5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644493" w14:textId="77777777" w:rsidR="00474BB3" w:rsidRDefault="00474BB3" w:rsidP="00B404CE">
      <w:r>
        <w:separator/>
      </w:r>
    </w:p>
  </w:endnote>
  <w:endnote w:type="continuationSeparator" w:id="0">
    <w:p w14:paraId="395CEE87" w14:textId="77777777" w:rsidR="00474BB3" w:rsidRDefault="00474BB3" w:rsidP="00B40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915FC9" w14:textId="77777777" w:rsidR="00474BB3" w:rsidRDefault="00474BB3" w:rsidP="00B404CE">
      <w:r>
        <w:separator/>
      </w:r>
    </w:p>
  </w:footnote>
  <w:footnote w:type="continuationSeparator" w:id="0">
    <w:p w14:paraId="1C107CD9" w14:textId="77777777" w:rsidR="00474BB3" w:rsidRDefault="00474BB3" w:rsidP="00B404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594B4" w14:textId="77777777" w:rsidR="001767A4" w:rsidRDefault="001767A4" w:rsidP="00924C6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F0C50D4" w14:textId="77777777" w:rsidR="001767A4" w:rsidRDefault="001767A4" w:rsidP="00B404C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C671D" w14:textId="77777777" w:rsidR="001767A4" w:rsidRDefault="001767A4" w:rsidP="00924C6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6D4929FB" w14:textId="77777777" w:rsidR="001767A4" w:rsidRDefault="001767A4" w:rsidP="00B404C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D45F7A"/>
    <w:multiLevelType w:val="multilevel"/>
    <w:tmpl w:val="4C82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B64C8C"/>
    <w:multiLevelType w:val="multilevel"/>
    <w:tmpl w:val="AA1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2029AA"/>
    <w:multiLevelType w:val="multilevel"/>
    <w:tmpl w:val="3A18F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975A13"/>
    <w:multiLevelType w:val="multilevel"/>
    <w:tmpl w:val="A0B0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126471"/>
    <w:multiLevelType w:val="multilevel"/>
    <w:tmpl w:val="4522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B00C2F"/>
    <w:multiLevelType w:val="multilevel"/>
    <w:tmpl w:val="35D8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235FC4"/>
    <w:multiLevelType w:val="multilevel"/>
    <w:tmpl w:val="77B0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EF6F50"/>
    <w:multiLevelType w:val="multilevel"/>
    <w:tmpl w:val="3FEE1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F32A16"/>
    <w:multiLevelType w:val="multilevel"/>
    <w:tmpl w:val="776A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6B3D51"/>
    <w:multiLevelType w:val="multilevel"/>
    <w:tmpl w:val="FF48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161941"/>
    <w:multiLevelType w:val="multilevel"/>
    <w:tmpl w:val="1EA0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140437"/>
    <w:multiLevelType w:val="multilevel"/>
    <w:tmpl w:val="ACE6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23188"/>
    <w:multiLevelType w:val="multilevel"/>
    <w:tmpl w:val="D2FE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F8293E"/>
    <w:multiLevelType w:val="multilevel"/>
    <w:tmpl w:val="BAD0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6F02F4"/>
    <w:multiLevelType w:val="multilevel"/>
    <w:tmpl w:val="E742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B01A41"/>
    <w:multiLevelType w:val="multilevel"/>
    <w:tmpl w:val="EE8A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C63B31"/>
    <w:multiLevelType w:val="multilevel"/>
    <w:tmpl w:val="2C74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C724D0"/>
    <w:multiLevelType w:val="multilevel"/>
    <w:tmpl w:val="E734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17116"/>
    <w:multiLevelType w:val="multilevel"/>
    <w:tmpl w:val="6C92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6E92"/>
    <w:multiLevelType w:val="multilevel"/>
    <w:tmpl w:val="59D6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B3508E"/>
    <w:multiLevelType w:val="multilevel"/>
    <w:tmpl w:val="321E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5769C1"/>
    <w:multiLevelType w:val="multilevel"/>
    <w:tmpl w:val="BE9A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9856C4"/>
    <w:multiLevelType w:val="multilevel"/>
    <w:tmpl w:val="C258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AF175D"/>
    <w:multiLevelType w:val="multilevel"/>
    <w:tmpl w:val="094C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F845AA"/>
    <w:multiLevelType w:val="multilevel"/>
    <w:tmpl w:val="BF5E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3"/>
  </w:num>
  <w:num w:numId="3">
    <w:abstractNumId w:val="14"/>
  </w:num>
  <w:num w:numId="4">
    <w:abstractNumId w:val="0"/>
  </w:num>
  <w:num w:numId="5">
    <w:abstractNumId w:val="21"/>
  </w:num>
  <w:num w:numId="6">
    <w:abstractNumId w:val="17"/>
  </w:num>
  <w:num w:numId="7">
    <w:abstractNumId w:val="2"/>
  </w:num>
  <w:num w:numId="8">
    <w:abstractNumId w:val="22"/>
  </w:num>
  <w:num w:numId="9">
    <w:abstractNumId w:val="15"/>
  </w:num>
  <w:num w:numId="10">
    <w:abstractNumId w:val="18"/>
  </w:num>
  <w:num w:numId="11">
    <w:abstractNumId w:val="8"/>
  </w:num>
  <w:num w:numId="12">
    <w:abstractNumId w:val="19"/>
  </w:num>
  <w:num w:numId="13">
    <w:abstractNumId w:val="13"/>
  </w:num>
  <w:num w:numId="14">
    <w:abstractNumId w:val="16"/>
  </w:num>
  <w:num w:numId="15">
    <w:abstractNumId w:val="11"/>
  </w:num>
  <w:num w:numId="16">
    <w:abstractNumId w:val="9"/>
  </w:num>
  <w:num w:numId="17">
    <w:abstractNumId w:val="20"/>
  </w:num>
  <w:num w:numId="18">
    <w:abstractNumId w:val="1"/>
  </w:num>
  <w:num w:numId="19">
    <w:abstractNumId w:val="4"/>
  </w:num>
  <w:num w:numId="20">
    <w:abstractNumId w:val="6"/>
  </w:num>
  <w:num w:numId="21">
    <w:abstractNumId w:val="7"/>
  </w:num>
  <w:num w:numId="22">
    <w:abstractNumId w:val="5"/>
  </w:num>
  <w:num w:numId="23">
    <w:abstractNumId w:val="3"/>
  </w:num>
  <w:num w:numId="24">
    <w:abstractNumId w:val="24"/>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07F"/>
    <w:rsid w:val="0002161B"/>
    <w:rsid w:val="00071186"/>
    <w:rsid w:val="00113328"/>
    <w:rsid w:val="00151684"/>
    <w:rsid w:val="001767A4"/>
    <w:rsid w:val="0019305F"/>
    <w:rsid w:val="001F2968"/>
    <w:rsid w:val="00210E94"/>
    <w:rsid w:val="002412E8"/>
    <w:rsid w:val="002470F3"/>
    <w:rsid w:val="00277FD0"/>
    <w:rsid w:val="00335C61"/>
    <w:rsid w:val="0039347D"/>
    <w:rsid w:val="00474BB3"/>
    <w:rsid w:val="004E6B12"/>
    <w:rsid w:val="00581A77"/>
    <w:rsid w:val="005E0A44"/>
    <w:rsid w:val="005E3926"/>
    <w:rsid w:val="00763F74"/>
    <w:rsid w:val="00782C05"/>
    <w:rsid w:val="0089007F"/>
    <w:rsid w:val="00924C6D"/>
    <w:rsid w:val="00947CE1"/>
    <w:rsid w:val="00963DFD"/>
    <w:rsid w:val="00981287"/>
    <w:rsid w:val="009F36E1"/>
    <w:rsid w:val="00AD5182"/>
    <w:rsid w:val="00B404CE"/>
    <w:rsid w:val="00B42C49"/>
    <w:rsid w:val="00BE3554"/>
    <w:rsid w:val="00D14019"/>
    <w:rsid w:val="00D2072C"/>
    <w:rsid w:val="00D9144B"/>
    <w:rsid w:val="00DC14D3"/>
    <w:rsid w:val="00E53B46"/>
    <w:rsid w:val="00E83DB7"/>
    <w:rsid w:val="00E948DE"/>
    <w:rsid w:val="00F512BE"/>
    <w:rsid w:val="00F8478F"/>
    <w:rsid w:val="00FA4710"/>
    <w:rsid w:val="00FC5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46F6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89007F"/>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unhideWhenUsed/>
    <w:qFormat/>
    <w:rsid w:val="00210E9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007F"/>
    <w:rPr>
      <w:rFonts w:ascii="Times New Roman" w:hAnsi="Times New Roman" w:cs="Times New Roman"/>
      <w:b/>
      <w:bCs/>
      <w:sz w:val="36"/>
      <w:szCs w:val="36"/>
    </w:rPr>
  </w:style>
  <w:style w:type="paragraph" w:styleId="NormalWeb">
    <w:name w:val="Normal (Web)"/>
    <w:basedOn w:val="Normal"/>
    <w:uiPriority w:val="99"/>
    <w:semiHidden/>
    <w:unhideWhenUsed/>
    <w:rsid w:val="0089007F"/>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89007F"/>
    <w:rPr>
      <w:color w:val="0000FF"/>
      <w:u w:val="single"/>
    </w:rPr>
  </w:style>
  <w:style w:type="character" w:styleId="FollowedHyperlink">
    <w:name w:val="FollowedHyperlink"/>
    <w:basedOn w:val="DefaultParagraphFont"/>
    <w:uiPriority w:val="99"/>
    <w:semiHidden/>
    <w:unhideWhenUsed/>
    <w:rsid w:val="00F512BE"/>
    <w:rPr>
      <w:color w:val="954F72" w:themeColor="followedHyperlink"/>
      <w:u w:val="single"/>
    </w:rPr>
  </w:style>
  <w:style w:type="character" w:customStyle="1" w:styleId="Heading3Char">
    <w:name w:val="Heading 3 Char"/>
    <w:basedOn w:val="DefaultParagraphFont"/>
    <w:link w:val="Heading3"/>
    <w:uiPriority w:val="9"/>
    <w:rsid w:val="00210E94"/>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404CE"/>
    <w:pPr>
      <w:tabs>
        <w:tab w:val="center" w:pos="4680"/>
        <w:tab w:val="right" w:pos="9360"/>
      </w:tabs>
    </w:pPr>
  </w:style>
  <w:style w:type="character" w:customStyle="1" w:styleId="HeaderChar">
    <w:name w:val="Header Char"/>
    <w:basedOn w:val="DefaultParagraphFont"/>
    <w:link w:val="Header"/>
    <w:uiPriority w:val="99"/>
    <w:rsid w:val="00B404CE"/>
  </w:style>
  <w:style w:type="character" w:styleId="PageNumber">
    <w:name w:val="page number"/>
    <w:basedOn w:val="DefaultParagraphFont"/>
    <w:uiPriority w:val="99"/>
    <w:semiHidden/>
    <w:unhideWhenUsed/>
    <w:rsid w:val="00B404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033">
      <w:bodyDiv w:val="1"/>
      <w:marLeft w:val="0"/>
      <w:marRight w:val="0"/>
      <w:marTop w:val="0"/>
      <w:marBottom w:val="0"/>
      <w:divBdr>
        <w:top w:val="none" w:sz="0" w:space="0" w:color="auto"/>
        <w:left w:val="none" w:sz="0" w:space="0" w:color="auto"/>
        <w:bottom w:val="none" w:sz="0" w:space="0" w:color="auto"/>
        <w:right w:val="none" w:sz="0" w:space="0" w:color="auto"/>
      </w:divBdr>
    </w:div>
    <w:div w:id="4289316">
      <w:bodyDiv w:val="1"/>
      <w:marLeft w:val="0"/>
      <w:marRight w:val="0"/>
      <w:marTop w:val="0"/>
      <w:marBottom w:val="0"/>
      <w:divBdr>
        <w:top w:val="none" w:sz="0" w:space="0" w:color="auto"/>
        <w:left w:val="none" w:sz="0" w:space="0" w:color="auto"/>
        <w:bottom w:val="none" w:sz="0" w:space="0" w:color="auto"/>
        <w:right w:val="none" w:sz="0" w:space="0" w:color="auto"/>
      </w:divBdr>
    </w:div>
    <w:div w:id="5602608">
      <w:bodyDiv w:val="1"/>
      <w:marLeft w:val="0"/>
      <w:marRight w:val="0"/>
      <w:marTop w:val="0"/>
      <w:marBottom w:val="0"/>
      <w:divBdr>
        <w:top w:val="none" w:sz="0" w:space="0" w:color="auto"/>
        <w:left w:val="none" w:sz="0" w:space="0" w:color="auto"/>
        <w:bottom w:val="none" w:sz="0" w:space="0" w:color="auto"/>
        <w:right w:val="none" w:sz="0" w:space="0" w:color="auto"/>
      </w:divBdr>
    </w:div>
    <w:div w:id="6835066">
      <w:bodyDiv w:val="1"/>
      <w:marLeft w:val="0"/>
      <w:marRight w:val="0"/>
      <w:marTop w:val="0"/>
      <w:marBottom w:val="0"/>
      <w:divBdr>
        <w:top w:val="none" w:sz="0" w:space="0" w:color="auto"/>
        <w:left w:val="none" w:sz="0" w:space="0" w:color="auto"/>
        <w:bottom w:val="none" w:sz="0" w:space="0" w:color="auto"/>
        <w:right w:val="none" w:sz="0" w:space="0" w:color="auto"/>
      </w:divBdr>
      <w:divsChild>
        <w:div w:id="1147432417">
          <w:marLeft w:val="0"/>
          <w:marRight w:val="0"/>
          <w:marTop w:val="0"/>
          <w:marBottom w:val="0"/>
          <w:divBdr>
            <w:top w:val="none" w:sz="0" w:space="0" w:color="auto"/>
            <w:left w:val="none" w:sz="0" w:space="0" w:color="auto"/>
            <w:bottom w:val="none" w:sz="0" w:space="0" w:color="auto"/>
            <w:right w:val="none" w:sz="0" w:space="0" w:color="auto"/>
          </w:divBdr>
          <w:divsChild>
            <w:div w:id="1384021009">
              <w:marLeft w:val="0"/>
              <w:marRight w:val="0"/>
              <w:marTop w:val="0"/>
              <w:marBottom w:val="0"/>
              <w:divBdr>
                <w:top w:val="none" w:sz="0" w:space="0" w:color="auto"/>
                <w:left w:val="none" w:sz="0" w:space="0" w:color="auto"/>
                <w:bottom w:val="none" w:sz="0" w:space="0" w:color="auto"/>
                <w:right w:val="none" w:sz="0" w:space="0" w:color="auto"/>
              </w:divBdr>
              <w:divsChild>
                <w:div w:id="1678313418">
                  <w:marLeft w:val="0"/>
                  <w:marRight w:val="0"/>
                  <w:marTop w:val="0"/>
                  <w:marBottom w:val="0"/>
                  <w:divBdr>
                    <w:top w:val="none" w:sz="0" w:space="0" w:color="auto"/>
                    <w:left w:val="none" w:sz="0" w:space="0" w:color="auto"/>
                    <w:bottom w:val="none" w:sz="0" w:space="0" w:color="auto"/>
                    <w:right w:val="none" w:sz="0" w:space="0" w:color="auto"/>
                  </w:divBdr>
                  <w:divsChild>
                    <w:div w:id="1469007713">
                      <w:marLeft w:val="0"/>
                      <w:marRight w:val="0"/>
                      <w:marTop w:val="0"/>
                      <w:marBottom w:val="0"/>
                      <w:divBdr>
                        <w:top w:val="none" w:sz="0" w:space="0" w:color="auto"/>
                        <w:left w:val="none" w:sz="0" w:space="0" w:color="auto"/>
                        <w:bottom w:val="none" w:sz="0" w:space="0" w:color="auto"/>
                        <w:right w:val="none" w:sz="0" w:space="0" w:color="auto"/>
                      </w:divBdr>
                      <w:divsChild>
                        <w:div w:id="1713846345">
                          <w:marLeft w:val="0"/>
                          <w:marRight w:val="0"/>
                          <w:marTop w:val="0"/>
                          <w:marBottom w:val="0"/>
                          <w:divBdr>
                            <w:top w:val="none" w:sz="0" w:space="0" w:color="auto"/>
                            <w:left w:val="none" w:sz="0" w:space="0" w:color="auto"/>
                            <w:bottom w:val="none" w:sz="0" w:space="0" w:color="auto"/>
                            <w:right w:val="none" w:sz="0" w:space="0" w:color="auto"/>
                          </w:divBdr>
                          <w:divsChild>
                            <w:div w:id="848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8042">
      <w:bodyDiv w:val="1"/>
      <w:marLeft w:val="0"/>
      <w:marRight w:val="0"/>
      <w:marTop w:val="0"/>
      <w:marBottom w:val="0"/>
      <w:divBdr>
        <w:top w:val="none" w:sz="0" w:space="0" w:color="auto"/>
        <w:left w:val="none" w:sz="0" w:space="0" w:color="auto"/>
        <w:bottom w:val="none" w:sz="0" w:space="0" w:color="auto"/>
        <w:right w:val="none" w:sz="0" w:space="0" w:color="auto"/>
      </w:divBdr>
    </w:div>
    <w:div w:id="18095334">
      <w:bodyDiv w:val="1"/>
      <w:marLeft w:val="0"/>
      <w:marRight w:val="0"/>
      <w:marTop w:val="0"/>
      <w:marBottom w:val="0"/>
      <w:divBdr>
        <w:top w:val="none" w:sz="0" w:space="0" w:color="auto"/>
        <w:left w:val="none" w:sz="0" w:space="0" w:color="auto"/>
        <w:bottom w:val="none" w:sz="0" w:space="0" w:color="auto"/>
        <w:right w:val="none" w:sz="0" w:space="0" w:color="auto"/>
      </w:divBdr>
    </w:div>
    <w:div w:id="36129419">
      <w:bodyDiv w:val="1"/>
      <w:marLeft w:val="0"/>
      <w:marRight w:val="0"/>
      <w:marTop w:val="0"/>
      <w:marBottom w:val="0"/>
      <w:divBdr>
        <w:top w:val="none" w:sz="0" w:space="0" w:color="auto"/>
        <w:left w:val="none" w:sz="0" w:space="0" w:color="auto"/>
        <w:bottom w:val="none" w:sz="0" w:space="0" w:color="auto"/>
        <w:right w:val="none" w:sz="0" w:space="0" w:color="auto"/>
      </w:divBdr>
    </w:div>
    <w:div w:id="41904885">
      <w:bodyDiv w:val="1"/>
      <w:marLeft w:val="0"/>
      <w:marRight w:val="0"/>
      <w:marTop w:val="0"/>
      <w:marBottom w:val="0"/>
      <w:divBdr>
        <w:top w:val="none" w:sz="0" w:space="0" w:color="auto"/>
        <w:left w:val="none" w:sz="0" w:space="0" w:color="auto"/>
        <w:bottom w:val="none" w:sz="0" w:space="0" w:color="auto"/>
        <w:right w:val="none" w:sz="0" w:space="0" w:color="auto"/>
      </w:divBdr>
    </w:div>
    <w:div w:id="43870493">
      <w:bodyDiv w:val="1"/>
      <w:marLeft w:val="0"/>
      <w:marRight w:val="0"/>
      <w:marTop w:val="0"/>
      <w:marBottom w:val="0"/>
      <w:divBdr>
        <w:top w:val="none" w:sz="0" w:space="0" w:color="auto"/>
        <w:left w:val="none" w:sz="0" w:space="0" w:color="auto"/>
        <w:bottom w:val="none" w:sz="0" w:space="0" w:color="auto"/>
        <w:right w:val="none" w:sz="0" w:space="0" w:color="auto"/>
      </w:divBdr>
    </w:div>
    <w:div w:id="46102792">
      <w:bodyDiv w:val="1"/>
      <w:marLeft w:val="0"/>
      <w:marRight w:val="0"/>
      <w:marTop w:val="0"/>
      <w:marBottom w:val="0"/>
      <w:divBdr>
        <w:top w:val="none" w:sz="0" w:space="0" w:color="auto"/>
        <w:left w:val="none" w:sz="0" w:space="0" w:color="auto"/>
        <w:bottom w:val="none" w:sz="0" w:space="0" w:color="auto"/>
        <w:right w:val="none" w:sz="0" w:space="0" w:color="auto"/>
      </w:divBdr>
    </w:div>
    <w:div w:id="46147419">
      <w:bodyDiv w:val="1"/>
      <w:marLeft w:val="0"/>
      <w:marRight w:val="0"/>
      <w:marTop w:val="0"/>
      <w:marBottom w:val="0"/>
      <w:divBdr>
        <w:top w:val="none" w:sz="0" w:space="0" w:color="auto"/>
        <w:left w:val="none" w:sz="0" w:space="0" w:color="auto"/>
        <w:bottom w:val="none" w:sz="0" w:space="0" w:color="auto"/>
        <w:right w:val="none" w:sz="0" w:space="0" w:color="auto"/>
      </w:divBdr>
    </w:div>
    <w:div w:id="71201357">
      <w:bodyDiv w:val="1"/>
      <w:marLeft w:val="0"/>
      <w:marRight w:val="0"/>
      <w:marTop w:val="0"/>
      <w:marBottom w:val="0"/>
      <w:divBdr>
        <w:top w:val="none" w:sz="0" w:space="0" w:color="auto"/>
        <w:left w:val="none" w:sz="0" w:space="0" w:color="auto"/>
        <w:bottom w:val="none" w:sz="0" w:space="0" w:color="auto"/>
        <w:right w:val="none" w:sz="0" w:space="0" w:color="auto"/>
      </w:divBdr>
    </w:div>
    <w:div w:id="77364115">
      <w:bodyDiv w:val="1"/>
      <w:marLeft w:val="0"/>
      <w:marRight w:val="0"/>
      <w:marTop w:val="0"/>
      <w:marBottom w:val="0"/>
      <w:divBdr>
        <w:top w:val="none" w:sz="0" w:space="0" w:color="auto"/>
        <w:left w:val="none" w:sz="0" w:space="0" w:color="auto"/>
        <w:bottom w:val="none" w:sz="0" w:space="0" w:color="auto"/>
        <w:right w:val="none" w:sz="0" w:space="0" w:color="auto"/>
      </w:divBdr>
    </w:div>
    <w:div w:id="78407512">
      <w:bodyDiv w:val="1"/>
      <w:marLeft w:val="0"/>
      <w:marRight w:val="0"/>
      <w:marTop w:val="0"/>
      <w:marBottom w:val="0"/>
      <w:divBdr>
        <w:top w:val="none" w:sz="0" w:space="0" w:color="auto"/>
        <w:left w:val="none" w:sz="0" w:space="0" w:color="auto"/>
        <w:bottom w:val="none" w:sz="0" w:space="0" w:color="auto"/>
        <w:right w:val="none" w:sz="0" w:space="0" w:color="auto"/>
      </w:divBdr>
    </w:div>
    <w:div w:id="80107740">
      <w:bodyDiv w:val="1"/>
      <w:marLeft w:val="0"/>
      <w:marRight w:val="0"/>
      <w:marTop w:val="0"/>
      <w:marBottom w:val="0"/>
      <w:divBdr>
        <w:top w:val="none" w:sz="0" w:space="0" w:color="auto"/>
        <w:left w:val="none" w:sz="0" w:space="0" w:color="auto"/>
        <w:bottom w:val="none" w:sz="0" w:space="0" w:color="auto"/>
        <w:right w:val="none" w:sz="0" w:space="0" w:color="auto"/>
      </w:divBdr>
    </w:div>
    <w:div w:id="81998041">
      <w:bodyDiv w:val="1"/>
      <w:marLeft w:val="0"/>
      <w:marRight w:val="0"/>
      <w:marTop w:val="0"/>
      <w:marBottom w:val="0"/>
      <w:divBdr>
        <w:top w:val="none" w:sz="0" w:space="0" w:color="auto"/>
        <w:left w:val="none" w:sz="0" w:space="0" w:color="auto"/>
        <w:bottom w:val="none" w:sz="0" w:space="0" w:color="auto"/>
        <w:right w:val="none" w:sz="0" w:space="0" w:color="auto"/>
      </w:divBdr>
    </w:div>
    <w:div w:id="87508242">
      <w:bodyDiv w:val="1"/>
      <w:marLeft w:val="0"/>
      <w:marRight w:val="0"/>
      <w:marTop w:val="0"/>
      <w:marBottom w:val="0"/>
      <w:divBdr>
        <w:top w:val="none" w:sz="0" w:space="0" w:color="auto"/>
        <w:left w:val="none" w:sz="0" w:space="0" w:color="auto"/>
        <w:bottom w:val="none" w:sz="0" w:space="0" w:color="auto"/>
        <w:right w:val="none" w:sz="0" w:space="0" w:color="auto"/>
      </w:divBdr>
    </w:div>
    <w:div w:id="98108257">
      <w:bodyDiv w:val="1"/>
      <w:marLeft w:val="0"/>
      <w:marRight w:val="0"/>
      <w:marTop w:val="0"/>
      <w:marBottom w:val="0"/>
      <w:divBdr>
        <w:top w:val="none" w:sz="0" w:space="0" w:color="auto"/>
        <w:left w:val="none" w:sz="0" w:space="0" w:color="auto"/>
        <w:bottom w:val="none" w:sz="0" w:space="0" w:color="auto"/>
        <w:right w:val="none" w:sz="0" w:space="0" w:color="auto"/>
      </w:divBdr>
    </w:div>
    <w:div w:id="101384413">
      <w:bodyDiv w:val="1"/>
      <w:marLeft w:val="0"/>
      <w:marRight w:val="0"/>
      <w:marTop w:val="0"/>
      <w:marBottom w:val="0"/>
      <w:divBdr>
        <w:top w:val="none" w:sz="0" w:space="0" w:color="auto"/>
        <w:left w:val="none" w:sz="0" w:space="0" w:color="auto"/>
        <w:bottom w:val="none" w:sz="0" w:space="0" w:color="auto"/>
        <w:right w:val="none" w:sz="0" w:space="0" w:color="auto"/>
      </w:divBdr>
    </w:div>
    <w:div w:id="102655957">
      <w:bodyDiv w:val="1"/>
      <w:marLeft w:val="0"/>
      <w:marRight w:val="0"/>
      <w:marTop w:val="0"/>
      <w:marBottom w:val="0"/>
      <w:divBdr>
        <w:top w:val="none" w:sz="0" w:space="0" w:color="auto"/>
        <w:left w:val="none" w:sz="0" w:space="0" w:color="auto"/>
        <w:bottom w:val="none" w:sz="0" w:space="0" w:color="auto"/>
        <w:right w:val="none" w:sz="0" w:space="0" w:color="auto"/>
      </w:divBdr>
    </w:div>
    <w:div w:id="107166952">
      <w:bodyDiv w:val="1"/>
      <w:marLeft w:val="0"/>
      <w:marRight w:val="0"/>
      <w:marTop w:val="0"/>
      <w:marBottom w:val="0"/>
      <w:divBdr>
        <w:top w:val="none" w:sz="0" w:space="0" w:color="auto"/>
        <w:left w:val="none" w:sz="0" w:space="0" w:color="auto"/>
        <w:bottom w:val="none" w:sz="0" w:space="0" w:color="auto"/>
        <w:right w:val="none" w:sz="0" w:space="0" w:color="auto"/>
      </w:divBdr>
    </w:div>
    <w:div w:id="107628878">
      <w:bodyDiv w:val="1"/>
      <w:marLeft w:val="0"/>
      <w:marRight w:val="0"/>
      <w:marTop w:val="0"/>
      <w:marBottom w:val="0"/>
      <w:divBdr>
        <w:top w:val="none" w:sz="0" w:space="0" w:color="auto"/>
        <w:left w:val="none" w:sz="0" w:space="0" w:color="auto"/>
        <w:bottom w:val="none" w:sz="0" w:space="0" w:color="auto"/>
        <w:right w:val="none" w:sz="0" w:space="0" w:color="auto"/>
      </w:divBdr>
    </w:div>
    <w:div w:id="115877339">
      <w:bodyDiv w:val="1"/>
      <w:marLeft w:val="0"/>
      <w:marRight w:val="0"/>
      <w:marTop w:val="0"/>
      <w:marBottom w:val="0"/>
      <w:divBdr>
        <w:top w:val="none" w:sz="0" w:space="0" w:color="auto"/>
        <w:left w:val="none" w:sz="0" w:space="0" w:color="auto"/>
        <w:bottom w:val="none" w:sz="0" w:space="0" w:color="auto"/>
        <w:right w:val="none" w:sz="0" w:space="0" w:color="auto"/>
      </w:divBdr>
    </w:div>
    <w:div w:id="120996594">
      <w:bodyDiv w:val="1"/>
      <w:marLeft w:val="0"/>
      <w:marRight w:val="0"/>
      <w:marTop w:val="0"/>
      <w:marBottom w:val="0"/>
      <w:divBdr>
        <w:top w:val="none" w:sz="0" w:space="0" w:color="auto"/>
        <w:left w:val="none" w:sz="0" w:space="0" w:color="auto"/>
        <w:bottom w:val="none" w:sz="0" w:space="0" w:color="auto"/>
        <w:right w:val="none" w:sz="0" w:space="0" w:color="auto"/>
      </w:divBdr>
    </w:div>
    <w:div w:id="127018063">
      <w:bodyDiv w:val="1"/>
      <w:marLeft w:val="0"/>
      <w:marRight w:val="0"/>
      <w:marTop w:val="0"/>
      <w:marBottom w:val="0"/>
      <w:divBdr>
        <w:top w:val="none" w:sz="0" w:space="0" w:color="auto"/>
        <w:left w:val="none" w:sz="0" w:space="0" w:color="auto"/>
        <w:bottom w:val="none" w:sz="0" w:space="0" w:color="auto"/>
        <w:right w:val="none" w:sz="0" w:space="0" w:color="auto"/>
      </w:divBdr>
    </w:div>
    <w:div w:id="129790443">
      <w:bodyDiv w:val="1"/>
      <w:marLeft w:val="0"/>
      <w:marRight w:val="0"/>
      <w:marTop w:val="0"/>
      <w:marBottom w:val="0"/>
      <w:divBdr>
        <w:top w:val="none" w:sz="0" w:space="0" w:color="auto"/>
        <w:left w:val="none" w:sz="0" w:space="0" w:color="auto"/>
        <w:bottom w:val="none" w:sz="0" w:space="0" w:color="auto"/>
        <w:right w:val="none" w:sz="0" w:space="0" w:color="auto"/>
      </w:divBdr>
      <w:divsChild>
        <w:div w:id="201405797">
          <w:marLeft w:val="0"/>
          <w:marRight w:val="0"/>
          <w:marTop w:val="0"/>
          <w:marBottom w:val="0"/>
          <w:divBdr>
            <w:top w:val="none" w:sz="0" w:space="0" w:color="auto"/>
            <w:left w:val="none" w:sz="0" w:space="0" w:color="auto"/>
            <w:bottom w:val="none" w:sz="0" w:space="0" w:color="auto"/>
            <w:right w:val="none" w:sz="0" w:space="0" w:color="auto"/>
          </w:divBdr>
          <w:divsChild>
            <w:div w:id="1721858994">
              <w:marLeft w:val="0"/>
              <w:marRight w:val="0"/>
              <w:marTop w:val="0"/>
              <w:marBottom w:val="0"/>
              <w:divBdr>
                <w:top w:val="none" w:sz="0" w:space="0" w:color="auto"/>
                <w:left w:val="none" w:sz="0" w:space="0" w:color="auto"/>
                <w:bottom w:val="none" w:sz="0" w:space="0" w:color="auto"/>
                <w:right w:val="none" w:sz="0" w:space="0" w:color="auto"/>
              </w:divBdr>
              <w:divsChild>
                <w:div w:id="455873673">
                  <w:marLeft w:val="0"/>
                  <w:marRight w:val="0"/>
                  <w:marTop w:val="0"/>
                  <w:marBottom w:val="0"/>
                  <w:divBdr>
                    <w:top w:val="none" w:sz="0" w:space="0" w:color="auto"/>
                    <w:left w:val="none" w:sz="0" w:space="0" w:color="auto"/>
                    <w:bottom w:val="none" w:sz="0" w:space="0" w:color="auto"/>
                    <w:right w:val="none" w:sz="0" w:space="0" w:color="auto"/>
                  </w:divBdr>
                  <w:divsChild>
                    <w:div w:id="1880389561">
                      <w:marLeft w:val="0"/>
                      <w:marRight w:val="0"/>
                      <w:marTop w:val="0"/>
                      <w:marBottom w:val="0"/>
                      <w:divBdr>
                        <w:top w:val="none" w:sz="0" w:space="0" w:color="auto"/>
                        <w:left w:val="none" w:sz="0" w:space="0" w:color="auto"/>
                        <w:bottom w:val="none" w:sz="0" w:space="0" w:color="auto"/>
                        <w:right w:val="none" w:sz="0" w:space="0" w:color="auto"/>
                      </w:divBdr>
                      <w:divsChild>
                        <w:div w:id="29668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47001">
      <w:bodyDiv w:val="1"/>
      <w:marLeft w:val="0"/>
      <w:marRight w:val="0"/>
      <w:marTop w:val="0"/>
      <w:marBottom w:val="0"/>
      <w:divBdr>
        <w:top w:val="none" w:sz="0" w:space="0" w:color="auto"/>
        <w:left w:val="none" w:sz="0" w:space="0" w:color="auto"/>
        <w:bottom w:val="none" w:sz="0" w:space="0" w:color="auto"/>
        <w:right w:val="none" w:sz="0" w:space="0" w:color="auto"/>
      </w:divBdr>
    </w:div>
    <w:div w:id="139882936">
      <w:bodyDiv w:val="1"/>
      <w:marLeft w:val="0"/>
      <w:marRight w:val="0"/>
      <w:marTop w:val="0"/>
      <w:marBottom w:val="0"/>
      <w:divBdr>
        <w:top w:val="none" w:sz="0" w:space="0" w:color="auto"/>
        <w:left w:val="none" w:sz="0" w:space="0" w:color="auto"/>
        <w:bottom w:val="none" w:sz="0" w:space="0" w:color="auto"/>
        <w:right w:val="none" w:sz="0" w:space="0" w:color="auto"/>
      </w:divBdr>
      <w:divsChild>
        <w:div w:id="564687340">
          <w:marLeft w:val="0"/>
          <w:marRight w:val="0"/>
          <w:marTop w:val="0"/>
          <w:marBottom w:val="0"/>
          <w:divBdr>
            <w:top w:val="none" w:sz="0" w:space="0" w:color="auto"/>
            <w:left w:val="none" w:sz="0" w:space="0" w:color="auto"/>
            <w:bottom w:val="none" w:sz="0" w:space="0" w:color="auto"/>
            <w:right w:val="none" w:sz="0" w:space="0" w:color="auto"/>
          </w:divBdr>
          <w:divsChild>
            <w:div w:id="1459715842">
              <w:marLeft w:val="0"/>
              <w:marRight w:val="0"/>
              <w:marTop w:val="0"/>
              <w:marBottom w:val="0"/>
              <w:divBdr>
                <w:top w:val="none" w:sz="0" w:space="0" w:color="auto"/>
                <w:left w:val="none" w:sz="0" w:space="0" w:color="auto"/>
                <w:bottom w:val="none" w:sz="0" w:space="0" w:color="auto"/>
                <w:right w:val="none" w:sz="0" w:space="0" w:color="auto"/>
              </w:divBdr>
              <w:divsChild>
                <w:div w:id="281959302">
                  <w:marLeft w:val="0"/>
                  <w:marRight w:val="0"/>
                  <w:marTop w:val="0"/>
                  <w:marBottom w:val="0"/>
                  <w:divBdr>
                    <w:top w:val="none" w:sz="0" w:space="0" w:color="auto"/>
                    <w:left w:val="none" w:sz="0" w:space="0" w:color="auto"/>
                    <w:bottom w:val="none" w:sz="0" w:space="0" w:color="auto"/>
                    <w:right w:val="none" w:sz="0" w:space="0" w:color="auto"/>
                  </w:divBdr>
                  <w:divsChild>
                    <w:div w:id="1547110144">
                      <w:marLeft w:val="0"/>
                      <w:marRight w:val="0"/>
                      <w:marTop w:val="0"/>
                      <w:marBottom w:val="0"/>
                      <w:divBdr>
                        <w:top w:val="none" w:sz="0" w:space="0" w:color="auto"/>
                        <w:left w:val="none" w:sz="0" w:space="0" w:color="auto"/>
                        <w:bottom w:val="none" w:sz="0" w:space="0" w:color="auto"/>
                        <w:right w:val="none" w:sz="0" w:space="0" w:color="auto"/>
                      </w:divBdr>
                      <w:divsChild>
                        <w:div w:id="169885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45401">
      <w:bodyDiv w:val="1"/>
      <w:marLeft w:val="0"/>
      <w:marRight w:val="0"/>
      <w:marTop w:val="0"/>
      <w:marBottom w:val="0"/>
      <w:divBdr>
        <w:top w:val="none" w:sz="0" w:space="0" w:color="auto"/>
        <w:left w:val="none" w:sz="0" w:space="0" w:color="auto"/>
        <w:bottom w:val="none" w:sz="0" w:space="0" w:color="auto"/>
        <w:right w:val="none" w:sz="0" w:space="0" w:color="auto"/>
      </w:divBdr>
    </w:div>
    <w:div w:id="159391590">
      <w:bodyDiv w:val="1"/>
      <w:marLeft w:val="0"/>
      <w:marRight w:val="0"/>
      <w:marTop w:val="0"/>
      <w:marBottom w:val="0"/>
      <w:divBdr>
        <w:top w:val="none" w:sz="0" w:space="0" w:color="auto"/>
        <w:left w:val="none" w:sz="0" w:space="0" w:color="auto"/>
        <w:bottom w:val="none" w:sz="0" w:space="0" w:color="auto"/>
        <w:right w:val="none" w:sz="0" w:space="0" w:color="auto"/>
      </w:divBdr>
    </w:div>
    <w:div w:id="161746633">
      <w:bodyDiv w:val="1"/>
      <w:marLeft w:val="0"/>
      <w:marRight w:val="0"/>
      <w:marTop w:val="0"/>
      <w:marBottom w:val="0"/>
      <w:divBdr>
        <w:top w:val="none" w:sz="0" w:space="0" w:color="auto"/>
        <w:left w:val="none" w:sz="0" w:space="0" w:color="auto"/>
        <w:bottom w:val="none" w:sz="0" w:space="0" w:color="auto"/>
        <w:right w:val="none" w:sz="0" w:space="0" w:color="auto"/>
      </w:divBdr>
    </w:div>
    <w:div w:id="163739060">
      <w:bodyDiv w:val="1"/>
      <w:marLeft w:val="0"/>
      <w:marRight w:val="0"/>
      <w:marTop w:val="0"/>
      <w:marBottom w:val="0"/>
      <w:divBdr>
        <w:top w:val="none" w:sz="0" w:space="0" w:color="auto"/>
        <w:left w:val="none" w:sz="0" w:space="0" w:color="auto"/>
        <w:bottom w:val="none" w:sz="0" w:space="0" w:color="auto"/>
        <w:right w:val="none" w:sz="0" w:space="0" w:color="auto"/>
      </w:divBdr>
    </w:div>
    <w:div w:id="171188312">
      <w:bodyDiv w:val="1"/>
      <w:marLeft w:val="0"/>
      <w:marRight w:val="0"/>
      <w:marTop w:val="0"/>
      <w:marBottom w:val="0"/>
      <w:divBdr>
        <w:top w:val="none" w:sz="0" w:space="0" w:color="auto"/>
        <w:left w:val="none" w:sz="0" w:space="0" w:color="auto"/>
        <w:bottom w:val="none" w:sz="0" w:space="0" w:color="auto"/>
        <w:right w:val="none" w:sz="0" w:space="0" w:color="auto"/>
      </w:divBdr>
      <w:divsChild>
        <w:div w:id="1093747677">
          <w:marLeft w:val="0"/>
          <w:marRight w:val="0"/>
          <w:marTop w:val="0"/>
          <w:marBottom w:val="0"/>
          <w:divBdr>
            <w:top w:val="none" w:sz="0" w:space="0" w:color="auto"/>
            <w:left w:val="none" w:sz="0" w:space="0" w:color="auto"/>
            <w:bottom w:val="none" w:sz="0" w:space="0" w:color="auto"/>
            <w:right w:val="none" w:sz="0" w:space="0" w:color="auto"/>
          </w:divBdr>
          <w:divsChild>
            <w:div w:id="1884293823">
              <w:marLeft w:val="0"/>
              <w:marRight w:val="0"/>
              <w:marTop w:val="0"/>
              <w:marBottom w:val="0"/>
              <w:divBdr>
                <w:top w:val="none" w:sz="0" w:space="0" w:color="auto"/>
                <w:left w:val="none" w:sz="0" w:space="0" w:color="auto"/>
                <w:bottom w:val="none" w:sz="0" w:space="0" w:color="auto"/>
                <w:right w:val="none" w:sz="0" w:space="0" w:color="auto"/>
              </w:divBdr>
              <w:divsChild>
                <w:div w:id="105513376">
                  <w:marLeft w:val="0"/>
                  <w:marRight w:val="0"/>
                  <w:marTop w:val="0"/>
                  <w:marBottom w:val="0"/>
                  <w:divBdr>
                    <w:top w:val="none" w:sz="0" w:space="0" w:color="auto"/>
                    <w:left w:val="none" w:sz="0" w:space="0" w:color="auto"/>
                    <w:bottom w:val="none" w:sz="0" w:space="0" w:color="auto"/>
                    <w:right w:val="none" w:sz="0" w:space="0" w:color="auto"/>
                  </w:divBdr>
                  <w:divsChild>
                    <w:div w:id="705443851">
                      <w:marLeft w:val="0"/>
                      <w:marRight w:val="0"/>
                      <w:marTop w:val="0"/>
                      <w:marBottom w:val="0"/>
                      <w:divBdr>
                        <w:top w:val="none" w:sz="0" w:space="0" w:color="auto"/>
                        <w:left w:val="none" w:sz="0" w:space="0" w:color="auto"/>
                        <w:bottom w:val="none" w:sz="0" w:space="0" w:color="auto"/>
                        <w:right w:val="none" w:sz="0" w:space="0" w:color="auto"/>
                      </w:divBdr>
                      <w:divsChild>
                        <w:div w:id="7729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192013">
      <w:bodyDiv w:val="1"/>
      <w:marLeft w:val="0"/>
      <w:marRight w:val="0"/>
      <w:marTop w:val="0"/>
      <w:marBottom w:val="0"/>
      <w:divBdr>
        <w:top w:val="none" w:sz="0" w:space="0" w:color="auto"/>
        <w:left w:val="none" w:sz="0" w:space="0" w:color="auto"/>
        <w:bottom w:val="none" w:sz="0" w:space="0" w:color="auto"/>
        <w:right w:val="none" w:sz="0" w:space="0" w:color="auto"/>
      </w:divBdr>
    </w:div>
    <w:div w:id="177428784">
      <w:bodyDiv w:val="1"/>
      <w:marLeft w:val="0"/>
      <w:marRight w:val="0"/>
      <w:marTop w:val="0"/>
      <w:marBottom w:val="0"/>
      <w:divBdr>
        <w:top w:val="none" w:sz="0" w:space="0" w:color="auto"/>
        <w:left w:val="none" w:sz="0" w:space="0" w:color="auto"/>
        <w:bottom w:val="none" w:sz="0" w:space="0" w:color="auto"/>
        <w:right w:val="none" w:sz="0" w:space="0" w:color="auto"/>
      </w:divBdr>
    </w:div>
    <w:div w:id="178128664">
      <w:bodyDiv w:val="1"/>
      <w:marLeft w:val="0"/>
      <w:marRight w:val="0"/>
      <w:marTop w:val="0"/>
      <w:marBottom w:val="0"/>
      <w:divBdr>
        <w:top w:val="none" w:sz="0" w:space="0" w:color="auto"/>
        <w:left w:val="none" w:sz="0" w:space="0" w:color="auto"/>
        <w:bottom w:val="none" w:sz="0" w:space="0" w:color="auto"/>
        <w:right w:val="none" w:sz="0" w:space="0" w:color="auto"/>
      </w:divBdr>
    </w:div>
    <w:div w:id="178398866">
      <w:bodyDiv w:val="1"/>
      <w:marLeft w:val="0"/>
      <w:marRight w:val="0"/>
      <w:marTop w:val="0"/>
      <w:marBottom w:val="0"/>
      <w:divBdr>
        <w:top w:val="none" w:sz="0" w:space="0" w:color="auto"/>
        <w:left w:val="none" w:sz="0" w:space="0" w:color="auto"/>
        <w:bottom w:val="none" w:sz="0" w:space="0" w:color="auto"/>
        <w:right w:val="none" w:sz="0" w:space="0" w:color="auto"/>
      </w:divBdr>
    </w:div>
    <w:div w:id="187911560">
      <w:bodyDiv w:val="1"/>
      <w:marLeft w:val="0"/>
      <w:marRight w:val="0"/>
      <w:marTop w:val="0"/>
      <w:marBottom w:val="0"/>
      <w:divBdr>
        <w:top w:val="none" w:sz="0" w:space="0" w:color="auto"/>
        <w:left w:val="none" w:sz="0" w:space="0" w:color="auto"/>
        <w:bottom w:val="none" w:sz="0" w:space="0" w:color="auto"/>
        <w:right w:val="none" w:sz="0" w:space="0" w:color="auto"/>
      </w:divBdr>
      <w:divsChild>
        <w:div w:id="444731907">
          <w:marLeft w:val="0"/>
          <w:marRight w:val="0"/>
          <w:marTop w:val="0"/>
          <w:marBottom w:val="0"/>
          <w:divBdr>
            <w:top w:val="none" w:sz="0" w:space="0" w:color="auto"/>
            <w:left w:val="none" w:sz="0" w:space="0" w:color="auto"/>
            <w:bottom w:val="none" w:sz="0" w:space="0" w:color="auto"/>
            <w:right w:val="none" w:sz="0" w:space="0" w:color="auto"/>
          </w:divBdr>
          <w:divsChild>
            <w:div w:id="6398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652">
      <w:bodyDiv w:val="1"/>
      <w:marLeft w:val="0"/>
      <w:marRight w:val="0"/>
      <w:marTop w:val="0"/>
      <w:marBottom w:val="0"/>
      <w:divBdr>
        <w:top w:val="none" w:sz="0" w:space="0" w:color="auto"/>
        <w:left w:val="none" w:sz="0" w:space="0" w:color="auto"/>
        <w:bottom w:val="none" w:sz="0" w:space="0" w:color="auto"/>
        <w:right w:val="none" w:sz="0" w:space="0" w:color="auto"/>
      </w:divBdr>
      <w:divsChild>
        <w:div w:id="1200818293">
          <w:marLeft w:val="0"/>
          <w:marRight w:val="0"/>
          <w:marTop w:val="0"/>
          <w:marBottom w:val="0"/>
          <w:divBdr>
            <w:top w:val="none" w:sz="0" w:space="0" w:color="auto"/>
            <w:left w:val="none" w:sz="0" w:space="0" w:color="auto"/>
            <w:bottom w:val="none" w:sz="0" w:space="0" w:color="auto"/>
            <w:right w:val="none" w:sz="0" w:space="0" w:color="auto"/>
          </w:divBdr>
          <w:divsChild>
            <w:div w:id="1382632338">
              <w:marLeft w:val="0"/>
              <w:marRight w:val="0"/>
              <w:marTop w:val="0"/>
              <w:marBottom w:val="0"/>
              <w:divBdr>
                <w:top w:val="none" w:sz="0" w:space="0" w:color="auto"/>
                <w:left w:val="none" w:sz="0" w:space="0" w:color="auto"/>
                <w:bottom w:val="none" w:sz="0" w:space="0" w:color="auto"/>
                <w:right w:val="none" w:sz="0" w:space="0" w:color="auto"/>
              </w:divBdr>
              <w:divsChild>
                <w:div w:id="609705836">
                  <w:marLeft w:val="0"/>
                  <w:marRight w:val="0"/>
                  <w:marTop w:val="0"/>
                  <w:marBottom w:val="0"/>
                  <w:divBdr>
                    <w:top w:val="none" w:sz="0" w:space="0" w:color="auto"/>
                    <w:left w:val="none" w:sz="0" w:space="0" w:color="auto"/>
                    <w:bottom w:val="none" w:sz="0" w:space="0" w:color="auto"/>
                    <w:right w:val="none" w:sz="0" w:space="0" w:color="auto"/>
                  </w:divBdr>
                  <w:divsChild>
                    <w:div w:id="1228876634">
                      <w:marLeft w:val="0"/>
                      <w:marRight w:val="0"/>
                      <w:marTop w:val="0"/>
                      <w:marBottom w:val="0"/>
                      <w:divBdr>
                        <w:top w:val="none" w:sz="0" w:space="0" w:color="auto"/>
                        <w:left w:val="none" w:sz="0" w:space="0" w:color="auto"/>
                        <w:bottom w:val="none" w:sz="0" w:space="0" w:color="auto"/>
                        <w:right w:val="none" w:sz="0" w:space="0" w:color="auto"/>
                      </w:divBdr>
                      <w:divsChild>
                        <w:div w:id="96824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771916">
      <w:bodyDiv w:val="1"/>
      <w:marLeft w:val="0"/>
      <w:marRight w:val="0"/>
      <w:marTop w:val="0"/>
      <w:marBottom w:val="0"/>
      <w:divBdr>
        <w:top w:val="none" w:sz="0" w:space="0" w:color="auto"/>
        <w:left w:val="none" w:sz="0" w:space="0" w:color="auto"/>
        <w:bottom w:val="none" w:sz="0" w:space="0" w:color="auto"/>
        <w:right w:val="none" w:sz="0" w:space="0" w:color="auto"/>
      </w:divBdr>
    </w:div>
    <w:div w:id="200947373">
      <w:bodyDiv w:val="1"/>
      <w:marLeft w:val="0"/>
      <w:marRight w:val="0"/>
      <w:marTop w:val="0"/>
      <w:marBottom w:val="0"/>
      <w:divBdr>
        <w:top w:val="none" w:sz="0" w:space="0" w:color="auto"/>
        <w:left w:val="none" w:sz="0" w:space="0" w:color="auto"/>
        <w:bottom w:val="none" w:sz="0" w:space="0" w:color="auto"/>
        <w:right w:val="none" w:sz="0" w:space="0" w:color="auto"/>
      </w:divBdr>
    </w:div>
    <w:div w:id="206381815">
      <w:bodyDiv w:val="1"/>
      <w:marLeft w:val="0"/>
      <w:marRight w:val="0"/>
      <w:marTop w:val="0"/>
      <w:marBottom w:val="0"/>
      <w:divBdr>
        <w:top w:val="none" w:sz="0" w:space="0" w:color="auto"/>
        <w:left w:val="none" w:sz="0" w:space="0" w:color="auto"/>
        <w:bottom w:val="none" w:sz="0" w:space="0" w:color="auto"/>
        <w:right w:val="none" w:sz="0" w:space="0" w:color="auto"/>
      </w:divBdr>
    </w:div>
    <w:div w:id="232351352">
      <w:bodyDiv w:val="1"/>
      <w:marLeft w:val="0"/>
      <w:marRight w:val="0"/>
      <w:marTop w:val="0"/>
      <w:marBottom w:val="0"/>
      <w:divBdr>
        <w:top w:val="none" w:sz="0" w:space="0" w:color="auto"/>
        <w:left w:val="none" w:sz="0" w:space="0" w:color="auto"/>
        <w:bottom w:val="none" w:sz="0" w:space="0" w:color="auto"/>
        <w:right w:val="none" w:sz="0" w:space="0" w:color="auto"/>
      </w:divBdr>
      <w:divsChild>
        <w:div w:id="1041904630">
          <w:marLeft w:val="0"/>
          <w:marRight w:val="0"/>
          <w:marTop w:val="0"/>
          <w:marBottom w:val="0"/>
          <w:divBdr>
            <w:top w:val="none" w:sz="0" w:space="0" w:color="auto"/>
            <w:left w:val="none" w:sz="0" w:space="0" w:color="auto"/>
            <w:bottom w:val="none" w:sz="0" w:space="0" w:color="auto"/>
            <w:right w:val="none" w:sz="0" w:space="0" w:color="auto"/>
          </w:divBdr>
          <w:divsChild>
            <w:div w:id="1127429082">
              <w:marLeft w:val="0"/>
              <w:marRight w:val="0"/>
              <w:marTop w:val="0"/>
              <w:marBottom w:val="0"/>
              <w:divBdr>
                <w:top w:val="none" w:sz="0" w:space="0" w:color="auto"/>
                <w:left w:val="none" w:sz="0" w:space="0" w:color="auto"/>
                <w:bottom w:val="none" w:sz="0" w:space="0" w:color="auto"/>
                <w:right w:val="none" w:sz="0" w:space="0" w:color="auto"/>
              </w:divBdr>
              <w:divsChild>
                <w:div w:id="1111361118">
                  <w:marLeft w:val="0"/>
                  <w:marRight w:val="0"/>
                  <w:marTop w:val="0"/>
                  <w:marBottom w:val="0"/>
                  <w:divBdr>
                    <w:top w:val="none" w:sz="0" w:space="0" w:color="auto"/>
                    <w:left w:val="none" w:sz="0" w:space="0" w:color="auto"/>
                    <w:bottom w:val="none" w:sz="0" w:space="0" w:color="auto"/>
                    <w:right w:val="none" w:sz="0" w:space="0" w:color="auto"/>
                  </w:divBdr>
                  <w:divsChild>
                    <w:div w:id="809397804">
                      <w:marLeft w:val="0"/>
                      <w:marRight w:val="0"/>
                      <w:marTop w:val="0"/>
                      <w:marBottom w:val="0"/>
                      <w:divBdr>
                        <w:top w:val="none" w:sz="0" w:space="0" w:color="auto"/>
                        <w:left w:val="none" w:sz="0" w:space="0" w:color="auto"/>
                        <w:bottom w:val="none" w:sz="0" w:space="0" w:color="auto"/>
                        <w:right w:val="none" w:sz="0" w:space="0" w:color="auto"/>
                      </w:divBdr>
                      <w:divsChild>
                        <w:div w:id="20732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964526">
      <w:bodyDiv w:val="1"/>
      <w:marLeft w:val="0"/>
      <w:marRight w:val="0"/>
      <w:marTop w:val="0"/>
      <w:marBottom w:val="0"/>
      <w:divBdr>
        <w:top w:val="none" w:sz="0" w:space="0" w:color="auto"/>
        <w:left w:val="none" w:sz="0" w:space="0" w:color="auto"/>
        <w:bottom w:val="none" w:sz="0" w:space="0" w:color="auto"/>
        <w:right w:val="none" w:sz="0" w:space="0" w:color="auto"/>
      </w:divBdr>
    </w:div>
    <w:div w:id="250772847">
      <w:bodyDiv w:val="1"/>
      <w:marLeft w:val="0"/>
      <w:marRight w:val="0"/>
      <w:marTop w:val="0"/>
      <w:marBottom w:val="0"/>
      <w:divBdr>
        <w:top w:val="none" w:sz="0" w:space="0" w:color="auto"/>
        <w:left w:val="none" w:sz="0" w:space="0" w:color="auto"/>
        <w:bottom w:val="none" w:sz="0" w:space="0" w:color="auto"/>
        <w:right w:val="none" w:sz="0" w:space="0" w:color="auto"/>
      </w:divBdr>
    </w:div>
    <w:div w:id="251863091">
      <w:bodyDiv w:val="1"/>
      <w:marLeft w:val="0"/>
      <w:marRight w:val="0"/>
      <w:marTop w:val="0"/>
      <w:marBottom w:val="0"/>
      <w:divBdr>
        <w:top w:val="none" w:sz="0" w:space="0" w:color="auto"/>
        <w:left w:val="none" w:sz="0" w:space="0" w:color="auto"/>
        <w:bottom w:val="none" w:sz="0" w:space="0" w:color="auto"/>
        <w:right w:val="none" w:sz="0" w:space="0" w:color="auto"/>
      </w:divBdr>
    </w:div>
    <w:div w:id="270206452">
      <w:bodyDiv w:val="1"/>
      <w:marLeft w:val="0"/>
      <w:marRight w:val="0"/>
      <w:marTop w:val="0"/>
      <w:marBottom w:val="0"/>
      <w:divBdr>
        <w:top w:val="none" w:sz="0" w:space="0" w:color="auto"/>
        <w:left w:val="none" w:sz="0" w:space="0" w:color="auto"/>
        <w:bottom w:val="none" w:sz="0" w:space="0" w:color="auto"/>
        <w:right w:val="none" w:sz="0" w:space="0" w:color="auto"/>
      </w:divBdr>
    </w:div>
    <w:div w:id="270208153">
      <w:bodyDiv w:val="1"/>
      <w:marLeft w:val="0"/>
      <w:marRight w:val="0"/>
      <w:marTop w:val="0"/>
      <w:marBottom w:val="0"/>
      <w:divBdr>
        <w:top w:val="none" w:sz="0" w:space="0" w:color="auto"/>
        <w:left w:val="none" w:sz="0" w:space="0" w:color="auto"/>
        <w:bottom w:val="none" w:sz="0" w:space="0" w:color="auto"/>
        <w:right w:val="none" w:sz="0" w:space="0" w:color="auto"/>
      </w:divBdr>
    </w:div>
    <w:div w:id="270626977">
      <w:bodyDiv w:val="1"/>
      <w:marLeft w:val="0"/>
      <w:marRight w:val="0"/>
      <w:marTop w:val="0"/>
      <w:marBottom w:val="0"/>
      <w:divBdr>
        <w:top w:val="none" w:sz="0" w:space="0" w:color="auto"/>
        <w:left w:val="none" w:sz="0" w:space="0" w:color="auto"/>
        <w:bottom w:val="none" w:sz="0" w:space="0" w:color="auto"/>
        <w:right w:val="none" w:sz="0" w:space="0" w:color="auto"/>
      </w:divBdr>
    </w:div>
    <w:div w:id="271010372">
      <w:bodyDiv w:val="1"/>
      <w:marLeft w:val="0"/>
      <w:marRight w:val="0"/>
      <w:marTop w:val="0"/>
      <w:marBottom w:val="0"/>
      <w:divBdr>
        <w:top w:val="none" w:sz="0" w:space="0" w:color="auto"/>
        <w:left w:val="none" w:sz="0" w:space="0" w:color="auto"/>
        <w:bottom w:val="none" w:sz="0" w:space="0" w:color="auto"/>
        <w:right w:val="none" w:sz="0" w:space="0" w:color="auto"/>
      </w:divBdr>
    </w:div>
    <w:div w:id="281303894">
      <w:bodyDiv w:val="1"/>
      <w:marLeft w:val="0"/>
      <w:marRight w:val="0"/>
      <w:marTop w:val="0"/>
      <w:marBottom w:val="0"/>
      <w:divBdr>
        <w:top w:val="none" w:sz="0" w:space="0" w:color="auto"/>
        <w:left w:val="none" w:sz="0" w:space="0" w:color="auto"/>
        <w:bottom w:val="none" w:sz="0" w:space="0" w:color="auto"/>
        <w:right w:val="none" w:sz="0" w:space="0" w:color="auto"/>
      </w:divBdr>
    </w:div>
    <w:div w:id="281963236">
      <w:bodyDiv w:val="1"/>
      <w:marLeft w:val="0"/>
      <w:marRight w:val="0"/>
      <w:marTop w:val="0"/>
      <w:marBottom w:val="0"/>
      <w:divBdr>
        <w:top w:val="none" w:sz="0" w:space="0" w:color="auto"/>
        <w:left w:val="none" w:sz="0" w:space="0" w:color="auto"/>
        <w:bottom w:val="none" w:sz="0" w:space="0" w:color="auto"/>
        <w:right w:val="none" w:sz="0" w:space="0" w:color="auto"/>
      </w:divBdr>
    </w:div>
    <w:div w:id="286350799">
      <w:bodyDiv w:val="1"/>
      <w:marLeft w:val="0"/>
      <w:marRight w:val="0"/>
      <w:marTop w:val="0"/>
      <w:marBottom w:val="0"/>
      <w:divBdr>
        <w:top w:val="none" w:sz="0" w:space="0" w:color="auto"/>
        <w:left w:val="none" w:sz="0" w:space="0" w:color="auto"/>
        <w:bottom w:val="none" w:sz="0" w:space="0" w:color="auto"/>
        <w:right w:val="none" w:sz="0" w:space="0" w:color="auto"/>
      </w:divBdr>
    </w:div>
    <w:div w:id="290748696">
      <w:bodyDiv w:val="1"/>
      <w:marLeft w:val="0"/>
      <w:marRight w:val="0"/>
      <w:marTop w:val="0"/>
      <w:marBottom w:val="0"/>
      <w:divBdr>
        <w:top w:val="none" w:sz="0" w:space="0" w:color="auto"/>
        <w:left w:val="none" w:sz="0" w:space="0" w:color="auto"/>
        <w:bottom w:val="none" w:sz="0" w:space="0" w:color="auto"/>
        <w:right w:val="none" w:sz="0" w:space="0" w:color="auto"/>
      </w:divBdr>
    </w:div>
    <w:div w:id="291834182">
      <w:bodyDiv w:val="1"/>
      <w:marLeft w:val="0"/>
      <w:marRight w:val="0"/>
      <w:marTop w:val="0"/>
      <w:marBottom w:val="0"/>
      <w:divBdr>
        <w:top w:val="none" w:sz="0" w:space="0" w:color="auto"/>
        <w:left w:val="none" w:sz="0" w:space="0" w:color="auto"/>
        <w:bottom w:val="none" w:sz="0" w:space="0" w:color="auto"/>
        <w:right w:val="none" w:sz="0" w:space="0" w:color="auto"/>
      </w:divBdr>
      <w:divsChild>
        <w:div w:id="604266099">
          <w:marLeft w:val="0"/>
          <w:marRight w:val="0"/>
          <w:marTop w:val="0"/>
          <w:marBottom w:val="0"/>
          <w:divBdr>
            <w:top w:val="none" w:sz="0" w:space="0" w:color="auto"/>
            <w:left w:val="none" w:sz="0" w:space="0" w:color="auto"/>
            <w:bottom w:val="none" w:sz="0" w:space="0" w:color="auto"/>
            <w:right w:val="none" w:sz="0" w:space="0" w:color="auto"/>
          </w:divBdr>
          <w:divsChild>
            <w:div w:id="677079659">
              <w:marLeft w:val="0"/>
              <w:marRight w:val="0"/>
              <w:marTop w:val="0"/>
              <w:marBottom w:val="0"/>
              <w:divBdr>
                <w:top w:val="none" w:sz="0" w:space="0" w:color="auto"/>
                <w:left w:val="none" w:sz="0" w:space="0" w:color="auto"/>
                <w:bottom w:val="none" w:sz="0" w:space="0" w:color="auto"/>
                <w:right w:val="none" w:sz="0" w:space="0" w:color="auto"/>
              </w:divBdr>
              <w:divsChild>
                <w:div w:id="169103737">
                  <w:marLeft w:val="0"/>
                  <w:marRight w:val="0"/>
                  <w:marTop w:val="0"/>
                  <w:marBottom w:val="0"/>
                  <w:divBdr>
                    <w:top w:val="none" w:sz="0" w:space="0" w:color="auto"/>
                    <w:left w:val="none" w:sz="0" w:space="0" w:color="auto"/>
                    <w:bottom w:val="none" w:sz="0" w:space="0" w:color="auto"/>
                    <w:right w:val="none" w:sz="0" w:space="0" w:color="auto"/>
                  </w:divBdr>
                  <w:divsChild>
                    <w:div w:id="1669401074">
                      <w:marLeft w:val="0"/>
                      <w:marRight w:val="0"/>
                      <w:marTop w:val="0"/>
                      <w:marBottom w:val="0"/>
                      <w:divBdr>
                        <w:top w:val="none" w:sz="0" w:space="0" w:color="auto"/>
                        <w:left w:val="none" w:sz="0" w:space="0" w:color="auto"/>
                        <w:bottom w:val="none" w:sz="0" w:space="0" w:color="auto"/>
                        <w:right w:val="none" w:sz="0" w:space="0" w:color="auto"/>
                      </w:divBdr>
                      <w:divsChild>
                        <w:div w:id="120463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907342">
      <w:bodyDiv w:val="1"/>
      <w:marLeft w:val="0"/>
      <w:marRight w:val="0"/>
      <w:marTop w:val="0"/>
      <w:marBottom w:val="0"/>
      <w:divBdr>
        <w:top w:val="none" w:sz="0" w:space="0" w:color="auto"/>
        <w:left w:val="none" w:sz="0" w:space="0" w:color="auto"/>
        <w:bottom w:val="none" w:sz="0" w:space="0" w:color="auto"/>
        <w:right w:val="none" w:sz="0" w:space="0" w:color="auto"/>
      </w:divBdr>
    </w:div>
    <w:div w:id="302391708">
      <w:bodyDiv w:val="1"/>
      <w:marLeft w:val="0"/>
      <w:marRight w:val="0"/>
      <w:marTop w:val="0"/>
      <w:marBottom w:val="0"/>
      <w:divBdr>
        <w:top w:val="none" w:sz="0" w:space="0" w:color="auto"/>
        <w:left w:val="none" w:sz="0" w:space="0" w:color="auto"/>
        <w:bottom w:val="none" w:sz="0" w:space="0" w:color="auto"/>
        <w:right w:val="none" w:sz="0" w:space="0" w:color="auto"/>
      </w:divBdr>
    </w:div>
    <w:div w:id="304042840">
      <w:bodyDiv w:val="1"/>
      <w:marLeft w:val="0"/>
      <w:marRight w:val="0"/>
      <w:marTop w:val="0"/>
      <w:marBottom w:val="0"/>
      <w:divBdr>
        <w:top w:val="none" w:sz="0" w:space="0" w:color="auto"/>
        <w:left w:val="none" w:sz="0" w:space="0" w:color="auto"/>
        <w:bottom w:val="none" w:sz="0" w:space="0" w:color="auto"/>
        <w:right w:val="none" w:sz="0" w:space="0" w:color="auto"/>
      </w:divBdr>
    </w:div>
    <w:div w:id="305862762">
      <w:bodyDiv w:val="1"/>
      <w:marLeft w:val="0"/>
      <w:marRight w:val="0"/>
      <w:marTop w:val="0"/>
      <w:marBottom w:val="0"/>
      <w:divBdr>
        <w:top w:val="none" w:sz="0" w:space="0" w:color="auto"/>
        <w:left w:val="none" w:sz="0" w:space="0" w:color="auto"/>
        <w:bottom w:val="none" w:sz="0" w:space="0" w:color="auto"/>
        <w:right w:val="none" w:sz="0" w:space="0" w:color="auto"/>
      </w:divBdr>
    </w:div>
    <w:div w:id="308443368">
      <w:bodyDiv w:val="1"/>
      <w:marLeft w:val="0"/>
      <w:marRight w:val="0"/>
      <w:marTop w:val="0"/>
      <w:marBottom w:val="0"/>
      <w:divBdr>
        <w:top w:val="none" w:sz="0" w:space="0" w:color="auto"/>
        <w:left w:val="none" w:sz="0" w:space="0" w:color="auto"/>
        <w:bottom w:val="none" w:sz="0" w:space="0" w:color="auto"/>
        <w:right w:val="none" w:sz="0" w:space="0" w:color="auto"/>
      </w:divBdr>
      <w:divsChild>
        <w:div w:id="2038192602">
          <w:marLeft w:val="0"/>
          <w:marRight w:val="0"/>
          <w:marTop w:val="0"/>
          <w:marBottom w:val="0"/>
          <w:divBdr>
            <w:top w:val="none" w:sz="0" w:space="0" w:color="auto"/>
            <w:left w:val="none" w:sz="0" w:space="0" w:color="auto"/>
            <w:bottom w:val="none" w:sz="0" w:space="0" w:color="auto"/>
            <w:right w:val="none" w:sz="0" w:space="0" w:color="auto"/>
          </w:divBdr>
          <w:divsChild>
            <w:div w:id="485048141">
              <w:marLeft w:val="0"/>
              <w:marRight w:val="0"/>
              <w:marTop w:val="0"/>
              <w:marBottom w:val="0"/>
              <w:divBdr>
                <w:top w:val="none" w:sz="0" w:space="0" w:color="auto"/>
                <w:left w:val="none" w:sz="0" w:space="0" w:color="auto"/>
                <w:bottom w:val="none" w:sz="0" w:space="0" w:color="auto"/>
                <w:right w:val="none" w:sz="0" w:space="0" w:color="auto"/>
              </w:divBdr>
              <w:divsChild>
                <w:div w:id="103232259">
                  <w:marLeft w:val="0"/>
                  <w:marRight w:val="0"/>
                  <w:marTop w:val="0"/>
                  <w:marBottom w:val="0"/>
                  <w:divBdr>
                    <w:top w:val="none" w:sz="0" w:space="0" w:color="auto"/>
                    <w:left w:val="none" w:sz="0" w:space="0" w:color="auto"/>
                    <w:bottom w:val="none" w:sz="0" w:space="0" w:color="auto"/>
                    <w:right w:val="none" w:sz="0" w:space="0" w:color="auto"/>
                  </w:divBdr>
                  <w:divsChild>
                    <w:div w:id="757677404">
                      <w:marLeft w:val="0"/>
                      <w:marRight w:val="0"/>
                      <w:marTop w:val="0"/>
                      <w:marBottom w:val="0"/>
                      <w:divBdr>
                        <w:top w:val="none" w:sz="0" w:space="0" w:color="auto"/>
                        <w:left w:val="none" w:sz="0" w:space="0" w:color="auto"/>
                        <w:bottom w:val="none" w:sz="0" w:space="0" w:color="auto"/>
                        <w:right w:val="none" w:sz="0" w:space="0" w:color="auto"/>
                      </w:divBdr>
                      <w:divsChild>
                        <w:div w:id="3484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524148">
      <w:bodyDiv w:val="1"/>
      <w:marLeft w:val="0"/>
      <w:marRight w:val="0"/>
      <w:marTop w:val="0"/>
      <w:marBottom w:val="0"/>
      <w:divBdr>
        <w:top w:val="none" w:sz="0" w:space="0" w:color="auto"/>
        <w:left w:val="none" w:sz="0" w:space="0" w:color="auto"/>
        <w:bottom w:val="none" w:sz="0" w:space="0" w:color="auto"/>
        <w:right w:val="none" w:sz="0" w:space="0" w:color="auto"/>
      </w:divBdr>
      <w:divsChild>
        <w:div w:id="1624844928">
          <w:marLeft w:val="0"/>
          <w:marRight w:val="0"/>
          <w:marTop w:val="0"/>
          <w:marBottom w:val="0"/>
          <w:divBdr>
            <w:top w:val="none" w:sz="0" w:space="0" w:color="auto"/>
            <w:left w:val="none" w:sz="0" w:space="0" w:color="auto"/>
            <w:bottom w:val="none" w:sz="0" w:space="0" w:color="auto"/>
            <w:right w:val="none" w:sz="0" w:space="0" w:color="auto"/>
          </w:divBdr>
          <w:divsChild>
            <w:div w:id="813566062">
              <w:marLeft w:val="0"/>
              <w:marRight w:val="0"/>
              <w:marTop w:val="0"/>
              <w:marBottom w:val="0"/>
              <w:divBdr>
                <w:top w:val="none" w:sz="0" w:space="0" w:color="auto"/>
                <w:left w:val="none" w:sz="0" w:space="0" w:color="auto"/>
                <w:bottom w:val="none" w:sz="0" w:space="0" w:color="auto"/>
                <w:right w:val="none" w:sz="0" w:space="0" w:color="auto"/>
              </w:divBdr>
              <w:divsChild>
                <w:div w:id="496268377">
                  <w:marLeft w:val="0"/>
                  <w:marRight w:val="0"/>
                  <w:marTop w:val="0"/>
                  <w:marBottom w:val="0"/>
                  <w:divBdr>
                    <w:top w:val="none" w:sz="0" w:space="0" w:color="auto"/>
                    <w:left w:val="none" w:sz="0" w:space="0" w:color="auto"/>
                    <w:bottom w:val="none" w:sz="0" w:space="0" w:color="auto"/>
                    <w:right w:val="none" w:sz="0" w:space="0" w:color="auto"/>
                  </w:divBdr>
                  <w:divsChild>
                    <w:div w:id="1619409895">
                      <w:marLeft w:val="0"/>
                      <w:marRight w:val="0"/>
                      <w:marTop w:val="0"/>
                      <w:marBottom w:val="0"/>
                      <w:divBdr>
                        <w:top w:val="none" w:sz="0" w:space="0" w:color="auto"/>
                        <w:left w:val="none" w:sz="0" w:space="0" w:color="auto"/>
                        <w:bottom w:val="none" w:sz="0" w:space="0" w:color="auto"/>
                        <w:right w:val="none" w:sz="0" w:space="0" w:color="auto"/>
                      </w:divBdr>
                      <w:divsChild>
                        <w:div w:id="10979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29422">
      <w:bodyDiv w:val="1"/>
      <w:marLeft w:val="0"/>
      <w:marRight w:val="0"/>
      <w:marTop w:val="0"/>
      <w:marBottom w:val="0"/>
      <w:divBdr>
        <w:top w:val="none" w:sz="0" w:space="0" w:color="auto"/>
        <w:left w:val="none" w:sz="0" w:space="0" w:color="auto"/>
        <w:bottom w:val="none" w:sz="0" w:space="0" w:color="auto"/>
        <w:right w:val="none" w:sz="0" w:space="0" w:color="auto"/>
      </w:divBdr>
    </w:div>
    <w:div w:id="343942567">
      <w:bodyDiv w:val="1"/>
      <w:marLeft w:val="0"/>
      <w:marRight w:val="0"/>
      <w:marTop w:val="0"/>
      <w:marBottom w:val="0"/>
      <w:divBdr>
        <w:top w:val="none" w:sz="0" w:space="0" w:color="auto"/>
        <w:left w:val="none" w:sz="0" w:space="0" w:color="auto"/>
        <w:bottom w:val="none" w:sz="0" w:space="0" w:color="auto"/>
        <w:right w:val="none" w:sz="0" w:space="0" w:color="auto"/>
      </w:divBdr>
    </w:div>
    <w:div w:id="353188874">
      <w:bodyDiv w:val="1"/>
      <w:marLeft w:val="0"/>
      <w:marRight w:val="0"/>
      <w:marTop w:val="0"/>
      <w:marBottom w:val="0"/>
      <w:divBdr>
        <w:top w:val="none" w:sz="0" w:space="0" w:color="auto"/>
        <w:left w:val="none" w:sz="0" w:space="0" w:color="auto"/>
        <w:bottom w:val="none" w:sz="0" w:space="0" w:color="auto"/>
        <w:right w:val="none" w:sz="0" w:space="0" w:color="auto"/>
      </w:divBdr>
    </w:div>
    <w:div w:id="359474971">
      <w:bodyDiv w:val="1"/>
      <w:marLeft w:val="0"/>
      <w:marRight w:val="0"/>
      <w:marTop w:val="0"/>
      <w:marBottom w:val="0"/>
      <w:divBdr>
        <w:top w:val="none" w:sz="0" w:space="0" w:color="auto"/>
        <w:left w:val="none" w:sz="0" w:space="0" w:color="auto"/>
        <w:bottom w:val="none" w:sz="0" w:space="0" w:color="auto"/>
        <w:right w:val="none" w:sz="0" w:space="0" w:color="auto"/>
      </w:divBdr>
    </w:div>
    <w:div w:id="363481547">
      <w:bodyDiv w:val="1"/>
      <w:marLeft w:val="0"/>
      <w:marRight w:val="0"/>
      <w:marTop w:val="0"/>
      <w:marBottom w:val="0"/>
      <w:divBdr>
        <w:top w:val="none" w:sz="0" w:space="0" w:color="auto"/>
        <w:left w:val="none" w:sz="0" w:space="0" w:color="auto"/>
        <w:bottom w:val="none" w:sz="0" w:space="0" w:color="auto"/>
        <w:right w:val="none" w:sz="0" w:space="0" w:color="auto"/>
      </w:divBdr>
      <w:divsChild>
        <w:div w:id="938760659">
          <w:marLeft w:val="0"/>
          <w:marRight w:val="0"/>
          <w:marTop w:val="0"/>
          <w:marBottom w:val="0"/>
          <w:divBdr>
            <w:top w:val="none" w:sz="0" w:space="0" w:color="auto"/>
            <w:left w:val="none" w:sz="0" w:space="0" w:color="auto"/>
            <w:bottom w:val="none" w:sz="0" w:space="0" w:color="auto"/>
            <w:right w:val="none" w:sz="0" w:space="0" w:color="auto"/>
          </w:divBdr>
          <w:divsChild>
            <w:div w:id="1576237109">
              <w:marLeft w:val="0"/>
              <w:marRight w:val="0"/>
              <w:marTop w:val="0"/>
              <w:marBottom w:val="0"/>
              <w:divBdr>
                <w:top w:val="none" w:sz="0" w:space="0" w:color="auto"/>
                <w:left w:val="none" w:sz="0" w:space="0" w:color="auto"/>
                <w:bottom w:val="none" w:sz="0" w:space="0" w:color="auto"/>
                <w:right w:val="none" w:sz="0" w:space="0" w:color="auto"/>
              </w:divBdr>
              <w:divsChild>
                <w:div w:id="397746878">
                  <w:marLeft w:val="0"/>
                  <w:marRight w:val="0"/>
                  <w:marTop w:val="0"/>
                  <w:marBottom w:val="0"/>
                  <w:divBdr>
                    <w:top w:val="none" w:sz="0" w:space="0" w:color="auto"/>
                    <w:left w:val="none" w:sz="0" w:space="0" w:color="auto"/>
                    <w:bottom w:val="none" w:sz="0" w:space="0" w:color="auto"/>
                    <w:right w:val="none" w:sz="0" w:space="0" w:color="auto"/>
                  </w:divBdr>
                  <w:divsChild>
                    <w:div w:id="1282876352">
                      <w:marLeft w:val="0"/>
                      <w:marRight w:val="0"/>
                      <w:marTop w:val="0"/>
                      <w:marBottom w:val="0"/>
                      <w:divBdr>
                        <w:top w:val="none" w:sz="0" w:space="0" w:color="auto"/>
                        <w:left w:val="none" w:sz="0" w:space="0" w:color="auto"/>
                        <w:bottom w:val="none" w:sz="0" w:space="0" w:color="auto"/>
                        <w:right w:val="none" w:sz="0" w:space="0" w:color="auto"/>
                      </w:divBdr>
                      <w:divsChild>
                        <w:div w:id="18733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234163">
      <w:bodyDiv w:val="1"/>
      <w:marLeft w:val="0"/>
      <w:marRight w:val="0"/>
      <w:marTop w:val="0"/>
      <w:marBottom w:val="0"/>
      <w:divBdr>
        <w:top w:val="none" w:sz="0" w:space="0" w:color="auto"/>
        <w:left w:val="none" w:sz="0" w:space="0" w:color="auto"/>
        <w:bottom w:val="none" w:sz="0" w:space="0" w:color="auto"/>
        <w:right w:val="none" w:sz="0" w:space="0" w:color="auto"/>
      </w:divBdr>
    </w:div>
    <w:div w:id="373503015">
      <w:bodyDiv w:val="1"/>
      <w:marLeft w:val="0"/>
      <w:marRight w:val="0"/>
      <w:marTop w:val="0"/>
      <w:marBottom w:val="0"/>
      <w:divBdr>
        <w:top w:val="none" w:sz="0" w:space="0" w:color="auto"/>
        <w:left w:val="none" w:sz="0" w:space="0" w:color="auto"/>
        <w:bottom w:val="none" w:sz="0" w:space="0" w:color="auto"/>
        <w:right w:val="none" w:sz="0" w:space="0" w:color="auto"/>
      </w:divBdr>
      <w:divsChild>
        <w:div w:id="1132862303">
          <w:marLeft w:val="0"/>
          <w:marRight w:val="0"/>
          <w:marTop w:val="0"/>
          <w:marBottom w:val="0"/>
          <w:divBdr>
            <w:top w:val="none" w:sz="0" w:space="0" w:color="auto"/>
            <w:left w:val="none" w:sz="0" w:space="0" w:color="auto"/>
            <w:bottom w:val="none" w:sz="0" w:space="0" w:color="auto"/>
            <w:right w:val="none" w:sz="0" w:space="0" w:color="auto"/>
          </w:divBdr>
          <w:divsChild>
            <w:div w:id="979074572">
              <w:marLeft w:val="0"/>
              <w:marRight w:val="0"/>
              <w:marTop w:val="0"/>
              <w:marBottom w:val="0"/>
              <w:divBdr>
                <w:top w:val="none" w:sz="0" w:space="0" w:color="auto"/>
                <w:left w:val="none" w:sz="0" w:space="0" w:color="auto"/>
                <w:bottom w:val="none" w:sz="0" w:space="0" w:color="auto"/>
                <w:right w:val="none" w:sz="0" w:space="0" w:color="auto"/>
              </w:divBdr>
              <w:divsChild>
                <w:div w:id="692651006">
                  <w:marLeft w:val="0"/>
                  <w:marRight w:val="0"/>
                  <w:marTop w:val="0"/>
                  <w:marBottom w:val="0"/>
                  <w:divBdr>
                    <w:top w:val="none" w:sz="0" w:space="0" w:color="auto"/>
                    <w:left w:val="none" w:sz="0" w:space="0" w:color="auto"/>
                    <w:bottom w:val="none" w:sz="0" w:space="0" w:color="auto"/>
                    <w:right w:val="none" w:sz="0" w:space="0" w:color="auto"/>
                  </w:divBdr>
                  <w:divsChild>
                    <w:div w:id="1850098760">
                      <w:marLeft w:val="0"/>
                      <w:marRight w:val="0"/>
                      <w:marTop w:val="0"/>
                      <w:marBottom w:val="0"/>
                      <w:divBdr>
                        <w:top w:val="none" w:sz="0" w:space="0" w:color="auto"/>
                        <w:left w:val="none" w:sz="0" w:space="0" w:color="auto"/>
                        <w:bottom w:val="none" w:sz="0" w:space="0" w:color="auto"/>
                        <w:right w:val="none" w:sz="0" w:space="0" w:color="auto"/>
                      </w:divBdr>
                      <w:divsChild>
                        <w:div w:id="5902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839834">
      <w:bodyDiv w:val="1"/>
      <w:marLeft w:val="0"/>
      <w:marRight w:val="0"/>
      <w:marTop w:val="0"/>
      <w:marBottom w:val="0"/>
      <w:divBdr>
        <w:top w:val="none" w:sz="0" w:space="0" w:color="auto"/>
        <w:left w:val="none" w:sz="0" w:space="0" w:color="auto"/>
        <w:bottom w:val="none" w:sz="0" w:space="0" w:color="auto"/>
        <w:right w:val="none" w:sz="0" w:space="0" w:color="auto"/>
      </w:divBdr>
      <w:divsChild>
        <w:div w:id="2111271507">
          <w:marLeft w:val="0"/>
          <w:marRight w:val="0"/>
          <w:marTop w:val="0"/>
          <w:marBottom w:val="0"/>
          <w:divBdr>
            <w:top w:val="none" w:sz="0" w:space="0" w:color="auto"/>
            <w:left w:val="none" w:sz="0" w:space="0" w:color="auto"/>
            <w:bottom w:val="none" w:sz="0" w:space="0" w:color="auto"/>
            <w:right w:val="none" w:sz="0" w:space="0" w:color="auto"/>
          </w:divBdr>
          <w:divsChild>
            <w:div w:id="574627228">
              <w:marLeft w:val="0"/>
              <w:marRight w:val="0"/>
              <w:marTop w:val="0"/>
              <w:marBottom w:val="0"/>
              <w:divBdr>
                <w:top w:val="none" w:sz="0" w:space="0" w:color="auto"/>
                <w:left w:val="none" w:sz="0" w:space="0" w:color="auto"/>
                <w:bottom w:val="none" w:sz="0" w:space="0" w:color="auto"/>
                <w:right w:val="none" w:sz="0" w:space="0" w:color="auto"/>
              </w:divBdr>
              <w:divsChild>
                <w:div w:id="780490365">
                  <w:marLeft w:val="0"/>
                  <w:marRight w:val="0"/>
                  <w:marTop w:val="0"/>
                  <w:marBottom w:val="0"/>
                  <w:divBdr>
                    <w:top w:val="none" w:sz="0" w:space="0" w:color="auto"/>
                    <w:left w:val="none" w:sz="0" w:space="0" w:color="auto"/>
                    <w:bottom w:val="none" w:sz="0" w:space="0" w:color="auto"/>
                    <w:right w:val="none" w:sz="0" w:space="0" w:color="auto"/>
                  </w:divBdr>
                  <w:divsChild>
                    <w:div w:id="1756244449">
                      <w:marLeft w:val="0"/>
                      <w:marRight w:val="0"/>
                      <w:marTop w:val="0"/>
                      <w:marBottom w:val="0"/>
                      <w:divBdr>
                        <w:top w:val="none" w:sz="0" w:space="0" w:color="auto"/>
                        <w:left w:val="none" w:sz="0" w:space="0" w:color="auto"/>
                        <w:bottom w:val="none" w:sz="0" w:space="0" w:color="auto"/>
                        <w:right w:val="none" w:sz="0" w:space="0" w:color="auto"/>
                      </w:divBdr>
                      <w:divsChild>
                        <w:div w:id="16724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104728">
      <w:bodyDiv w:val="1"/>
      <w:marLeft w:val="0"/>
      <w:marRight w:val="0"/>
      <w:marTop w:val="0"/>
      <w:marBottom w:val="0"/>
      <w:divBdr>
        <w:top w:val="none" w:sz="0" w:space="0" w:color="auto"/>
        <w:left w:val="none" w:sz="0" w:space="0" w:color="auto"/>
        <w:bottom w:val="none" w:sz="0" w:space="0" w:color="auto"/>
        <w:right w:val="none" w:sz="0" w:space="0" w:color="auto"/>
      </w:divBdr>
      <w:divsChild>
        <w:div w:id="450709439">
          <w:marLeft w:val="0"/>
          <w:marRight w:val="0"/>
          <w:marTop w:val="0"/>
          <w:marBottom w:val="0"/>
          <w:divBdr>
            <w:top w:val="none" w:sz="0" w:space="0" w:color="auto"/>
            <w:left w:val="none" w:sz="0" w:space="0" w:color="auto"/>
            <w:bottom w:val="none" w:sz="0" w:space="0" w:color="auto"/>
            <w:right w:val="none" w:sz="0" w:space="0" w:color="auto"/>
          </w:divBdr>
          <w:divsChild>
            <w:div w:id="1368990092">
              <w:marLeft w:val="0"/>
              <w:marRight w:val="0"/>
              <w:marTop w:val="0"/>
              <w:marBottom w:val="0"/>
              <w:divBdr>
                <w:top w:val="none" w:sz="0" w:space="0" w:color="auto"/>
                <w:left w:val="none" w:sz="0" w:space="0" w:color="auto"/>
                <w:bottom w:val="none" w:sz="0" w:space="0" w:color="auto"/>
                <w:right w:val="none" w:sz="0" w:space="0" w:color="auto"/>
              </w:divBdr>
              <w:divsChild>
                <w:div w:id="1969897205">
                  <w:marLeft w:val="0"/>
                  <w:marRight w:val="0"/>
                  <w:marTop w:val="0"/>
                  <w:marBottom w:val="0"/>
                  <w:divBdr>
                    <w:top w:val="none" w:sz="0" w:space="0" w:color="auto"/>
                    <w:left w:val="none" w:sz="0" w:space="0" w:color="auto"/>
                    <w:bottom w:val="none" w:sz="0" w:space="0" w:color="auto"/>
                    <w:right w:val="none" w:sz="0" w:space="0" w:color="auto"/>
                  </w:divBdr>
                  <w:divsChild>
                    <w:div w:id="1376812124">
                      <w:marLeft w:val="0"/>
                      <w:marRight w:val="0"/>
                      <w:marTop w:val="0"/>
                      <w:marBottom w:val="0"/>
                      <w:divBdr>
                        <w:top w:val="none" w:sz="0" w:space="0" w:color="auto"/>
                        <w:left w:val="none" w:sz="0" w:space="0" w:color="auto"/>
                        <w:bottom w:val="none" w:sz="0" w:space="0" w:color="auto"/>
                        <w:right w:val="none" w:sz="0" w:space="0" w:color="auto"/>
                      </w:divBdr>
                      <w:divsChild>
                        <w:div w:id="7505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1735670">
      <w:bodyDiv w:val="1"/>
      <w:marLeft w:val="0"/>
      <w:marRight w:val="0"/>
      <w:marTop w:val="0"/>
      <w:marBottom w:val="0"/>
      <w:divBdr>
        <w:top w:val="none" w:sz="0" w:space="0" w:color="auto"/>
        <w:left w:val="none" w:sz="0" w:space="0" w:color="auto"/>
        <w:bottom w:val="none" w:sz="0" w:space="0" w:color="auto"/>
        <w:right w:val="none" w:sz="0" w:space="0" w:color="auto"/>
      </w:divBdr>
    </w:div>
    <w:div w:id="391806252">
      <w:bodyDiv w:val="1"/>
      <w:marLeft w:val="0"/>
      <w:marRight w:val="0"/>
      <w:marTop w:val="0"/>
      <w:marBottom w:val="0"/>
      <w:divBdr>
        <w:top w:val="none" w:sz="0" w:space="0" w:color="auto"/>
        <w:left w:val="none" w:sz="0" w:space="0" w:color="auto"/>
        <w:bottom w:val="none" w:sz="0" w:space="0" w:color="auto"/>
        <w:right w:val="none" w:sz="0" w:space="0" w:color="auto"/>
      </w:divBdr>
    </w:div>
    <w:div w:id="394669565">
      <w:bodyDiv w:val="1"/>
      <w:marLeft w:val="0"/>
      <w:marRight w:val="0"/>
      <w:marTop w:val="0"/>
      <w:marBottom w:val="0"/>
      <w:divBdr>
        <w:top w:val="none" w:sz="0" w:space="0" w:color="auto"/>
        <w:left w:val="none" w:sz="0" w:space="0" w:color="auto"/>
        <w:bottom w:val="none" w:sz="0" w:space="0" w:color="auto"/>
        <w:right w:val="none" w:sz="0" w:space="0" w:color="auto"/>
      </w:divBdr>
    </w:div>
    <w:div w:id="399452109">
      <w:bodyDiv w:val="1"/>
      <w:marLeft w:val="0"/>
      <w:marRight w:val="0"/>
      <w:marTop w:val="0"/>
      <w:marBottom w:val="0"/>
      <w:divBdr>
        <w:top w:val="none" w:sz="0" w:space="0" w:color="auto"/>
        <w:left w:val="none" w:sz="0" w:space="0" w:color="auto"/>
        <w:bottom w:val="none" w:sz="0" w:space="0" w:color="auto"/>
        <w:right w:val="none" w:sz="0" w:space="0" w:color="auto"/>
      </w:divBdr>
    </w:div>
    <w:div w:id="412972689">
      <w:bodyDiv w:val="1"/>
      <w:marLeft w:val="0"/>
      <w:marRight w:val="0"/>
      <w:marTop w:val="0"/>
      <w:marBottom w:val="0"/>
      <w:divBdr>
        <w:top w:val="none" w:sz="0" w:space="0" w:color="auto"/>
        <w:left w:val="none" w:sz="0" w:space="0" w:color="auto"/>
        <w:bottom w:val="none" w:sz="0" w:space="0" w:color="auto"/>
        <w:right w:val="none" w:sz="0" w:space="0" w:color="auto"/>
      </w:divBdr>
      <w:divsChild>
        <w:div w:id="144199836">
          <w:marLeft w:val="0"/>
          <w:marRight w:val="0"/>
          <w:marTop w:val="0"/>
          <w:marBottom w:val="0"/>
          <w:divBdr>
            <w:top w:val="none" w:sz="0" w:space="0" w:color="auto"/>
            <w:left w:val="none" w:sz="0" w:space="0" w:color="auto"/>
            <w:bottom w:val="none" w:sz="0" w:space="0" w:color="auto"/>
            <w:right w:val="none" w:sz="0" w:space="0" w:color="auto"/>
          </w:divBdr>
          <w:divsChild>
            <w:div w:id="1653677745">
              <w:marLeft w:val="0"/>
              <w:marRight w:val="0"/>
              <w:marTop w:val="0"/>
              <w:marBottom w:val="0"/>
              <w:divBdr>
                <w:top w:val="none" w:sz="0" w:space="0" w:color="auto"/>
                <w:left w:val="none" w:sz="0" w:space="0" w:color="auto"/>
                <w:bottom w:val="none" w:sz="0" w:space="0" w:color="auto"/>
                <w:right w:val="none" w:sz="0" w:space="0" w:color="auto"/>
              </w:divBdr>
              <w:divsChild>
                <w:div w:id="1607083140">
                  <w:marLeft w:val="0"/>
                  <w:marRight w:val="0"/>
                  <w:marTop w:val="0"/>
                  <w:marBottom w:val="0"/>
                  <w:divBdr>
                    <w:top w:val="none" w:sz="0" w:space="0" w:color="auto"/>
                    <w:left w:val="none" w:sz="0" w:space="0" w:color="auto"/>
                    <w:bottom w:val="none" w:sz="0" w:space="0" w:color="auto"/>
                    <w:right w:val="none" w:sz="0" w:space="0" w:color="auto"/>
                  </w:divBdr>
                  <w:divsChild>
                    <w:div w:id="1016232814">
                      <w:marLeft w:val="0"/>
                      <w:marRight w:val="0"/>
                      <w:marTop w:val="0"/>
                      <w:marBottom w:val="0"/>
                      <w:divBdr>
                        <w:top w:val="none" w:sz="0" w:space="0" w:color="auto"/>
                        <w:left w:val="none" w:sz="0" w:space="0" w:color="auto"/>
                        <w:bottom w:val="none" w:sz="0" w:space="0" w:color="auto"/>
                        <w:right w:val="none" w:sz="0" w:space="0" w:color="auto"/>
                      </w:divBdr>
                      <w:divsChild>
                        <w:div w:id="166200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094721">
      <w:bodyDiv w:val="1"/>
      <w:marLeft w:val="0"/>
      <w:marRight w:val="0"/>
      <w:marTop w:val="0"/>
      <w:marBottom w:val="0"/>
      <w:divBdr>
        <w:top w:val="none" w:sz="0" w:space="0" w:color="auto"/>
        <w:left w:val="none" w:sz="0" w:space="0" w:color="auto"/>
        <w:bottom w:val="none" w:sz="0" w:space="0" w:color="auto"/>
        <w:right w:val="none" w:sz="0" w:space="0" w:color="auto"/>
      </w:divBdr>
      <w:divsChild>
        <w:div w:id="1280912207">
          <w:marLeft w:val="0"/>
          <w:marRight w:val="0"/>
          <w:marTop w:val="0"/>
          <w:marBottom w:val="0"/>
          <w:divBdr>
            <w:top w:val="none" w:sz="0" w:space="0" w:color="auto"/>
            <w:left w:val="none" w:sz="0" w:space="0" w:color="auto"/>
            <w:bottom w:val="none" w:sz="0" w:space="0" w:color="auto"/>
            <w:right w:val="none" w:sz="0" w:space="0" w:color="auto"/>
          </w:divBdr>
          <w:divsChild>
            <w:div w:id="115587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0613">
      <w:bodyDiv w:val="1"/>
      <w:marLeft w:val="0"/>
      <w:marRight w:val="0"/>
      <w:marTop w:val="0"/>
      <w:marBottom w:val="0"/>
      <w:divBdr>
        <w:top w:val="none" w:sz="0" w:space="0" w:color="auto"/>
        <w:left w:val="none" w:sz="0" w:space="0" w:color="auto"/>
        <w:bottom w:val="none" w:sz="0" w:space="0" w:color="auto"/>
        <w:right w:val="none" w:sz="0" w:space="0" w:color="auto"/>
      </w:divBdr>
    </w:div>
    <w:div w:id="421489252">
      <w:bodyDiv w:val="1"/>
      <w:marLeft w:val="0"/>
      <w:marRight w:val="0"/>
      <w:marTop w:val="0"/>
      <w:marBottom w:val="0"/>
      <w:divBdr>
        <w:top w:val="none" w:sz="0" w:space="0" w:color="auto"/>
        <w:left w:val="none" w:sz="0" w:space="0" w:color="auto"/>
        <w:bottom w:val="none" w:sz="0" w:space="0" w:color="auto"/>
        <w:right w:val="none" w:sz="0" w:space="0" w:color="auto"/>
      </w:divBdr>
    </w:div>
    <w:div w:id="436757042">
      <w:bodyDiv w:val="1"/>
      <w:marLeft w:val="0"/>
      <w:marRight w:val="0"/>
      <w:marTop w:val="0"/>
      <w:marBottom w:val="0"/>
      <w:divBdr>
        <w:top w:val="none" w:sz="0" w:space="0" w:color="auto"/>
        <w:left w:val="none" w:sz="0" w:space="0" w:color="auto"/>
        <w:bottom w:val="none" w:sz="0" w:space="0" w:color="auto"/>
        <w:right w:val="none" w:sz="0" w:space="0" w:color="auto"/>
      </w:divBdr>
    </w:div>
    <w:div w:id="437145064">
      <w:bodyDiv w:val="1"/>
      <w:marLeft w:val="0"/>
      <w:marRight w:val="0"/>
      <w:marTop w:val="0"/>
      <w:marBottom w:val="0"/>
      <w:divBdr>
        <w:top w:val="none" w:sz="0" w:space="0" w:color="auto"/>
        <w:left w:val="none" w:sz="0" w:space="0" w:color="auto"/>
        <w:bottom w:val="none" w:sz="0" w:space="0" w:color="auto"/>
        <w:right w:val="none" w:sz="0" w:space="0" w:color="auto"/>
      </w:divBdr>
      <w:divsChild>
        <w:div w:id="1180631081">
          <w:marLeft w:val="0"/>
          <w:marRight w:val="0"/>
          <w:marTop w:val="0"/>
          <w:marBottom w:val="0"/>
          <w:divBdr>
            <w:top w:val="none" w:sz="0" w:space="0" w:color="auto"/>
            <w:left w:val="none" w:sz="0" w:space="0" w:color="auto"/>
            <w:bottom w:val="none" w:sz="0" w:space="0" w:color="auto"/>
            <w:right w:val="none" w:sz="0" w:space="0" w:color="auto"/>
          </w:divBdr>
          <w:divsChild>
            <w:div w:id="1573079504">
              <w:marLeft w:val="0"/>
              <w:marRight w:val="0"/>
              <w:marTop w:val="0"/>
              <w:marBottom w:val="0"/>
              <w:divBdr>
                <w:top w:val="none" w:sz="0" w:space="0" w:color="auto"/>
                <w:left w:val="none" w:sz="0" w:space="0" w:color="auto"/>
                <w:bottom w:val="none" w:sz="0" w:space="0" w:color="auto"/>
                <w:right w:val="none" w:sz="0" w:space="0" w:color="auto"/>
              </w:divBdr>
              <w:divsChild>
                <w:div w:id="741875790">
                  <w:marLeft w:val="0"/>
                  <w:marRight w:val="0"/>
                  <w:marTop w:val="0"/>
                  <w:marBottom w:val="0"/>
                  <w:divBdr>
                    <w:top w:val="none" w:sz="0" w:space="0" w:color="auto"/>
                    <w:left w:val="none" w:sz="0" w:space="0" w:color="auto"/>
                    <w:bottom w:val="none" w:sz="0" w:space="0" w:color="auto"/>
                    <w:right w:val="none" w:sz="0" w:space="0" w:color="auto"/>
                  </w:divBdr>
                  <w:divsChild>
                    <w:div w:id="2061706907">
                      <w:marLeft w:val="0"/>
                      <w:marRight w:val="0"/>
                      <w:marTop w:val="0"/>
                      <w:marBottom w:val="0"/>
                      <w:divBdr>
                        <w:top w:val="none" w:sz="0" w:space="0" w:color="auto"/>
                        <w:left w:val="none" w:sz="0" w:space="0" w:color="auto"/>
                        <w:bottom w:val="none" w:sz="0" w:space="0" w:color="auto"/>
                        <w:right w:val="none" w:sz="0" w:space="0" w:color="auto"/>
                      </w:divBdr>
                      <w:divsChild>
                        <w:div w:id="78665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693937">
      <w:bodyDiv w:val="1"/>
      <w:marLeft w:val="0"/>
      <w:marRight w:val="0"/>
      <w:marTop w:val="0"/>
      <w:marBottom w:val="0"/>
      <w:divBdr>
        <w:top w:val="none" w:sz="0" w:space="0" w:color="auto"/>
        <w:left w:val="none" w:sz="0" w:space="0" w:color="auto"/>
        <w:bottom w:val="none" w:sz="0" w:space="0" w:color="auto"/>
        <w:right w:val="none" w:sz="0" w:space="0" w:color="auto"/>
      </w:divBdr>
    </w:div>
    <w:div w:id="443771726">
      <w:bodyDiv w:val="1"/>
      <w:marLeft w:val="0"/>
      <w:marRight w:val="0"/>
      <w:marTop w:val="0"/>
      <w:marBottom w:val="0"/>
      <w:divBdr>
        <w:top w:val="none" w:sz="0" w:space="0" w:color="auto"/>
        <w:left w:val="none" w:sz="0" w:space="0" w:color="auto"/>
        <w:bottom w:val="none" w:sz="0" w:space="0" w:color="auto"/>
        <w:right w:val="none" w:sz="0" w:space="0" w:color="auto"/>
      </w:divBdr>
    </w:div>
    <w:div w:id="449280415">
      <w:bodyDiv w:val="1"/>
      <w:marLeft w:val="0"/>
      <w:marRight w:val="0"/>
      <w:marTop w:val="0"/>
      <w:marBottom w:val="0"/>
      <w:divBdr>
        <w:top w:val="none" w:sz="0" w:space="0" w:color="auto"/>
        <w:left w:val="none" w:sz="0" w:space="0" w:color="auto"/>
        <w:bottom w:val="none" w:sz="0" w:space="0" w:color="auto"/>
        <w:right w:val="none" w:sz="0" w:space="0" w:color="auto"/>
      </w:divBdr>
    </w:div>
    <w:div w:id="451095463">
      <w:bodyDiv w:val="1"/>
      <w:marLeft w:val="0"/>
      <w:marRight w:val="0"/>
      <w:marTop w:val="0"/>
      <w:marBottom w:val="0"/>
      <w:divBdr>
        <w:top w:val="none" w:sz="0" w:space="0" w:color="auto"/>
        <w:left w:val="none" w:sz="0" w:space="0" w:color="auto"/>
        <w:bottom w:val="none" w:sz="0" w:space="0" w:color="auto"/>
        <w:right w:val="none" w:sz="0" w:space="0" w:color="auto"/>
      </w:divBdr>
    </w:div>
    <w:div w:id="452750629">
      <w:bodyDiv w:val="1"/>
      <w:marLeft w:val="0"/>
      <w:marRight w:val="0"/>
      <w:marTop w:val="0"/>
      <w:marBottom w:val="0"/>
      <w:divBdr>
        <w:top w:val="none" w:sz="0" w:space="0" w:color="auto"/>
        <w:left w:val="none" w:sz="0" w:space="0" w:color="auto"/>
        <w:bottom w:val="none" w:sz="0" w:space="0" w:color="auto"/>
        <w:right w:val="none" w:sz="0" w:space="0" w:color="auto"/>
      </w:divBdr>
      <w:divsChild>
        <w:div w:id="1487163562">
          <w:marLeft w:val="0"/>
          <w:marRight w:val="0"/>
          <w:marTop w:val="0"/>
          <w:marBottom w:val="0"/>
          <w:divBdr>
            <w:top w:val="none" w:sz="0" w:space="0" w:color="auto"/>
            <w:left w:val="none" w:sz="0" w:space="0" w:color="auto"/>
            <w:bottom w:val="none" w:sz="0" w:space="0" w:color="auto"/>
            <w:right w:val="none" w:sz="0" w:space="0" w:color="auto"/>
          </w:divBdr>
          <w:divsChild>
            <w:div w:id="102189080">
              <w:marLeft w:val="0"/>
              <w:marRight w:val="0"/>
              <w:marTop w:val="0"/>
              <w:marBottom w:val="0"/>
              <w:divBdr>
                <w:top w:val="none" w:sz="0" w:space="0" w:color="auto"/>
                <w:left w:val="none" w:sz="0" w:space="0" w:color="auto"/>
                <w:bottom w:val="none" w:sz="0" w:space="0" w:color="auto"/>
                <w:right w:val="none" w:sz="0" w:space="0" w:color="auto"/>
              </w:divBdr>
              <w:divsChild>
                <w:div w:id="1376201761">
                  <w:marLeft w:val="0"/>
                  <w:marRight w:val="0"/>
                  <w:marTop w:val="0"/>
                  <w:marBottom w:val="0"/>
                  <w:divBdr>
                    <w:top w:val="none" w:sz="0" w:space="0" w:color="auto"/>
                    <w:left w:val="none" w:sz="0" w:space="0" w:color="auto"/>
                    <w:bottom w:val="none" w:sz="0" w:space="0" w:color="auto"/>
                    <w:right w:val="none" w:sz="0" w:space="0" w:color="auto"/>
                  </w:divBdr>
                  <w:divsChild>
                    <w:div w:id="2041124190">
                      <w:marLeft w:val="0"/>
                      <w:marRight w:val="0"/>
                      <w:marTop w:val="0"/>
                      <w:marBottom w:val="0"/>
                      <w:divBdr>
                        <w:top w:val="none" w:sz="0" w:space="0" w:color="auto"/>
                        <w:left w:val="none" w:sz="0" w:space="0" w:color="auto"/>
                        <w:bottom w:val="none" w:sz="0" w:space="0" w:color="auto"/>
                        <w:right w:val="none" w:sz="0" w:space="0" w:color="auto"/>
                      </w:divBdr>
                      <w:divsChild>
                        <w:div w:id="612710420">
                          <w:marLeft w:val="0"/>
                          <w:marRight w:val="0"/>
                          <w:marTop w:val="0"/>
                          <w:marBottom w:val="0"/>
                          <w:divBdr>
                            <w:top w:val="none" w:sz="0" w:space="0" w:color="auto"/>
                            <w:left w:val="none" w:sz="0" w:space="0" w:color="auto"/>
                            <w:bottom w:val="none" w:sz="0" w:space="0" w:color="auto"/>
                            <w:right w:val="none" w:sz="0" w:space="0" w:color="auto"/>
                          </w:divBdr>
                          <w:divsChild>
                            <w:div w:id="1996184223">
                              <w:marLeft w:val="0"/>
                              <w:marRight w:val="0"/>
                              <w:marTop w:val="0"/>
                              <w:marBottom w:val="0"/>
                              <w:divBdr>
                                <w:top w:val="none" w:sz="0" w:space="0" w:color="auto"/>
                                <w:left w:val="none" w:sz="0" w:space="0" w:color="auto"/>
                                <w:bottom w:val="none" w:sz="0" w:space="0" w:color="auto"/>
                                <w:right w:val="none" w:sz="0" w:space="0" w:color="auto"/>
                              </w:divBdr>
                              <w:divsChild>
                                <w:div w:id="1067336668">
                                  <w:marLeft w:val="0"/>
                                  <w:marRight w:val="0"/>
                                  <w:marTop w:val="0"/>
                                  <w:marBottom w:val="0"/>
                                  <w:divBdr>
                                    <w:top w:val="none" w:sz="0" w:space="0" w:color="auto"/>
                                    <w:left w:val="none" w:sz="0" w:space="0" w:color="auto"/>
                                    <w:bottom w:val="none" w:sz="0" w:space="0" w:color="auto"/>
                                    <w:right w:val="none" w:sz="0" w:space="0" w:color="auto"/>
                                  </w:divBdr>
                                  <w:divsChild>
                                    <w:div w:id="960500008">
                                      <w:marLeft w:val="0"/>
                                      <w:marRight w:val="0"/>
                                      <w:marTop w:val="0"/>
                                      <w:marBottom w:val="0"/>
                                      <w:divBdr>
                                        <w:top w:val="none" w:sz="0" w:space="0" w:color="auto"/>
                                        <w:left w:val="none" w:sz="0" w:space="0" w:color="auto"/>
                                        <w:bottom w:val="none" w:sz="0" w:space="0" w:color="auto"/>
                                        <w:right w:val="none" w:sz="0" w:space="0" w:color="auto"/>
                                      </w:divBdr>
                                      <w:divsChild>
                                        <w:div w:id="1427534954">
                                          <w:marLeft w:val="0"/>
                                          <w:marRight w:val="0"/>
                                          <w:marTop w:val="0"/>
                                          <w:marBottom w:val="0"/>
                                          <w:divBdr>
                                            <w:top w:val="none" w:sz="0" w:space="0" w:color="auto"/>
                                            <w:left w:val="none" w:sz="0" w:space="0" w:color="auto"/>
                                            <w:bottom w:val="none" w:sz="0" w:space="0" w:color="auto"/>
                                            <w:right w:val="none" w:sz="0" w:space="0" w:color="auto"/>
                                          </w:divBdr>
                                          <w:divsChild>
                                            <w:div w:id="19342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4060279">
      <w:bodyDiv w:val="1"/>
      <w:marLeft w:val="0"/>
      <w:marRight w:val="0"/>
      <w:marTop w:val="0"/>
      <w:marBottom w:val="0"/>
      <w:divBdr>
        <w:top w:val="none" w:sz="0" w:space="0" w:color="auto"/>
        <w:left w:val="none" w:sz="0" w:space="0" w:color="auto"/>
        <w:bottom w:val="none" w:sz="0" w:space="0" w:color="auto"/>
        <w:right w:val="none" w:sz="0" w:space="0" w:color="auto"/>
      </w:divBdr>
    </w:div>
    <w:div w:id="457257826">
      <w:bodyDiv w:val="1"/>
      <w:marLeft w:val="0"/>
      <w:marRight w:val="0"/>
      <w:marTop w:val="0"/>
      <w:marBottom w:val="0"/>
      <w:divBdr>
        <w:top w:val="none" w:sz="0" w:space="0" w:color="auto"/>
        <w:left w:val="none" w:sz="0" w:space="0" w:color="auto"/>
        <w:bottom w:val="none" w:sz="0" w:space="0" w:color="auto"/>
        <w:right w:val="none" w:sz="0" w:space="0" w:color="auto"/>
      </w:divBdr>
    </w:div>
    <w:div w:id="457528366">
      <w:bodyDiv w:val="1"/>
      <w:marLeft w:val="0"/>
      <w:marRight w:val="0"/>
      <w:marTop w:val="0"/>
      <w:marBottom w:val="0"/>
      <w:divBdr>
        <w:top w:val="none" w:sz="0" w:space="0" w:color="auto"/>
        <w:left w:val="none" w:sz="0" w:space="0" w:color="auto"/>
        <w:bottom w:val="none" w:sz="0" w:space="0" w:color="auto"/>
        <w:right w:val="none" w:sz="0" w:space="0" w:color="auto"/>
      </w:divBdr>
    </w:div>
    <w:div w:id="489365818">
      <w:bodyDiv w:val="1"/>
      <w:marLeft w:val="0"/>
      <w:marRight w:val="0"/>
      <w:marTop w:val="0"/>
      <w:marBottom w:val="0"/>
      <w:divBdr>
        <w:top w:val="none" w:sz="0" w:space="0" w:color="auto"/>
        <w:left w:val="none" w:sz="0" w:space="0" w:color="auto"/>
        <w:bottom w:val="none" w:sz="0" w:space="0" w:color="auto"/>
        <w:right w:val="none" w:sz="0" w:space="0" w:color="auto"/>
      </w:divBdr>
    </w:div>
    <w:div w:id="492181811">
      <w:bodyDiv w:val="1"/>
      <w:marLeft w:val="0"/>
      <w:marRight w:val="0"/>
      <w:marTop w:val="0"/>
      <w:marBottom w:val="0"/>
      <w:divBdr>
        <w:top w:val="none" w:sz="0" w:space="0" w:color="auto"/>
        <w:left w:val="none" w:sz="0" w:space="0" w:color="auto"/>
        <w:bottom w:val="none" w:sz="0" w:space="0" w:color="auto"/>
        <w:right w:val="none" w:sz="0" w:space="0" w:color="auto"/>
      </w:divBdr>
    </w:div>
    <w:div w:id="498929777">
      <w:bodyDiv w:val="1"/>
      <w:marLeft w:val="0"/>
      <w:marRight w:val="0"/>
      <w:marTop w:val="0"/>
      <w:marBottom w:val="0"/>
      <w:divBdr>
        <w:top w:val="none" w:sz="0" w:space="0" w:color="auto"/>
        <w:left w:val="none" w:sz="0" w:space="0" w:color="auto"/>
        <w:bottom w:val="none" w:sz="0" w:space="0" w:color="auto"/>
        <w:right w:val="none" w:sz="0" w:space="0" w:color="auto"/>
      </w:divBdr>
    </w:div>
    <w:div w:id="503711598">
      <w:bodyDiv w:val="1"/>
      <w:marLeft w:val="0"/>
      <w:marRight w:val="0"/>
      <w:marTop w:val="0"/>
      <w:marBottom w:val="0"/>
      <w:divBdr>
        <w:top w:val="none" w:sz="0" w:space="0" w:color="auto"/>
        <w:left w:val="none" w:sz="0" w:space="0" w:color="auto"/>
        <w:bottom w:val="none" w:sz="0" w:space="0" w:color="auto"/>
        <w:right w:val="none" w:sz="0" w:space="0" w:color="auto"/>
      </w:divBdr>
      <w:divsChild>
        <w:div w:id="1920561047">
          <w:marLeft w:val="0"/>
          <w:marRight w:val="0"/>
          <w:marTop w:val="0"/>
          <w:marBottom w:val="0"/>
          <w:divBdr>
            <w:top w:val="none" w:sz="0" w:space="0" w:color="auto"/>
            <w:left w:val="none" w:sz="0" w:space="0" w:color="auto"/>
            <w:bottom w:val="none" w:sz="0" w:space="0" w:color="auto"/>
            <w:right w:val="none" w:sz="0" w:space="0" w:color="auto"/>
          </w:divBdr>
          <w:divsChild>
            <w:div w:id="1941134082">
              <w:marLeft w:val="0"/>
              <w:marRight w:val="0"/>
              <w:marTop w:val="0"/>
              <w:marBottom w:val="0"/>
              <w:divBdr>
                <w:top w:val="none" w:sz="0" w:space="0" w:color="auto"/>
                <w:left w:val="none" w:sz="0" w:space="0" w:color="auto"/>
                <w:bottom w:val="none" w:sz="0" w:space="0" w:color="auto"/>
                <w:right w:val="none" w:sz="0" w:space="0" w:color="auto"/>
              </w:divBdr>
              <w:divsChild>
                <w:div w:id="1413966612">
                  <w:marLeft w:val="0"/>
                  <w:marRight w:val="0"/>
                  <w:marTop w:val="0"/>
                  <w:marBottom w:val="0"/>
                  <w:divBdr>
                    <w:top w:val="none" w:sz="0" w:space="0" w:color="auto"/>
                    <w:left w:val="none" w:sz="0" w:space="0" w:color="auto"/>
                    <w:bottom w:val="none" w:sz="0" w:space="0" w:color="auto"/>
                    <w:right w:val="none" w:sz="0" w:space="0" w:color="auto"/>
                  </w:divBdr>
                  <w:divsChild>
                    <w:div w:id="631181439">
                      <w:marLeft w:val="0"/>
                      <w:marRight w:val="0"/>
                      <w:marTop w:val="0"/>
                      <w:marBottom w:val="0"/>
                      <w:divBdr>
                        <w:top w:val="none" w:sz="0" w:space="0" w:color="auto"/>
                        <w:left w:val="none" w:sz="0" w:space="0" w:color="auto"/>
                        <w:bottom w:val="none" w:sz="0" w:space="0" w:color="auto"/>
                        <w:right w:val="none" w:sz="0" w:space="0" w:color="auto"/>
                      </w:divBdr>
                      <w:divsChild>
                        <w:div w:id="183992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507756">
      <w:bodyDiv w:val="1"/>
      <w:marLeft w:val="0"/>
      <w:marRight w:val="0"/>
      <w:marTop w:val="0"/>
      <w:marBottom w:val="0"/>
      <w:divBdr>
        <w:top w:val="none" w:sz="0" w:space="0" w:color="auto"/>
        <w:left w:val="none" w:sz="0" w:space="0" w:color="auto"/>
        <w:bottom w:val="none" w:sz="0" w:space="0" w:color="auto"/>
        <w:right w:val="none" w:sz="0" w:space="0" w:color="auto"/>
      </w:divBdr>
    </w:div>
    <w:div w:id="527987456">
      <w:bodyDiv w:val="1"/>
      <w:marLeft w:val="0"/>
      <w:marRight w:val="0"/>
      <w:marTop w:val="0"/>
      <w:marBottom w:val="0"/>
      <w:divBdr>
        <w:top w:val="none" w:sz="0" w:space="0" w:color="auto"/>
        <w:left w:val="none" w:sz="0" w:space="0" w:color="auto"/>
        <w:bottom w:val="none" w:sz="0" w:space="0" w:color="auto"/>
        <w:right w:val="none" w:sz="0" w:space="0" w:color="auto"/>
      </w:divBdr>
      <w:divsChild>
        <w:div w:id="1113281376">
          <w:marLeft w:val="0"/>
          <w:marRight w:val="0"/>
          <w:marTop w:val="0"/>
          <w:marBottom w:val="0"/>
          <w:divBdr>
            <w:top w:val="none" w:sz="0" w:space="0" w:color="auto"/>
            <w:left w:val="none" w:sz="0" w:space="0" w:color="auto"/>
            <w:bottom w:val="none" w:sz="0" w:space="0" w:color="auto"/>
            <w:right w:val="none" w:sz="0" w:space="0" w:color="auto"/>
          </w:divBdr>
          <w:divsChild>
            <w:div w:id="1401101105">
              <w:marLeft w:val="0"/>
              <w:marRight w:val="0"/>
              <w:marTop w:val="0"/>
              <w:marBottom w:val="0"/>
              <w:divBdr>
                <w:top w:val="none" w:sz="0" w:space="0" w:color="auto"/>
                <w:left w:val="none" w:sz="0" w:space="0" w:color="auto"/>
                <w:bottom w:val="none" w:sz="0" w:space="0" w:color="auto"/>
                <w:right w:val="none" w:sz="0" w:space="0" w:color="auto"/>
              </w:divBdr>
              <w:divsChild>
                <w:div w:id="986935990">
                  <w:marLeft w:val="0"/>
                  <w:marRight w:val="0"/>
                  <w:marTop w:val="0"/>
                  <w:marBottom w:val="0"/>
                  <w:divBdr>
                    <w:top w:val="none" w:sz="0" w:space="0" w:color="auto"/>
                    <w:left w:val="none" w:sz="0" w:space="0" w:color="auto"/>
                    <w:bottom w:val="none" w:sz="0" w:space="0" w:color="auto"/>
                    <w:right w:val="none" w:sz="0" w:space="0" w:color="auto"/>
                  </w:divBdr>
                  <w:divsChild>
                    <w:div w:id="539783477">
                      <w:marLeft w:val="0"/>
                      <w:marRight w:val="0"/>
                      <w:marTop w:val="0"/>
                      <w:marBottom w:val="0"/>
                      <w:divBdr>
                        <w:top w:val="none" w:sz="0" w:space="0" w:color="auto"/>
                        <w:left w:val="none" w:sz="0" w:space="0" w:color="auto"/>
                        <w:bottom w:val="none" w:sz="0" w:space="0" w:color="auto"/>
                        <w:right w:val="none" w:sz="0" w:space="0" w:color="auto"/>
                      </w:divBdr>
                      <w:divsChild>
                        <w:div w:id="12096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648512">
      <w:bodyDiv w:val="1"/>
      <w:marLeft w:val="0"/>
      <w:marRight w:val="0"/>
      <w:marTop w:val="0"/>
      <w:marBottom w:val="0"/>
      <w:divBdr>
        <w:top w:val="none" w:sz="0" w:space="0" w:color="auto"/>
        <w:left w:val="none" w:sz="0" w:space="0" w:color="auto"/>
        <w:bottom w:val="none" w:sz="0" w:space="0" w:color="auto"/>
        <w:right w:val="none" w:sz="0" w:space="0" w:color="auto"/>
      </w:divBdr>
    </w:div>
    <w:div w:id="536508063">
      <w:bodyDiv w:val="1"/>
      <w:marLeft w:val="0"/>
      <w:marRight w:val="0"/>
      <w:marTop w:val="0"/>
      <w:marBottom w:val="0"/>
      <w:divBdr>
        <w:top w:val="none" w:sz="0" w:space="0" w:color="auto"/>
        <w:left w:val="none" w:sz="0" w:space="0" w:color="auto"/>
        <w:bottom w:val="none" w:sz="0" w:space="0" w:color="auto"/>
        <w:right w:val="none" w:sz="0" w:space="0" w:color="auto"/>
      </w:divBdr>
    </w:div>
    <w:div w:id="537939405">
      <w:bodyDiv w:val="1"/>
      <w:marLeft w:val="0"/>
      <w:marRight w:val="0"/>
      <w:marTop w:val="0"/>
      <w:marBottom w:val="0"/>
      <w:divBdr>
        <w:top w:val="none" w:sz="0" w:space="0" w:color="auto"/>
        <w:left w:val="none" w:sz="0" w:space="0" w:color="auto"/>
        <w:bottom w:val="none" w:sz="0" w:space="0" w:color="auto"/>
        <w:right w:val="none" w:sz="0" w:space="0" w:color="auto"/>
      </w:divBdr>
      <w:divsChild>
        <w:div w:id="581523009">
          <w:marLeft w:val="0"/>
          <w:marRight w:val="0"/>
          <w:marTop w:val="0"/>
          <w:marBottom w:val="0"/>
          <w:divBdr>
            <w:top w:val="none" w:sz="0" w:space="0" w:color="auto"/>
            <w:left w:val="none" w:sz="0" w:space="0" w:color="auto"/>
            <w:bottom w:val="none" w:sz="0" w:space="0" w:color="auto"/>
            <w:right w:val="none" w:sz="0" w:space="0" w:color="auto"/>
          </w:divBdr>
          <w:divsChild>
            <w:div w:id="605576459">
              <w:marLeft w:val="0"/>
              <w:marRight w:val="0"/>
              <w:marTop w:val="0"/>
              <w:marBottom w:val="0"/>
              <w:divBdr>
                <w:top w:val="none" w:sz="0" w:space="0" w:color="auto"/>
                <w:left w:val="none" w:sz="0" w:space="0" w:color="auto"/>
                <w:bottom w:val="none" w:sz="0" w:space="0" w:color="auto"/>
                <w:right w:val="none" w:sz="0" w:space="0" w:color="auto"/>
              </w:divBdr>
              <w:divsChild>
                <w:div w:id="1962224253">
                  <w:marLeft w:val="0"/>
                  <w:marRight w:val="0"/>
                  <w:marTop w:val="0"/>
                  <w:marBottom w:val="0"/>
                  <w:divBdr>
                    <w:top w:val="none" w:sz="0" w:space="0" w:color="auto"/>
                    <w:left w:val="none" w:sz="0" w:space="0" w:color="auto"/>
                    <w:bottom w:val="none" w:sz="0" w:space="0" w:color="auto"/>
                    <w:right w:val="none" w:sz="0" w:space="0" w:color="auto"/>
                  </w:divBdr>
                  <w:divsChild>
                    <w:div w:id="915242646">
                      <w:marLeft w:val="0"/>
                      <w:marRight w:val="0"/>
                      <w:marTop w:val="0"/>
                      <w:marBottom w:val="0"/>
                      <w:divBdr>
                        <w:top w:val="none" w:sz="0" w:space="0" w:color="auto"/>
                        <w:left w:val="none" w:sz="0" w:space="0" w:color="auto"/>
                        <w:bottom w:val="none" w:sz="0" w:space="0" w:color="auto"/>
                        <w:right w:val="none" w:sz="0" w:space="0" w:color="auto"/>
                      </w:divBdr>
                      <w:divsChild>
                        <w:div w:id="7153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901453">
      <w:bodyDiv w:val="1"/>
      <w:marLeft w:val="0"/>
      <w:marRight w:val="0"/>
      <w:marTop w:val="0"/>
      <w:marBottom w:val="0"/>
      <w:divBdr>
        <w:top w:val="none" w:sz="0" w:space="0" w:color="auto"/>
        <w:left w:val="none" w:sz="0" w:space="0" w:color="auto"/>
        <w:bottom w:val="none" w:sz="0" w:space="0" w:color="auto"/>
        <w:right w:val="none" w:sz="0" w:space="0" w:color="auto"/>
      </w:divBdr>
    </w:div>
    <w:div w:id="546265079">
      <w:bodyDiv w:val="1"/>
      <w:marLeft w:val="0"/>
      <w:marRight w:val="0"/>
      <w:marTop w:val="0"/>
      <w:marBottom w:val="0"/>
      <w:divBdr>
        <w:top w:val="none" w:sz="0" w:space="0" w:color="auto"/>
        <w:left w:val="none" w:sz="0" w:space="0" w:color="auto"/>
        <w:bottom w:val="none" w:sz="0" w:space="0" w:color="auto"/>
        <w:right w:val="none" w:sz="0" w:space="0" w:color="auto"/>
      </w:divBdr>
    </w:div>
    <w:div w:id="551311545">
      <w:bodyDiv w:val="1"/>
      <w:marLeft w:val="0"/>
      <w:marRight w:val="0"/>
      <w:marTop w:val="0"/>
      <w:marBottom w:val="0"/>
      <w:divBdr>
        <w:top w:val="none" w:sz="0" w:space="0" w:color="auto"/>
        <w:left w:val="none" w:sz="0" w:space="0" w:color="auto"/>
        <w:bottom w:val="none" w:sz="0" w:space="0" w:color="auto"/>
        <w:right w:val="none" w:sz="0" w:space="0" w:color="auto"/>
      </w:divBdr>
    </w:div>
    <w:div w:id="564461730">
      <w:bodyDiv w:val="1"/>
      <w:marLeft w:val="0"/>
      <w:marRight w:val="0"/>
      <w:marTop w:val="0"/>
      <w:marBottom w:val="0"/>
      <w:divBdr>
        <w:top w:val="none" w:sz="0" w:space="0" w:color="auto"/>
        <w:left w:val="none" w:sz="0" w:space="0" w:color="auto"/>
        <w:bottom w:val="none" w:sz="0" w:space="0" w:color="auto"/>
        <w:right w:val="none" w:sz="0" w:space="0" w:color="auto"/>
      </w:divBdr>
    </w:div>
    <w:div w:id="564990462">
      <w:bodyDiv w:val="1"/>
      <w:marLeft w:val="0"/>
      <w:marRight w:val="0"/>
      <w:marTop w:val="0"/>
      <w:marBottom w:val="0"/>
      <w:divBdr>
        <w:top w:val="none" w:sz="0" w:space="0" w:color="auto"/>
        <w:left w:val="none" w:sz="0" w:space="0" w:color="auto"/>
        <w:bottom w:val="none" w:sz="0" w:space="0" w:color="auto"/>
        <w:right w:val="none" w:sz="0" w:space="0" w:color="auto"/>
      </w:divBdr>
    </w:div>
    <w:div w:id="575750201">
      <w:bodyDiv w:val="1"/>
      <w:marLeft w:val="0"/>
      <w:marRight w:val="0"/>
      <w:marTop w:val="0"/>
      <w:marBottom w:val="0"/>
      <w:divBdr>
        <w:top w:val="none" w:sz="0" w:space="0" w:color="auto"/>
        <w:left w:val="none" w:sz="0" w:space="0" w:color="auto"/>
        <w:bottom w:val="none" w:sz="0" w:space="0" w:color="auto"/>
        <w:right w:val="none" w:sz="0" w:space="0" w:color="auto"/>
      </w:divBdr>
    </w:div>
    <w:div w:id="581912466">
      <w:bodyDiv w:val="1"/>
      <w:marLeft w:val="0"/>
      <w:marRight w:val="0"/>
      <w:marTop w:val="0"/>
      <w:marBottom w:val="0"/>
      <w:divBdr>
        <w:top w:val="none" w:sz="0" w:space="0" w:color="auto"/>
        <w:left w:val="none" w:sz="0" w:space="0" w:color="auto"/>
        <w:bottom w:val="none" w:sz="0" w:space="0" w:color="auto"/>
        <w:right w:val="none" w:sz="0" w:space="0" w:color="auto"/>
      </w:divBdr>
    </w:div>
    <w:div w:id="596716669">
      <w:bodyDiv w:val="1"/>
      <w:marLeft w:val="0"/>
      <w:marRight w:val="0"/>
      <w:marTop w:val="0"/>
      <w:marBottom w:val="0"/>
      <w:divBdr>
        <w:top w:val="none" w:sz="0" w:space="0" w:color="auto"/>
        <w:left w:val="none" w:sz="0" w:space="0" w:color="auto"/>
        <w:bottom w:val="none" w:sz="0" w:space="0" w:color="auto"/>
        <w:right w:val="none" w:sz="0" w:space="0" w:color="auto"/>
      </w:divBdr>
    </w:div>
    <w:div w:id="602500212">
      <w:bodyDiv w:val="1"/>
      <w:marLeft w:val="0"/>
      <w:marRight w:val="0"/>
      <w:marTop w:val="0"/>
      <w:marBottom w:val="0"/>
      <w:divBdr>
        <w:top w:val="none" w:sz="0" w:space="0" w:color="auto"/>
        <w:left w:val="none" w:sz="0" w:space="0" w:color="auto"/>
        <w:bottom w:val="none" w:sz="0" w:space="0" w:color="auto"/>
        <w:right w:val="none" w:sz="0" w:space="0" w:color="auto"/>
      </w:divBdr>
    </w:div>
    <w:div w:id="611547633">
      <w:bodyDiv w:val="1"/>
      <w:marLeft w:val="0"/>
      <w:marRight w:val="0"/>
      <w:marTop w:val="0"/>
      <w:marBottom w:val="0"/>
      <w:divBdr>
        <w:top w:val="none" w:sz="0" w:space="0" w:color="auto"/>
        <w:left w:val="none" w:sz="0" w:space="0" w:color="auto"/>
        <w:bottom w:val="none" w:sz="0" w:space="0" w:color="auto"/>
        <w:right w:val="none" w:sz="0" w:space="0" w:color="auto"/>
      </w:divBdr>
    </w:div>
    <w:div w:id="616523343">
      <w:bodyDiv w:val="1"/>
      <w:marLeft w:val="0"/>
      <w:marRight w:val="0"/>
      <w:marTop w:val="0"/>
      <w:marBottom w:val="0"/>
      <w:divBdr>
        <w:top w:val="none" w:sz="0" w:space="0" w:color="auto"/>
        <w:left w:val="none" w:sz="0" w:space="0" w:color="auto"/>
        <w:bottom w:val="none" w:sz="0" w:space="0" w:color="auto"/>
        <w:right w:val="none" w:sz="0" w:space="0" w:color="auto"/>
      </w:divBdr>
    </w:div>
    <w:div w:id="635259903">
      <w:bodyDiv w:val="1"/>
      <w:marLeft w:val="0"/>
      <w:marRight w:val="0"/>
      <w:marTop w:val="0"/>
      <w:marBottom w:val="0"/>
      <w:divBdr>
        <w:top w:val="none" w:sz="0" w:space="0" w:color="auto"/>
        <w:left w:val="none" w:sz="0" w:space="0" w:color="auto"/>
        <w:bottom w:val="none" w:sz="0" w:space="0" w:color="auto"/>
        <w:right w:val="none" w:sz="0" w:space="0" w:color="auto"/>
      </w:divBdr>
      <w:divsChild>
        <w:div w:id="1650599926">
          <w:marLeft w:val="0"/>
          <w:marRight w:val="0"/>
          <w:marTop w:val="0"/>
          <w:marBottom w:val="0"/>
          <w:divBdr>
            <w:top w:val="none" w:sz="0" w:space="0" w:color="auto"/>
            <w:left w:val="none" w:sz="0" w:space="0" w:color="auto"/>
            <w:bottom w:val="none" w:sz="0" w:space="0" w:color="auto"/>
            <w:right w:val="none" w:sz="0" w:space="0" w:color="auto"/>
          </w:divBdr>
          <w:divsChild>
            <w:div w:id="1266108644">
              <w:marLeft w:val="0"/>
              <w:marRight w:val="0"/>
              <w:marTop w:val="0"/>
              <w:marBottom w:val="0"/>
              <w:divBdr>
                <w:top w:val="none" w:sz="0" w:space="0" w:color="auto"/>
                <w:left w:val="none" w:sz="0" w:space="0" w:color="auto"/>
                <w:bottom w:val="none" w:sz="0" w:space="0" w:color="auto"/>
                <w:right w:val="none" w:sz="0" w:space="0" w:color="auto"/>
              </w:divBdr>
              <w:divsChild>
                <w:div w:id="1377700022">
                  <w:marLeft w:val="0"/>
                  <w:marRight w:val="0"/>
                  <w:marTop w:val="0"/>
                  <w:marBottom w:val="0"/>
                  <w:divBdr>
                    <w:top w:val="none" w:sz="0" w:space="0" w:color="auto"/>
                    <w:left w:val="none" w:sz="0" w:space="0" w:color="auto"/>
                    <w:bottom w:val="none" w:sz="0" w:space="0" w:color="auto"/>
                    <w:right w:val="none" w:sz="0" w:space="0" w:color="auto"/>
                  </w:divBdr>
                  <w:divsChild>
                    <w:div w:id="1188910205">
                      <w:marLeft w:val="0"/>
                      <w:marRight w:val="0"/>
                      <w:marTop w:val="0"/>
                      <w:marBottom w:val="0"/>
                      <w:divBdr>
                        <w:top w:val="none" w:sz="0" w:space="0" w:color="auto"/>
                        <w:left w:val="none" w:sz="0" w:space="0" w:color="auto"/>
                        <w:bottom w:val="none" w:sz="0" w:space="0" w:color="auto"/>
                        <w:right w:val="none" w:sz="0" w:space="0" w:color="auto"/>
                      </w:divBdr>
                      <w:divsChild>
                        <w:div w:id="113537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103069">
      <w:bodyDiv w:val="1"/>
      <w:marLeft w:val="0"/>
      <w:marRight w:val="0"/>
      <w:marTop w:val="0"/>
      <w:marBottom w:val="0"/>
      <w:divBdr>
        <w:top w:val="none" w:sz="0" w:space="0" w:color="auto"/>
        <w:left w:val="none" w:sz="0" w:space="0" w:color="auto"/>
        <w:bottom w:val="none" w:sz="0" w:space="0" w:color="auto"/>
        <w:right w:val="none" w:sz="0" w:space="0" w:color="auto"/>
      </w:divBdr>
    </w:div>
    <w:div w:id="654726361">
      <w:bodyDiv w:val="1"/>
      <w:marLeft w:val="0"/>
      <w:marRight w:val="0"/>
      <w:marTop w:val="0"/>
      <w:marBottom w:val="0"/>
      <w:divBdr>
        <w:top w:val="none" w:sz="0" w:space="0" w:color="auto"/>
        <w:left w:val="none" w:sz="0" w:space="0" w:color="auto"/>
        <w:bottom w:val="none" w:sz="0" w:space="0" w:color="auto"/>
        <w:right w:val="none" w:sz="0" w:space="0" w:color="auto"/>
      </w:divBdr>
      <w:divsChild>
        <w:div w:id="825633596">
          <w:marLeft w:val="0"/>
          <w:marRight w:val="0"/>
          <w:marTop w:val="0"/>
          <w:marBottom w:val="0"/>
          <w:divBdr>
            <w:top w:val="none" w:sz="0" w:space="0" w:color="auto"/>
            <w:left w:val="none" w:sz="0" w:space="0" w:color="auto"/>
            <w:bottom w:val="none" w:sz="0" w:space="0" w:color="auto"/>
            <w:right w:val="none" w:sz="0" w:space="0" w:color="auto"/>
          </w:divBdr>
          <w:divsChild>
            <w:div w:id="21429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902">
      <w:bodyDiv w:val="1"/>
      <w:marLeft w:val="0"/>
      <w:marRight w:val="0"/>
      <w:marTop w:val="0"/>
      <w:marBottom w:val="0"/>
      <w:divBdr>
        <w:top w:val="none" w:sz="0" w:space="0" w:color="auto"/>
        <w:left w:val="none" w:sz="0" w:space="0" w:color="auto"/>
        <w:bottom w:val="none" w:sz="0" w:space="0" w:color="auto"/>
        <w:right w:val="none" w:sz="0" w:space="0" w:color="auto"/>
      </w:divBdr>
    </w:div>
    <w:div w:id="661205584">
      <w:bodyDiv w:val="1"/>
      <w:marLeft w:val="0"/>
      <w:marRight w:val="0"/>
      <w:marTop w:val="0"/>
      <w:marBottom w:val="0"/>
      <w:divBdr>
        <w:top w:val="none" w:sz="0" w:space="0" w:color="auto"/>
        <w:left w:val="none" w:sz="0" w:space="0" w:color="auto"/>
        <w:bottom w:val="none" w:sz="0" w:space="0" w:color="auto"/>
        <w:right w:val="none" w:sz="0" w:space="0" w:color="auto"/>
      </w:divBdr>
    </w:div>
    <w:div w:id="663244077">
      <w:bodyDiv w:val="1"/>
      <w:marLeft w:val="0"/>
      <w:marRight w:val="0"/>
      <w:marTop w:val="0"/>
      <w:marBottom w:val="0"/>
      <w:divBdr>
        <w:top w:val="none" w:sz="0" w:space="0" w:color="auto"/>
        <w:left w:val="none" w:sz="0" w:space="0" w:color="auto"/>
        <w:bottom w:val="none" w:sz="0" w:space="0" w:color="auto"/>
        <w:right w:val="none" w:sz="0" w:space="0" w:color="auto"/>
      </w:divBdr>
      <w:divsChild>
        <w:div w:id="81342468">
          <w:marLeft w:val="0"/>
          <w:marRight w:val="0"/>
          <w:marTop w:val="0"/>
          <w:marBottom w:val="0"/>
          <w:divBdr>
            <w:top w:val="none" w:sz="0" w:space="0" w:color="auto"/>
            <w:left w:val="none" w:sz="0" w:space="0" w:color="auto"/>
            <w:bottom w:val="none" w:sz="0" w:space="0" w:color="auto"/>
            <w:right w:val="none" w:sz="0" w:space="0" w:color="auto"/>
          </w:divBdr>
          <w:divsChild>
            <w:div w:id="346448693">
              <w:marLeft w:val="0"/>
              <w:marRight w:val="0"/>
              <w:marTop w:val="0"/>
              <w:marBottom w:val="0"/>
              <w:divBdr>
                <w:top w:val="none" w:sz="0" w:space="0" w:color="auto"/>
                <w:left w:val="none" w:sz="0" w:space="0" w:color="auto"/>
                <w:bottom w:val="none" w:sz="0" w:space="0" w:color="auto"/>
                <w:right w:val="none" w:sz="0" w:space="0" w:color="auto"/>
              </w:divBdr>
              <w:divsChild>
                <w:div w:id="1864979142">
                  <w:marLeft w:val="0"/>
                  <w:marRight w:val="0"/>
                  <w:marTop w:val="0"/>
                  <w:marBottom w:val="0"/>
                  <w:divBdr>
                    <w:top w:val="none" w:sz="0" w:space="0" w:color="auto"/>
                    <w:left w:val="none" w:sz="0" w:space="0" w:color="auto"/>
                    <w:bottom w:val="none" w:sz="0" w:space="0" w:color="auto"/>
                    <w:right w:val="none" w:sz="0" w:space="0" w:color="auto"/>
                  </w:divBdr>
                  <w:divsChild>
                    <w:div w:id="1657369931">
                      <w:marLeft w:val="0"/>
                      <w:marRight w:val="0"/>
                      <w:marTop w:val="0"/>
                      <w:marBottom w:val="0"/>
                      <w:divBdr>
                        <w:top w:val="none" w:sz="0" w:space="0" w:color="auto"/>
                        <w:left w:val="none" w:sz="0" w:space="0" w:color="auto"/>
                        <w:bottom w:val="none" w:sz="0" w:space="0" w:color="auto"/>
                        <w:right w:val="none" w:sz="0" w:space="0" w:color="auto"/>
                      </w:divBdr>
                      <w:divsChild>
                        <w:div w:id="9259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244906">
      <w:bodyDiv w:val="1"/>
      <w:marLeft w:val="0"/>
      <w:marRight w:val="0"/>
      <w:marTop w:val="0"/>
      <w:marBottom w:val="0"/>
      <w:divBdr>
        <w:top w:val="none" w:sz="0" w:space="0" w:color="auto"/>
        <w:left w:val="none" w:sz="0" w:space="0" w:color="auto"/>
        <w:bottom w:val="none" w:sz="0" w:space="0" w:color="auto"/>
        <w:right w:val="none" w:sz="0" w:space="0" w:color="auto"/>
      </w:divBdr>
    </w:div>
    <w:div w:id="679048748">
      <w:bodyDiv w:val="1"/>
      <w:marLeft w:val="0"/>
      <w:marRight w:val="0"/>
      <w:marTop w:val="0"/>
      <w:marBottom w:val="0"/>
      <w:divBdr>
        <w:top w:val="none" w:sz="0" w:space="0" w:color="auto"/>
        <w:left w:val="none" w:sz="0" w:space="0" w:color="auto"/>
        <w:bottom w:val="none" w:sz="0" w:space="0" w:color="auto"/>
        <w:right w:val="none" w:sz="0" w:space="0" w:color="auto"/>
      </w:divBdr>
    </w:div>
    <w:div w:id="682055255">
      <w:bodyDiv w:val="1"/>
      <w:marLeft w:val="0"/>
      <w:marRight w:val="0"/>
      <w:marTop w:val="0"/>
      <w:marBottom w:val="0"/>
      <w:divBdr>
        <w:top w:val="none" w:sz="0" w:space="0" w:color="auto"/>
        <w:left w:val="none" w:sz="0" w:space="0" w:color="auto"/>
        <w:bottom w:val="none" w:sz="0" w:space="0" w:color="auto"/>
        <w:right w:val="none" w:sz="0" w:space="0" w:color="auto"/>
      </w:divBdr>
    </w:div>
    <w:div w:id="684746369">
      <w:bodyDiv w:val="1"/>
      <w:marLeft w:val="0"/>
      <w:marRight w:val="0"/>
      <w:marTop w:val="0"/>
      <w:marBottom w:val="0"/>
      <w:divBdr>
        <w:top w:val="none" w:sz="0" w:space="0" w:color="auto"/>
        <w:left w:val="none" w:sz="0" w:space="0" w:color="auto"/>
        <w:bottom w:val="none" w:sz="0" w:space="0" w:color="auto"/>
        <w:right w:val="none" w:sz="0" w:space="0" w:color="auto"/>
      </w:divBdr>
      <w:divsChild>
        <w:div w:id="838035374">
          <w:marLeft w:val="0"/>
          <w:marRight w:val="0"/>
          <w:marTop w:val="0"/>
          <w:marBottom w:val="0"/>
          <w:divBdr>
            <w:top w:val="none" w:sz="0" w:space="0" w:color="auto"/>
            <w:left w:val="none" w:sz="0" w:space="0" w:color="auto"/>
            <w:bottom w:val="none" w:sz="0" w:space="0" w:color="auto"/>
            <w:right w:val="none" w:sz="0" w:space="0" w:color="auto"/>
          </w:divBdr>
          <w:divsChild>
            <w:div w:id="2066710198">
              <w:marLeft w:val="0"/>
              <w:marRight w:val="0"/>
              <w:marTop w:val="0"/>
              <w:marBottom w:val="0"/>
              <w:divBdr>
                <w:top w:val="none" w:sz="0" w:space="0" w:color="auto"/>
                <w:left w:val="none" w:sz="0" w:space="0" w:color="auto"/>
                <w:bottom w:val="none" w:sz="0" w:space="0" w:color="auto"/>
                <w:right w:val="none" w:sz="0" w:space="0" w:color="auto"/>
              </w:divBdr>
              <w:divsChild>
                <w:div w:id="1040083315">
                  <w:marLeft w:val="0"/>
                  <w:marRight w:val="0"/>
                  <w:marTop w:val="0"/>
                  <w:marBottom w:val="0"/>
                  <w:divBdr>
                    <w:top w:val="none" w:sz="0" w:space="0" w:color="auto"/>
                    <w:left w:val="none" w:sz="0" w:space="0" w:color="auto"/>
                    <w:bottom w:val="none" w:sz="0" w:space="0" w:color="auto"/>
                    <w:right w:val="none" w:sz="0" w:space="0" w:color="auto"/>
                  </w:divBdr>
                  <w:divsChild>
                    <w:div w:id="1956129433">
                      <w:marLeft w:val="0"/>
                      <w:marRight w:val="0"/>
                      <w:marTop w:val="0"/>
                      <w:marBottom w:val="0"/>
                      <w:divBdr>
                        <w:top w:val="none" w:sz="0" w:space="0" w:color="auto"/>
                        <w:left w:val="none" w:sz="0" w:space="0" w:color="auto"/>
                        <w:bottom w:val="none" w:sz="0" w:space="0" w:color="auto"/>
                        <w:right w:val="none" w:sz="0" w:space="0" w:color="auto"/>
                      </w:divBdr>
                      <w:divsChild>
                        <w:div w:id="187912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950301">
      <w:bodyDiv w:val="1"/>
      <w:marLeft w:val="0"/>
      <w:marRight w:val="0"/>
      <w:marTop w:val="0"/>
      <w:marBottom w:val="0"/>
      <w:divBdr>
        <w:top w:val="none" w:sz="0" w:space="0" w:color="auto"/>
        <w:left w:val="none" w:sz="0" w:space="0" w:color="auto"/>
        <w:bottom w:val="none" w:sz="0" w:space="0" w:color="auto"/>
        <w:right w:val="none" w:sz="0" w:space="0" w:color="auto"/>
      </w:divBdr>
    </w:div>
    <w:div w:id="689717066">
      <w:bodyDiv w:val="1"/>
      <w:marLeft w:val="0"/>
      <w:marRight w:val="0"/>
      <w:marTop w:val="0"/>
      <w:marBottom w:val="0"/>
      <w:divBdr>
        <w:top w:val="none" w:sz="0" w:space="0" w:color="auto"/>
        <w:left w:val="none" w:sz="0" w:space="0" w:color="auto"/>
        <w:bottom w:val="none" w:sz="0" w:space="0" w:color="auto"/>
        <w:right w:val="none" w:sz="0" w:space="0" w:color="auto"/>
      </w:divBdr>
    </w:div>
    <w:div w:id="702444464">
      <w:bodyDiv w:val="1"/>
      <w:marLeft w:val="0"/>
      <w:marRight w:val="0"/>
      <w:marTop w:val="0"/>
      <w:marBottom w:val="0"/>
      <w:divBdr>
        <w:top w:val="none" w:sz="0" w:space="0" w:color="auto"/>
        <w:left w:val="none" w:sz="0" w:space="0" w:color="auto"/>
        <w:bottom w:val="none" w:sz="0" w:space="0" w:color="auto"/>
        <w:right w:val="none" w:sz="0" w:space="0" w:color="auto"/>
      </w:divBdr>
      <w:divsChild>
        <w:div w:id="222445697">
          <w:marLeft w:val="0"/>
          <w:marRight w:val="0"/>
          <w:marTop w:val="0"/>
          <w:marBottom w:val="0"/>
          <w:divBdr>
            <w:top w:val="none" w:sz="0" w:space="0" w:color="auto"/>
            <w:left w:val="none" w:sz="0" w:space="0" w:color="auto"/>
            <w:bottom w:val="none" w:sz="0" w:space="0" w:color="auto"/>
            <w:right w:val="none" w:sz="0" w:space="0" w:color="auto"/>
          </w:divBdr>
          <w:divsChild>
            <w:div w:id="4741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14601">
      <w:bodyDiv w:val="1"/>
      <w:marLeft w:val="0"/>
      <w:marRight w:val="0"/>
      <w:marTop w:val="0"/>
      <w:marBottom w:val="0"/>
      <w:divBdr>
        <w:top w:val="none" w:sz="0" w:space="0" w:color="auto"/>
        <w:left w:val="none" w:sz="0" w:space="0" w:color="auto"/>
        <w:bottom w:val="none" w:sz="0" w:space="0" w:color="auto"/>
        <w:right w:val="none" w:sz="0" w:space="0" w:color="auto"/>
      </w:divBdr>
    </w:div>
    <w:div w:id="709648953">
      <w:bodyDiv w:val="1"/>
      <w:marLeft w:val="0"/>
      <w:marRight w:val="0"/>
      <w:marTop w:val="0"/>
      <w:marBottom w:val="0"/>
      <w:divBdr>
        <w:top w:val="none" w:sz="0" w:space="0" w:color="auto"/>
        <w:left w:val="none" w:sz="0" w:space="0" w:color="auto"/>
        <w:bottom w:val="none" w:sz="0" w:space="0" w:color="auto"/>
        <w:right w:val="none" w:sz="0" w:space="0" w:color="auto"/>
      </w:divBdr>
    </w:div>
    <w:div w:id="723068099">
      <w:bodyDiv w:val="1"/>
      <w:marLeft w:val="0"/>
      <w:marRight w:val="0"/>
      <w:marTop w:val="0"/>
      <w:marBottom w:val="0"/>
      <w:divBdr>
        <w:top w:val="none" w:sz="0" w:space="0" w:color="auto"/>
        <w:left w:val="none" w:sz="0" w:space="0" w:color="auto"/>
        <w:bottom w:val="none" w:sz="0" w:space="0" w:color="auto"/>
        <w:right w:val="none" w:sz="0" w:space="0" w:color="auto"/>
      </w:divBdr>
    </w:div>
    <w:div w:id="726729793">
      <w:bodyDiv w:val="1"/>
      <w:marLeft w:val="0"/>
      <w:marRight w:val="0"/>
      <w:marTop w:val="0"/>
      <w:marBottom w:val="0"/>
      <w:divBdr>
        <w:top w:val="none" w:sz="0" w:space="0" w:color="auto"/>
        <w:left w:val="none" w:sz="0" w:space="0" w:color="auto"/>
        <w:bottom w:val="none" w:sz="0" w:space="0" w:color="auto"/>
        <w:right w:val="none" w:sz="0" w:space="0" w:color="auto"/>
      </w:divBdr>
    </w:div>
    <w:div w:id="738745204">
      <w:bodyDiv w:val="1"/>
      <w:marLeft w:val="0"/>
      <w:marRight w:val="0"/>
      <w:marTop w:val="0"/>
      <w:marBottom w:val="0"/>
      <w:divBdr>
        <w:top w:val="none" w:sz="0" w:space="0" w:color="auto"/>
        <w:left w:val="none" w:sz="0" w:space="0" w:color="auto"/>
        <w:bottom w:val="none" w:sz="0" w:space="0" w:color="auto"/>
        <w:right w:val="none" w:sz="0" w:space="0" w:color="auto"/>
      </w:divBdr>
    </w:div>
    <w:div w:id="753817408">
      <w:bodyDiv w:val="1"/>
      <w:marLeft w:val="0"/>
      <w:marRight w:val="0"/>
      <w:marTop w:val="0"/>
      <w:marBottom w:val="0"/>
      <w:divBdr>
        <w:top w:val="none" w:sz="0" w:space="0" w:color="auto"/>
        <w:left w:val="none" w:sz="0" w:space="0" w:color="auto"/>
        <w:bottom w:val="none" w:sz="0" w:space="0" w:color="auto"/>
        <w:right w:val="none" w:sz="0" w:space="0" w:color="auto"/>
      </w:divBdr>
    </w:div>
    <w:div w:id="762072197">
      <w:bodyDiv w:val="1"/>
      <w:marLeft w:val="0"/>
      <w:marRight w:val="0"/>
      <w:marTop w:val="0"/>
      <w:marBottom w:val="0"/>
      <w:divBdr>
        <w:top w:val="none" w:sz="0" w:space="0" w:color="auto"/>
        <w:left w:val="none" w:sz="0" w:space="0" w:color="auto"/>
        <w:bottom w:val="none" w:sz="0" w:space="0" w:color="auto"/>
        <w:right w:val="none" w:sz="0" w:space="0" w:color="auto"/>
      </w:divBdr>
    </w:div>
    <w:div w:id="772096189">
      <w:bodyDiv w:val="1"/>
      <w:marLeft w:val="0"/>
      <w:marRight w:val="0"/>
      <w:marTop w:val="0"/>
      <w:marBottom w:val="0"/>
      <w:divBdr>
        <w:top w:val="none" w:sz="0" w:space="0" w:color="auto"/>
        <w:left w:val="none" w:sz="0" w:space="0" w:color="auto"/>
        <w:bottom w:val="none" w:sz="0" w:space="0" w:color="auto"/>
        <w:right w:val="none" w:sz="0" w:space="0" w:color="auto"/>
      </w:divBdr>
    </w:div>
    <w:div w:id="776868902">
      <w:bodyDiv w:val="1"/>
      <w:marLeft w:val="0"/>
      <w:marRight w:val="0"/>
      <w:marTop w:val="0"/>
      <w:marBottom w:val="0"/>
      <w:divBdr>
        <w:top w:val="none" w:sz="0" w:space="0" w:color="auto"/>
        <w:left w:val="none" w:sz="0" w:space="0" w:color="auto"/>
        <w:bottom w:val="none" w:sz="0" w:space="0" w:color="auto"/>
        <w:right w:val="none" w:sz="0" w:space="0" w:color="auto"/>
      </w:divBdr>
    </w:div>
    <w:div w:id="784467236">
      <w:bodyDiv w:val="1"/>
      <w:marLeft w:val="0"/>
      <w:marRight w:val="0"/>
      <w:marTop w:val="0"/>
      <w:marBottom w:val="0"/>
      <w:divBdr>
        <w:top w:val="none" w:sz="0" w:space="0" w:color="auto"/>
        <w:left w:val="none" w:sz="0" w:space="0" w:color="auto"/>
        <w:bottom w:val="none" w:sz="0" w:space="0" w:color="auto"/>
        <w:right w:val="none" w:sz="0" w:space="0" w:color="auto"/>
      </w:divBdr>
    </w:div>
    <w:div w:id="793330491">
      <w:bodyDiv w:val="1"/>
      <w:marLeft w:val="0"/>
      <w:marRight w:val="0"/>
      <w:marTop w:val="0"/>
      <w:marBottom w:val="0"/>
      <w:divBdr>
        <w:top w:val="none" w:sz="0" w:space="0" w:color="auto"/>
        <w:left w:val="none" w:sz="0" w:space="0" w:color="auto"/>
        <w:bottom w:val="none" w:sz="0" w:space="0" w:color="auto"/>
        <w:right w:val="none" w:sz="0" w:space="0" w:color="auto"/>
      </w:divBdr>
      <w:divsChild>
        <w:div w:id="829716793">
          <w:marLeft w:val="0"/>
          <w:marRight w:val="0"/>
          <w:marTop w:val="0"/>
          <w:marBottom w:val="0"/>
          <w:divBdr>
            <w:top w:val="none" w:sz="0" w:space="0" w:color="auto"/>
            <w:left w:val="none" w:sz="0" w:space="0" w:color="auto"/>
            <w:bottom w:val="none" w:sz="0" w:space="0" w:color="auto"/>
            <w:right w:val="none" w:sz="0" w:space="0" w:color="auto"/>
          </w:divBdr>
          <w:divsChild>
            <w:div w:id="66267123">
              <w:marLeft w:val="0"/>
              <w:marRight w:val="0"/>
              <w:marTop w:val="0"/>
              <w:marBottom w:val="0"/>
              <w:divBdr>
                <w:top w:val="none" w:sz="0" w:space="0" w:color="auto"/>
                <w:left w:val="none" w:sz="0" w:space="0" w:color="auto"/>
                <w:bottom w:val="none" w:sz="0" w:space="0" w:color="auto"/>
                <w:right w:val="none" w:sz="0" w:space="0" w:color="auto"/>
              </w:divBdr>
              <w:divsChild>
                <w:div w:id="1008483035">
                  <w:marLeft w:val="0"/>
                  <w:marRight w:val="0"/>
                  <w:marTop w:val="0"/>
                  <w:marBottom w:val="0"/>
                  <w:divBdr>
                    <w:top w:val="none" w:sz="0" w:space="0" w:color="auto"/>
                    <w:left w:val="none" w:sz="0" w:space="0" w:color="auto"/>
                    <w:bottom w:val="none" w:sz="0" w:space="0" w:color="auto"/>
                    <w:right w:val="none" w:sz="0" w:space="0" w:color="auto"/>
                  </w:divBdr>
                  <w:divsChild>
                    <w:div w:id="1375736007">
                      <w:marLeft w:val="0"/>
                      <w:marRight w:val="0"/>
                      <w:marTop w:val="0"/>
                      <w:marBottom w:val="0"/>
                      <w:divBdr>
                        <w:top w:val="none" w:sz="0" w:space="0" w:color="auto"/>
                        <w:left w:val="none" w:sz="0" w:space="0" w:color="auto"/>
                        <w:bottom w:val="none" w:sz="0" w:space="0" w:color="auto"/>
                        <w:right w:val="none" w:sz="0" w:space="0" w:color="auto"/>
                      </w:divBdr>
                      <w:divsChild>
                        <w:div w:id="1725908342">
                          <w:marLeft w:val="0"/>
                          <w:marRight w:val="0"/>
                          <w:marTop w:val="0"/>
                          <w:marBottom w:val="0"/>
                          <w:divBdr>
                            <w:top w:val="none" w:sz="0" w:space="0" w:color="auto"/>
                            <w:left w:val="none" w:sz="0" w:space="0" w:color="auto"/>
                            <w:bottom w:val="none" w:sz="0" w:space="0" w:color="auto"/>
                            <w:right w:val="none" w:sz="0" w:space="0" w:color="auto"/>
                          </w:divBdr>
                          <w:divsChild>
                            <w:div w:id="3113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344184">
      <w:bodyDiv w:val="1"/>
      <w:marLeft w:val="0"/>
      <w:marRight w:val="0"/>
      <w:marTop w:val="0"/>
      <w:marBottom w:val="0"/>
      <w:divBdr>
        <w:top w:val="none" w:sz="0" w:space="0" w:color="auto"/>
        <w:left w:val="none" w:sz="0" w:space="0" w:color="auto"/>
        <w:bottom w:val="none" w:sz="0" w:space="0" w:color="auto"/>
        <w:right w:val="none" w:sz="0" w:space="0" w:color="auto"/>
      </w:divBdr>
    </w:div>
    <w:div w:id="800613416">
      <w:bodyDiv w:val="1"/>
      <w:marLeft w:val="0"/>
      <w:marRight w:val="0"/>
      <w:marTop w:val="0"/>
      <w:marBottom w:val="0"/>
      <w:divBdr>
        <w:top w:val="none" w:sz="0" w:space="0" w:color="auto"/>
        <w:left w:val="none" w:sz="0" w:space="0" w:color="auto"/>
        <w:bottom w:val="none" w:sz="0" w:space="0" w:color="auto"/>
        <w:right w:val="none" w:sz="0" w:space="0" w:color="auto"/>
      </w:divBdr>
      <w:divsChild>
        <w:div w:id="1509711660">
          <w:marLeft w:val="0"/>
          <w:marRight w:val="0"/>
          <w:marTop w:val="0"/>
          <w:marBottom w:val="0"/>
          <w:divBdr>
            <w:top w:val="none" w:sz="0" w:space="0" w:color="auto"/>
            <w:left w:val="none" w:sz="0" w:space="0" w:color="auto"/>
            <w:bottom w:val="none" w:sz="0" w:space="0" w:color="auto"/>
            <w:right w:val="none" w:sz="0" w:space="0" w:color="auto"/>
          </w:divBdr>
          <w:divsChild>
            <w:div w:id="500463116">
              <w:marLeft w:val="0"/>
              <w:marRight w:val="0"/>
              <w:marTop w:val="0"/>
              <w:marBottom w:val="0"/>
              <w:divBdr>
                <w:top w:val="none" w:sz="0" w:space="0" w:color="auto"/>
                <w:left w:val="none" w:sz="0" w:space="0" w:color="auto"/>
                <w:bottom w:val="none" w:sz="0" w:space="0" w:color="auto"/>
                <w:right w:val="none" w:sz="0" w:space="0" w:color="auto"/>
              </w:divBdr>
              <w:divsChild>
                <w:div w:id="2012872741">
                  <w:marLeft w:val="0"/>
                  <w:marRight w:val="0"/>
                  <w:marTop w:val="0"/>
                  <w:marBottom w:val="0"/>
                  <w:divBdr>
                    <w:top w:val="none" w:sz="0" w:space="0" w:color="auto"/>
                    <w:left w:val="none" w:sz="0" w:space="0" w:color="auto"/>
                    <w:bottom w:val="none" w:sz="0" w:space="0" w:color="auto"/>
                    <w:right w:val="none" w:sz="0" w:space="0" w:color="auto"/>
                  </w:divBdr>
                  <w:divsChild>
                    <w:div w:id="593516366">
                      <w:marLeft w:val="0"/>
                      <w:marRight w:val="0"/>
                      <w:marTop w:val="0"/>
                      <w:marBottom w:val="0"/>
                      <w:divBdr>
                        <w:top w:val="none" w:sz="0" w:space="0" w:color="auto"/>
                        <w:left w:val="none" w:sz="0" w:space="0" w:color="auto"/>
                        <w:bottom w:val="none" w:sz="0" w:space="0" w:color="auto"/>
                        <w:right w:val="none" w:sz="0" w:space="0" w:color="auto"/>
                      </w:divBdr>
                      <w:divsChild>
                        <w:div w:id="1655406508">
                          <w:marLeft w:val="0"/>
                          <w:marRight w:val="0"/>
                          <w:marTop w:val="0"/>
                          <w:marBottom w:val="0"/>
                          <w:divBdr>
                            <w:top w:val="none" w:sz="0" w:space="0" w:color="auto"/>
                            <w:left w:val="none" w:sz="0" w:space="0" w:color="auto"/>
                            <w:bottom w:val="none" w:sz="0" w:space="0" w:color="auto"/>
                            <w:right w:val="none" w:sz="0" w:space="0" w:color="auto"/>
                          </w:divBdr>
                          <w:divsChild>
                            <w:div w:id="182828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727598">
      <w:bodyDiv w:val="1"/>
      <w:marLeft w:val="0"/>
      <w:marRight w:val="0"/>
      <w:marTop w:val="0"/>
      <w:marBottom w:val="0"/>
      <w:divBdr>
        <w:top w:val="none" w:sz="0" w:space="0" w:color="auto"/>
        <w:left w:val="none" w:sz="0" w:space="0" w:color="auto"/>
        <w:bottom w:val="none" w:sz="0" w:space="0" w:color="auto"/>
        <w:right w:val="none" w:sz="0" w:space="0" w:color="auto"/>
      </w:divBdr>
    </w:div>
    <w:div w:id="815608129">
      <w:bodyDiv w:val="1"/>
      <w:marLeft w:val="0"/>
      <w:marRight w:val="0"/>
      <w:marTop w:val="0"/>
      <w:marBottom w:val="0"/>
      <w:divBdr>
        <w:top w:val="none" w:sz="0" w:space="0" w:color="auto"/>
        <w:left w:val="none" w:sz="0" w:space="0" w:color="auto"/>
        <w:bottom w:val="none" w:sz="0" w:space="0" w:color="auto"/>
        <w:right w:val="none" w:sz="0" w:space="0" w:color="auto"/>
      </w:divBdr>
    </w:div>
    <w:div w:id="818574644">
      <w:bodyDiv w:val="1"/>
      <w:marLeft w:val="0"/>
      <w:marRight w:val="0"/>
      <w:marTop w:val="0"/>
      <w:marBottom w:val="0"/>
      <w:divBdr>
        <w:top w:val="none" w:sz="0" w:space="0" w:color="auto"/>
        <w:left w:val="none" w:sz="0" w:space="0" w:color="auto"/>
        <w:bottom w:val="none" w:sz="0" w:space="0" w:color="auto"/>
        <w:right w:val="none" w:sz="0" w:space="0" w:color="auto"/>
      </w:divBdr>
      <w:divsChild>
        <w:div w:id="636835757">
          <w:marLeft w:val="0"/>
          <w:marRight w:val="0"/>
          <w:marTop w:val="0"/>
          <w:marBottom w:val="0"/>
          <w:divBdr>
            <w:top w:val="none" w:sz="0" w:space="0" w:color="auto"/>
            <w:left w:val="none" w:sz="0" w:space="0" w:color="auto"/>
            <w:bottom w:val="none" w:sz="0" w:space="0" w:color="auto"/>
            <w:right w:val="none" w:sz="0" w:space="0" w:color="auto"/>
          </w:divBdr>
          <w:divsChild>
            <w:div w:id="1605764157">
              <w:marLeft w:val="0"/>
              <w:marRight w:val="0"/>
              <w:marTop w:val="0"/>
              <w:marBottom w:val="0"/>
              <w:divBdr>
                <w:top w:val="none" w:sz="0" w:space="0" w:color="auto"/>
                <w:left w:val="none" w:sz="0" w:space="0" w:color="auto"/>
                <w:bottom w:val="none" w:sz="0" w:space="0" w:color="auto"/>
                <w:right w:val="none" w:sz="0" w:space="0" w:color="auto"/>
              </w:divBdr>
              <w:divsChild>
                <w:div w:id="1519268266">
                  <w:marLeft w:val="0"/>
                  <w:marRight w:val="0"/>
                  <w:marTop w:val="0"/>
                  <w:marBottom w:val="0"/>
                  <w:divBdr>
                    <w:top w:val="none" w:sz="0" w:space="0" w:color="auto"/>
                    <w:left w:val="none" w:sz="0" w:space="0" w:color="auto"/>
                    <w:bottom w:val="none" w:sz="0" w:space="0" w:color="auto"/>
                    <w:right w:val="none" w:sz="0" w:space="0" w:color="auto"/>
                  </w:divBdr>
                  <w:divsChild>
                    <w:div w:id="58097241">
                      <w:marLeft w:val="0"/>
                      <w:marRight w:val="0"/>
                      <w:marTop w:val="0"/>
                      <w:marBottom w:val="0"/>
                      <w:divBdr>
                        <w:top w:val="none" w:sz="0" w:space="0" w:color="auto"/>
                        <w:left w:val="none" w:sz="0" w:space="0" w:color="auto"/>
                        <w:bottom w:val="none" w:sz="0" w:space="0" w:color="auto"/>
                        <w:right w:val="none" w:sz="0" w:space="0" w:color="auto"/>
                      </w:divBdr>
                      <w:divsChild>
                        <w:div w:id="6374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706805">
      <w:bodyDiv w:val="1"/>
      <w:marLeft w:val="0"/>
      <w:marRight w:val="0"/>
      <w:marTop w:val="0"/>
      <w:marBottom w:val="0"/>
      <w:divBdr>
        <w:top w:val="none" w:sz="0" w:space="0" w:color="auto"/>
        <w:left w:val="none" w:sz="0" w:space="0" w:color="auto"/>
        <w:bottom w:val="none" w:sz="0" w:space="0" w:color="auto"/>
        <w:right w:val="none" w:sz="0" w:space="0" w:color="auto"/>
      </w:divBdr>
    </w:div>
    <w:div w:id="848133013">
      <w:bodyDiv w:val="1"/>
      <w:marLeft w:val="0"/>
      <w:marRight w:val="0"/>
      <w:marTop w:val="0"/>
      <w:marBottom w:val="0"/>
      <w:divBdr>
        <w:top w:val="none" w:sz="0" w:space="0" w:color="auto"/>
        <w:left w:val="none" w:sz="0" w:space="0" w:color="auto"/>
        <w:bottom w:val="none" w:sz="0" w:space="0" w:color="auto"/>
        <w:right w:val="none" w:sz="0" w:space="0" w:color="auto"/>
      </w:divBdr>
    </w:div>
    <w:div w:id="855774673">
      <w:bodyDiv w:val="1"/>
      <w:marLeft w:val="0"/>
      <w:marRight w:val="0"/>
      <w:marTop w:val="0"/>
      <w:marBottom w:val="0"/>
      <w:divBdr>
        <w:top w:val="none" w:sz="0" w:space="0" w:color="auto"/>
        <w:left w:val="none" w:sz="0" w:space="0" w:color="auto"/>
        <w:bottom w:val="none" w:sz="0" w:space="0" w:color="auto"/>
        <w:right w:val="none" w:sz="0" w:space="0" w:color="auto"/>
      </w:divBdr>
    </w:div>
    <w:div w:id="857112575">
      <w:bodyDiv w:val="1"/>
      <w:marLeft w:val="0"/>
      <w:marRight w:val="0"/>
      <w:marTop w:val="0"/>
      <w:marBottom w:val="0"/>
      <w:divBdr>
        <w:top w:val="none" w:sz="0" w:space="0" w:color="auto"/>
        <w:left w:val="none" w:sz="0" w:space="0" w:color="auto"/>
        <w:bottom w:val="none" w:sz="0" w:space="0" w:color="auto"/>
        <w:right w:val="none" w:sz="0" w:space="0" w:color="auto"/>
      </w:divBdr>
    </w:div>
    <w:div w:id="874806038">
      <w:bodyDiv w:val="1"/>
      <w:marLeft w:val="0"/>
      <w:marRight w:val="0"/>
      <w:marTop w:val="0"/>
      <w:marBottom w:val="0"/>
      <w:divBdr>
        <w:top w:val="none" w:sz="0" w:space="0" w:color="auto"/>
        <w:left w:val="none" w:sz="0" w:space="0" w:color="auto"/>
        <w:bottom w:val="none" w:sz="0" w:space="0" w:color="auto"/>
        <w:right w:val="none" w:sz="0" w:space="0" w:color="auto"/>
      </w:divBdr>
    </w:div>
    <w:div w:id="879245216">
      <w:bodyDiv w:val="1"/>
      <w:marLeft w:val="0"/>
      <w:marRight w:val="0"/>
      <w:marTop w:val="0"/>
      <w:marBottom w:val="0"/>
      <w:divBdr>
        <w:top w:val="none" w:sz="0" w:space="0" w:color="auto"/>
        <w:left w:val="none" w:sz="0" w:space="0" w:color="auto"/>
        <w:bottom w:val="none" w:sz="0" w:space="0" w:color="auto"/>
        <w:right w:val="none" w:sz="0" w:space="0" w:color="auto"/>
      </w:divBdr>
    </w:div>
    <w:div w:id="882211680">
      <w:bodyDiv w:val="1"/>
      <w:marLeft w:val="0"/>
      <w:marRight w:val="0"/>
      <w:marTop w:val="0"/>
      <w:marBottom w:val="0"/>
      <w:divBdr>
        <w:top w:val="none" w:sz="0" w:space="0" w:color="auto"/>
        <w:left w:val="none" w:sz="0" w:space="0" w:color="auto"/>
        <w:bottom w:val="none" w:sz="0" w:space="0" w:color="auto"/>
        <w:right w:val="none" w:sz="0" w:space="0" w:color="auto"/>
      </w:divBdr>
    </w:div>
    <w:div w:id="886641751">
      <w:bodyDiv w:val="1"/>
      <w:marLeft w:val="0"/>
      <w:marRight w:val="0"/>
      <w:marTop w:val="0"/>
      <w:marBottom w:val="0"/>
      <w:divBdr>
        <w:top w:val="none" w:sz="0" w:space="0" w:color="auto"/>
        <w:left w:val="none" w:sz="0" w:space="0" w:color="auto"/>
        <w:bottom w:val="none" w:sz="0" w:space="0" w:color="auto"/>
        <w:right w:val="none" w:sz="0" w:space="0" w:color="auto"/>
      </w:divBdr>
    </w:div>
    <w:div w:id="889852136">
      <w:bodyDiv w:val="1"/>
      <w:marLeft w:val="0"/>
      <w:marRight w:val="0"/>
      <w:marTop w:val="0"/>
      <w:marBottom w:val="0"/>
      <w:divBdr>
        <w:top w:val="none" w:sz="0" w:space="0" w:color="auto"/>
        <w:left w:val="none" w:sz="0" w:space="0" w:color="auto"/>
        <w:bottom w:val="none" w:sz="0" w:space="0" w:color="auto"/>
        <w:right w:val="none" w:sz="0" w:space="0" w:color="auto"/>
      </w:divBdr>
    </w:div>
    <w:div w:id="895091606">
      <w:bodyDiv w:val="1"/>
      <w:marLeft w:val="0"/>
      <w:marRight w:val="0"/>
      <w:marTop w:val="0"/>
      <w:marBottom w:val="0"/>
      <w:divBdr>
        <w:top w:val="none" w:sz="0" w:space="0" w:color="auto"/>
        <w:left w:val="none" w:sz="0" w:space="0" w:color="auto"/>
        <w:bottom w:val="none" w:sz="0" w:space="0" w:color="auto"/>
        <w:right w:val="none" w:sz="0" w:space="0" w:color="auto"/>
      </w:divBdr>
    </w:div>
    <w:div w:id="904224580">
      <w:bodyDiv w:val="1"/>
      <w:marLeft w:val="0"/>
      <w:marRight w:val="0"/>
      <w:marTop w:val="0"/>
      <w:marBottom w:val="0"/>
      <w:divBdr>
        <w:top w:val="none" w:sz="0" w:space="0" w:color="auto"/>
        <w:left w:val="none" w:sz="0" w:space="0" w:color="auto"/>
        <w:bottom w:val="none" w:sz="0" w:space="0" w:color="auto"/>
        <w:right w:val="none" w:sz="0" w:space="0" w:color="auto"/>
      </w:divBdr>
    </w:div>
    <w:div w:id="936251560">
      <w:bodyDiv w:val="1"/>
      <w:marLeft w:val="0"/>
      <w:marRight w:val="0"/>
      <w:marTop w:val="0"/>
      <w:marBottom w:val="0"/>
      <w:divBdr>
        <w:top w:val="none" w:sz="0" w:space="0" w:color="auto"/>
        <w:left w:val="none" w:sz="0" w:space="0" w:color="auto"/>
        <w:bottom w:val="none" w:sz="0" w:space="0" w:color="auto"/>
        <w:right w:val="none" w:sz="0" w:space="0" w:color="auto"/>
      </w:divBdr>
    </w:div>
    <w:div w:id="938029501">
      <w:bodyDiv w:val="1"/>
      <w:marLeft w:val="0"/>
      <w:marRight w:val="0"/>
      <w:marTop w:val="0"/>
      <w:marBottom w:val="0"/>
      <w:divBdr>
        <w:top w:val="none" w:sz="0" w:space="0" w:color="auto"/>
        <w:left w:val="none" w:sz="0" w:space="0" w:color="auto"/>
        <w:bottom w:val="none" w:sz="0" w:space="0" w:color="auto"/>
        <w:right w:val="none" w:sz="0" w:space="0" w:color="auto"/>
      </w:divBdr>
    </w:div>
    <w:div w:id="951401252">
      <w:bodyDiv w:val="1"/>
      <w:marLeft w:val="0"/>
      <w:marRight w:val="0"/>
      <w:marTop w:val="0"/>
      <w:marBottom w:val="0"/>
      <w:divBdr>
        <w:top w:val="none" w:sz="0" w:space="0" w:color="auto"/>
        <w:left w:val="none" w:sz="0" w:space="0" w:color="auto"/>
        <w:bottom w:val="none" w:sz="0" w:space="0" w:color="auto"/>
        <w:right w:val="none" w:sz="0" w:space="0" w:color="auto"/>
      </w:divBdr>
    </w:div>
    <w:div w:id="951789436">
      <w:bodyDiv w:val="1"/>
      <w:marLeft w:val="0"/>
      <w:marRight w:val="0"/>
      <w:marTop w:val="0"/>
      <w:marBottom w:val="0"/>
      <w:divBdr>
        <w:top w:val="none" w:sz="0" w:space="0" w:color="auto"/>
        <w:left w:val="none" w:sz="0" w:space="0" w:color="auto"/>
        <w:bottom w:val="none" w:sz="0" w:space="0" w:color="auto"/>
        <w:right w:val="none" w:sz="0" w:space="0" w:color="auto"/>
      </w:divBdr>
      <w:divsChild>
        <w:div w:id="648174226">
          <w:marLeft w:val="0"/>
          <w:marRight w:val="0"/>
          <w:marTop w:val="0"/>
          <w:marBottom w:val="0"/>
          <w:divBdr>
            <w:top w:val="none" w:sz="0" w:space="0" w:color="auto"/>
            <w:left w:val="none" w:sz="0" w:space="0" w:color="auto"/>
            <w:bottom w:val="none" w:sz="0" w:space="0" w:color="auto"/>
            <w:right w:val="none" w:sz="0" w:space="0" w:color="auto"/>
          </w:divBdr>
          <w:divsChild>
            <w:div w:id="1949508708">
              <w:marLeft w:val="0"/>
              <w:marRight w:val="0"/>
              <w:marTop w:val="0"/>
              <w:marBottom w:val="0"/>
              <w:divBdr>
                <w:top w:val="none" w:sz="0" w:space="0" w:color="auto"/>
                <w:left w:val="none" w:sz="0" w:space="0" w:color="auto"/>
                <w:bottom w:val="none" w:sz="0" w:space="0" w:color="auto"/>
                <w:right w:val="none" w:sz="0" w:space="0" w:color="auto"/>
              </w:divBdr>
              <w:divsChild>
                <w:div w:id="1113403752">
                  <w:marLeft w:val="0"/>
                  <w:marRight w:val="0"/>
                  <w:marTop w:val="0"/>
                  <w:marBottom w:val="0"/>
                  <w:divBdr>
                    <w:top w:val="none" w:sz="0" w:space="0" w:color="auto"/>
                    <w:left w:val="none" w:sz="0" w:space="0" w:color="auto"/>
                    <w:bottom w:val="none" w:sz="0" w:space="0" w:color="auto"/>
                    <w:right w:val="none" w:sz="0" w:space="0" w:color="auto"/>
                  </w:divBdr>
                  <w:divsChild>
                    <w:div w:id="1199974678">
                      <w:marLeft w:val="0"/>
                      <w:marRight w:val="0"/>
                      <w:marTop w:val="0"/>
                      <w:marBottom w:val="0"/>
                      <w:divBdr>
                        <w:top w:val="none" w:sz="0" w:space="0" w:color="auto"/>
                        <w:left w:val="none" w:sz="0" w:space="0" w:color="auto"/>
                        <w:bottom w:val="none" w:sz="0" w:space="0" w:color="auto"/>
                        <w:right w:val="none" w:sz="0" w:space="0" w:color="auto"/>
                      </w:divBdr>
                      <w:divsChild>
                        <w:div w:id="17096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728392">
      <w:bodyDiv w:val="1"/>
      <w:marLeft w:val="0"/>
      <w:marRight w:val="0"/>
      <w:marTop w:val="0"/>
      <w:marBottom w:val="0"/>
      <w:divBdr>
        <w:top w:val="none" w:sz="0" w:space="0" w:color="auto"/>
        <w:left w:val="none" w:sz="0" w:space="0" w:color="auto"/>
        <w:bottom w:val="none" w:sz="0" w:space="0" w:color="auto"/>
        <w:right w:val="none" w:sz="0" w:space="0" w:color="auto"/>
      </w:divBdr>
      <w:divsChild>
        <w:div w:id="1362709617">
          <w:marLeft w:val="0"/>
          <w:marRight w:val="0"/>
          <w:marTop w:val="0"/>
          <w:marBottom w:val="0"/>
          <w:divBdr>
            <w:top w:val="none" w:sz="0" w:space="0" w:color="auto"/>
            <w:left w:val="none" w:sz="0" w:space="0" w:color="auto"/>
            <w:bottom w:val="none" w:sz="0" w:space="0" w:color="auto"/>
            <w:right w:val="none" w:sz="0" w:space="0" w:color="auto"/>
          </w:divBdr>
          <w:divsChild>
            <w:div w:id="1292201166">
              <w:marLeft w:val="0"/>
              <w:marRight w:val="0"/>
              <w:marTop w:val="0"/>
              <w:marBottom w:val="0"/>
              <w:divBdr>
                <w:top w:val="none" w:sz="0" w:space="0" w:color="auto"/>
                <w:left w:val="none" w:sz="0" w:space="0" w:color="auto"/>
                <w:bottom w:val="none" w:sz="0" w:space="0" w:color="auto"/>
                <w:right w:val="none" w:sz="0" w:space="0" w:color="auto"/>
              </w:divBdr>
              <w:divsChild>
                <w:div w:id="1847594520">
                  <w:marLeft w:val="0"/>
                  <w:marRight w:val="0"/>
                  <w:marTop w:val="0"/>
                  <w:marBottom w:val="0"/>
                  <w:divBdr>
                    <w:top w:val="none" w:sz="0" w:space="0" w:color="auto"/>
                    <w:left w:val="none" w:sz="0" w:space="0" w:color="auto"/>
                    <w:bottom w:val="none" w:sz="0" w:space="0" w:color="auto"/>
                    <w:right w:val="none" w:sz="0" w:space="0" w:color="auto"/>
                  </w:divBdr>
                  <w:divsChild>
                    <w:div w:id="1624312839">
                      <w:marLeft w:val="0"/>
                      <w:marRight w:val="0"/>
                      <w:marTop w:val="0"/>
                      <w:marBottom w:val="0"/>
                      <w:divBdr>
                        <w:top w:val="none" w:sz="0" w:space="0" w:color="auto"/>
                        <w:left w:val="none" w:sz="0" w:space="0" w:color="auto"/>
                        <w:bottom w:val="none" w:sz="0" w:space="0" w:color="auto"/>
                        <w:right w:val="none" w:sz="0" w:space="0" w:color="auto"/>
                      </w:divBdr>
                      <w:divsChild>
                        <w:div w:id="2357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859591">
      <w:bodyDiv w:val="1"/>
      <w:marLeft w:val="0"/>
      <w:marRight w:val="0"/>
      <w:marTop w:val="0"/>
      <w:marBottom w:val="0"/>
      <w:divBdr>
        <w:top w:val="none" w:sz="0" w:space="0" w:color="auto"/>
        <w:left w:val="none" w:sz="0" w:space="0" w:color="auto"/>
        <w:bottom w:val="none" w:sz="0" w:space="0" w:color="auto"/>
        <w:right w:val="none" w:sz="0" w:space="0" w:color="auto"/>
      </w:divBdr>
    </w:div>
    <w:div w:id="969945063">
      <w:bodyDiv w:val="1"/>
      <w:marLeft w:val="0"/>
      <w:marRight w:val="0"/>
      <w:marTop w:val="0"/>
      <w:marBottom w:val="0"/>
      <w:divBdr>
        <w:top w:val="none" w:sz="0" w:space="0" w:color="auto"/>
        <w:left w:val="none" w:sz="0" w:space="0" w:color="auto"/>
        <w:bottom w:val="none" w:sz="0" w:space="0" w:color="auto"/>
        <w:right w:val="none" w:sz="0" w:space="0" w:color="auto"/>
      </w:divBdr>
    </w:div>
    <w:div w:id="972252093">
      <w:bodyDiv w:val="1"/>
      <w:marLeft w:val="0"/>
      <w:marRight w:val="0"/>
      <w:marTop w:val="0"/>
      <w:marBottom w:val="0"/>
      <w:divBdr>
        <w:top w:val="none" w:sz="0" w:space="0" w:color="auto"/>
        <w:left w:val="none" w:sz="0" w:space="0" w:color="auto"/>
        <w:bottom w:val="none" w:sz="0" w:space="0" w:color="auto"/>
        <w:right w:val="none" w:sz="0" w:space="0" w:color="auto"/>
      </w:divBdr>
    </w:div>
    <w:div w:id="974138543">
      <w:bodyDiv w:val="1"/>
      <w:marLeft w:val="0"/>
      <w:marRight w:val="0"/>
      <w:marTop w:val="0"/>
      <w:marBottom w:val="0"/>
      <w:divBdr>
        <w:top w:val="none" w:sz="0" w:space="0" w:color="auto"/>
        <w:left w:val="none" w:sz="0" w:space="0" w:color="auto"/>
        <w:bottom w:val="none" w:sz="0" w:space="0" w:color="auto"/>
        <w:right w:val="none" w:sz="0" w:space="0" w:color="auto"/>
      </w:divBdr>
      <w:divsChild>
        <w:div w:id="2117752636">
          <w:marLeft w:val="0"/>
          <w:marRight w:val="0"/>
          <w:marTop w:val="0"/>
          <w:marBottom w:val="0"/>
          <w:divBdr>
            <w:top w:val="none" w:sz="0" w:space="0" w:color="auto"/>
            <w:left w:val="none" w:sz="0" w:space="0" w:color="auto"/>
            <w:bottom w:val="none" w:sz="0" w:space="0" w:color="auto"/>
            <w:right w:val="none" w:sz="0" w:space="0" w:color="auto"/>
          </w:divBdr>
          <w:divsChild>
            <w:div w:id="715786584">
              <w:marLeft w:val="0"/>
              <w:marRight w:val="0"/>
              <w:marTop w:val="0"/>
              <w:marBottom w:val="0"/>
              <w:divBdr>
                <w:top w:val="none" w:sz="0" w:space="0" w:color="auto"/>
                <w:left w:val="none" w:sz="0" w:space="0" w:color="auto"/>
                <w:bottom w:val="none" w:sz="0" w:space="0" w:color="auto"/>
                <w:right w:val="none" w:sz="0" w:space="0" w:color="auto"/>
              </w:divBdr>
              <w:divsChild>
                <w:div w:id="603193799">
                  <w:marLeft w:val="0"/>
                  <w:marRight w:val="0"/>
                  <w:marTop w:val="0"/>
                  <w:marBottom w:val="0"/>
                  <w:divBdr>
                    <w:top w:val="none" w:sz="0" w:space="0" w:color="auto"/>
                    <w:left w:val="none" w:sz="0" w:space="0" w:color="auto"/>
                    <w:bottom w:val="none" w:sz="0" w:space="0" w:color="auto"/>
                    <w:right w:val="none" w:sz="0" w:space="0" w:color="auto"/>
                  </w:divBdr>
                  <w:divsChild>
                    <w:div w:id="1694112017">
                      <w:marLeft w:val="0"/>
                      <w:marRight w:val="0"/>
                      <w:marTop w:val="0"/>
                      <w:marBottom w:val="0"/>
                      <w:divBdr>
                        <w:top w:val="none" w:sz="0" w:space="0" w:color="auto"/>
                        <w:left w:val="none" w:sz="0" w:space="0" w:color="auto"/>
                        <w:bottom w:val="none" w:sz="0" w:space="0" w:color="auto"/>
                        <w:right w:val="none" w:sz="0" w:space="0" w:color="auto"/>
                      </w:divBdr>
                      <w:divsChild>
                        <w:div w:id="132659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814132">
      <w:bodyDiv w:val="1"/>
      <w:marLeft w:val="0"/>
      <w:marRight w:val="0"/>
      <w:marTop w:val="0"/>
      <w:marBottom w:val="0"/>
      <w:divBdr>
        <w:top w:val="none" w:sz="0" w:space="0" w:color="auto"/>
        <w:left w:val="none" w:sz="0" w:space="0" w:color="auto"/>
        <w:bottom w:val="none" w:sz="0" w:space="0" w:color="auto"/>
        <w:right w:val="none" w:sz="0" w:space="0" w:color="auto"/>
      </w:divBdr>
      <w:divsChild>
        <w:div w:id="1112893375">
          <w:marLeft w:val="0"/>
          <w:marRight w:val="0"/>
          <w:marTop w:val="0"/>
          <w:marBottom w:val="0"/>
          <w:divBdr>
            <w:top w:val="none" w:sz="0" w:space="0" w:color="auto"/>
            <w:left w:val="none" w:sz="0" w:space="0" w:color="auto"/>
            <w:bottom w:val="none" w:sz="0" w:space="0" w:color="auto"/>
            <w:right w:val="none" w:sz="0" w:space="0" w:color="auto"/>
          </w:divBdr>
          <w:divsChild>
            <w:div w:id="731738956">
              <w:marLeft w:val="0"/>
              <w:marRight w:val="0"/>
              <w:marTop w:val="0"/>
              <w:marBottom w:val="0"/>
              <w:divBdr>
                <w:top w:val="none" w:sz="0" w:space="0" w:color="auto"/>
                <w:left w:val="none" w:sz="0" w:space="0" w:color="auto"/>
                <w:bottom w:val="none" w:sz="0" w:space="0" w:color="auto"/>
                <w:right w:val="none" w:sz="0" w:space="0" w:color="auto"/>
              </w:divBdr>
              <w:divsChild>
                <w:div w:id="446968583">
                  <w:marLeft w:val="0"/>
                  <w:marRight w:val="0"/>
                  <w:marTop w:val="0"/>
                  <w:marBottom w:val="0"/>
                  <w:divBdr>
                    <w:top w:val="none" w:sz="0" w:space="0" w:color="auto"/>
                    <w:left w:val="none" w:sz="0" w:space="0" w:color="auto"/>
                    <w:bottom w:val="none" w:sz="0" w:space="0" w:color="auto"/>
                    <w:right w:val="none" w:sz="0" w:space="0" w:color="auto"/>
                  </w:divBdr>
                  <w:divsChild>
                    <w:div w:id="1459570310">
                      <w:marLeft w:val="0"/>
                      <w:marRight w:val="0"/>
                      <w:marTop w:val="0"/>
                      <w:marBottom w:val="0"/>
                      <w:divBdr>
                        <w:top w:val="none" w:sz="0" w:space="0" w:color="auto"/>
                        <w:left w:val="none" w:sz="0" w:space="0" w:color="auto"/>
                        <w:bottom w:val="none" w:sz="0" w:space="0" w:color="auto"/>
                        <w:right w:val="none" w:sz="0" w:space="0" w:color="auto"/>
                      </w:divBdr>
                      <w:divsChild>
                        <w:div w:id="2670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665690">
      <w:bodyDiv w:val="1"/>
      <w:marLeft w:val="0"/>
      <w:marRight w:val="0"/>
      <w:marTop w:val="0"/>
      <w:marBottom w:val="0"/>
      <w:divBdr>
        <w:top w:val="none" w:sz="0" w:space="0" w:color="auto"/>
        <w:left w:val="none" w:sz="0" w:space="0" w:color="auto"/>
        <w:bottom w:val="none" w:sz="0" w:space="0" w:color="auto"/>
        <w:right w:val="none" w:sz="0" w:space="0" w:color="auto"/>
      </w:divBdr>
    </w:div>
    <w:div w:id="992876850">
      <w:bodyDiv w:val="1"/>
      <w:marLeft w:val="0"/>
      <w:marRight w:val="0"/>
      <w:marTop w:val="0"/>
      <w:marBottom w:val="0"/>
      <w:divBdr>
        <w:top w:val="none" w:sz="0" w:space="0" w:color="auto"/>
        <w:left w:val="none" w:sz="0" w:space="0" w:color="auto"/>
        <w:bottom w:val="none" w:sz="0" w:space="0" w:color="auto"/>
        <w:right w:val="none" w:sz="0" w:space="0" w:color="auto"/>
      </w:divBdr>
    </w:div>
    <w:div w:id="995113104">
      <w:bodyDiv w:val="1"/>
      <w:marLeft w:val="0"/>
      <w:marRight w:val="0"/>
      <w:marTop w:val="0"/>
      <w:marBottom w:val="0"/>
      <w:divBdr>
        <w:top w:val="none" w:sz="0" w:space="0" w:color="auto"/>
        <w:left w:val="none" w:sz="0" w:space="0" w:color="auto"/>
        <w:bottom w:val="none" w:sz="0" w:space="0" w:color="auto"/>
        <w:right w:val="none" w:sz="0" w:space="0" w:color="auto"/>
      </w:divBdr>
    </w:div>
    <w:div w:id="1012805018">
      <w:bodyDiv w:val="1"/>
      <w:marLeft w:val="0"/>
      <w:marRight w:val="0"/>
      <w:marTop w:val="0"/>
      <w:marBottom w:val="0"/>
      <w:divBdr>
        <w:top w:val="none" w:sz="0" w:space="0" w:color="auto"/>
        <w:left w:val="none" w:sz="0" w:space="0" w:color="auto"/>
        <w:bottom w:val="none" w:sz="0" w:space="0" w:color="auto"/>
        <w:right w:val="none" w:sz="0" w:space="0" w:color="auto"/>
      </w:divBdr>
    </w:div>
    <w:div w:id="1020669129">
      <w:bodyDiv w:val="1"/>
      <w:marLeft w:val="0"/>
      <w:marRight w:val="0"/>
      <w:marTop w:val="0"/>
      <w:marBottom w:val="0"/>
      <w:divBdr>
        <w:top w:val="none" w:sz="0" w:space="0" w:color="auto"/>
        <w:left w:val="none" w:sz="0" w:space="0" w:color="auto"/>
        <w:bottom w:val="none" w:sz="0" w:space="0" w:color="auto"/>
        <w:right w:val="none" w:sz="0" w:space="0" w:color="auto"/>
      </w:divBdr>
    </w:div>
    <w:div w:id="1026322185">
      <w:bodyDiv w:val="1"/>
      <w:marLeft w:val="0"/>
      <w:marRight w:val="0"/>
      <w:marTop w:val="0"/>
      <w:marBottom w:val="0"/>
      <w:divBdr>
        <w:top w:val="none" w:sz="0" w:space="0" w:color="auto"/>
        <w:left w:val="none" w:sz="0" w:space="0" w:color="auto"/>
        <w:bottom w:val="none" w:sz="0" w:space="0" w:color="auto"/>
        <w:right w:val="none" w:sz="0" w:space="0" w:color="auto"/>
      </w:divBdr>
    </w:div>
    <w:div w:id="1032925179">
      <w:bodyDiv w:val="1"/>
      <w:marLeft w:val="0"/>
      <w:marRight w:val="0"/>
      <w:marTop w:val="0"/>
      <w:marBottom w:val="0"/>
      <w:divBdr>
        <w:top w:val="none" w:sz="0" w:space="0" w:color="auto"/>
        <w:left w:val="none" w:sz="0" w:space="0" w:color="auto"/>
        <w:bottom w:val="none" w:sz="0" w:space="0" w:color="auto"/>
        <w:right w:val="none" w:sz="0" w:space="0" w:color="auto"/>
      </w:divBdr>
    </w:div>
    <w:div w:id="1035038897">
      <w:bodyDiv w:val="1"/>
      <w:marLeft w:val="0"/>
      <w:marRight w:val="0"/>
      <w:marTop w:val="0"/>
      <w:marBottom w:val="0"/>
      <w:divBdr>
        <w:top w:val="none" w:sz="0" w:space="0" w:color="auto"/>
        <w:left w:val="none" w:sz="0" w:space="0" w:color="auto"/>
        <w:bottom w:val="none" w:sz="0" w:space="0" w:color="auto"/>
        <w:right w:val="none" w:sz="0" w:space="0" w:color="auto"/>
      </w:divBdr>
      <w:divsChild>
        <w:div w:id="1017269161">
          <w:marLeft w:val="0"/>
          <w:marRight w:val="0"/>
          <w:marTop w:val="0"/>
          <w:marBottom w:val="0"/>
          <w:divBdr>
            <w:top w:val="none" w:sz="0" w:space="0" w:color="auto"/>
            <w:left w:val="none" w:sz="0" w:space="0" w:color="auto"/>
            <w:bottom w:val="none" w:sz="0" w:space="0" w:color="auto"/>
            <w:right w:val="none" w:sz="0" w:space="0" w:color="auto"/>
          </w:divBdr>
          <w:divsChild>
            <w:div w:id="37121844">
              <w:marLeft w:val="0"/>
              <w:marRight w:val="0"/>
              <w:marTop w:val="0"/>
              <w:marBottom w:val="0"/>
              <w:divBdr>
                <w:top w:val="none" w:sz="0" w:space="0" w:color="auto"/>
                <w:left w:val="none" w:sz="0" w:space="0" w:color="auto"/>
                <w:bottom w:val="none" w:sz="0" w:space="0" w:color="auto"/>
                <w:right w:val="none" w:sz="0" w:space="0" w:color="auto"/>
              </w:divBdr>
              <w:divsChild>
                <w:div w:id="435835306">
                  <w:marLeft w:val="0"/>
                  <w:marRight w:val="0"/>
                  <w:marTop w:val="0"/>
                  <w:marBottom w:val="0"/>
                  <w:divBdr>
                    <w:top w:val="none" w:sz="0" w:space="0" w:color="auto"/>
                    <w:left w:val="none" w:sz="0" w:space="0" w:color="auto"/>
                    <w:bottom w:val="none" w:sz="0" w:space="0" w:color="auto"/>
                    <w:right w:val="none" w:sz="0" w:space="0" w:color="auto"/>
                  </w:divBdr>
                  <w:divsChild>
                    <w:div w:id="900025133">
                      <w:marLeft w:val="0"/>
                      <w:marRight w:val="0"/>
                      <w:marTop w:val="0"/>
                      <w:marBottom w:val="0"/>
                      <w:divBdr>
                        <w:top w:val="none" w:sz="0" w:space="0" w:color="auto"/>
                        <w:left w:val="none" w:sz="0" w:space="0" w:color="auto"/>
                        <w:bottom w:val="none" w:sz="0" w:space="0" w:color="auto"/>
                        <w:right w:val="none" w:sz="0" w:space="0" w:color="auto"/>
                      </w:divBdr>
                      <w:divsChild>
                        <w:div w:id="13660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9010011">
      <w:bodyDiv w:val="1"/>
      <w:marLeft w:val="0"/>
      <w:marRight w:val="0"/>
      <w:marTop w:val="0"/>
      <w:marBottom w:val="0"/>
      <w:divBdr>
        <w:top w:val="none" w:sz="0" w:space="0" w:color="auto"/>
        <w:left w:val="none" w:sz="0" w:space="0" w:color="auto"/>
        <w:bottom w:val="none" w:sz="0" w:space="0" w:color="auto"/>
        <w:right w:val="none" w:sz="0" w:space="0" w:color="auto"/>
      </w:divBdr>
      <w:divsChild>
        <w:div w:id="1504081706">
          <w:marLeft w:val="0"/>
          <w:marRight w:val="0"/>
          <w:marTop w:val="0"/>
          <w:marBottom w:val="0"/>
          <w:divBdr>
            <w:top w:val="none" w:sz="0" w:space="0" w:color="auto"/>
            <w:left w:val="none" w:sz="0" w:space="0" w:color="auto"/>
            <w:bottom w:val="none" w:sz="0" w:space="0" w:color="auto"/>
            <w:right w:val="none" w:sz="0" w:space="0" w:color="auto"/>
          </w:divBdr>
          <w:divsChild>
            <w:div w:id="2032146436">
              <w:marLeft w:val="0"/>
              <w:marRight w:val="0"/>
              <w:marTop w:val="0"/>
              <w:marBottom w:val="0"/>
              <w:divBdr>
                <w:top w:val="none" w:sz="0" w:space="0" w:color="auto"/>
                <w:left w:val="none" w:sz="0" w:space="0" w:color="auto"/>
                <w:bottom w:val="none" w:sz="0" w:space="0" w:color="auto"/>
                <w:right w:val="none" w:sz="0" w:space="0" w:color="auto"/>
              </w:divBdr>
              <w:divsChild>
                <w:div w:id="109276628">
                  <w:marLeft w:val="0"/>
                  <w:marRight w:val="0"/>
                  <w:marTop w:val="0"/>
                  <w:marBottom w:val="0"/>
                  <w:divBdr>
                    <w:top w:val="none" w:sz="0" w:space="0" w:color="auto"/>
                    <w:left w:val="none" w:sz="0" w:space="0" w:color="auto"/>
                    <w:bottom w:val="none" w:sz="0" w:space="0" w:color="auto"/>
                    <w:right w:val="none" w:sz="0" w:space="0" w:color="auto"/>
                  </w:divBdr>
                  <w:divsChild>
                    <w:div w:id="2122454204">
                      <w:marLeft w:val="0"/>
                      <w:marRight w:val="0"/>
                      <w:marTop w:val="0"/>
                      <w:marBottom w:val="0"/>
                      <w:divBdr>
                        <w:top w:val="none" w:sz="0" w:space="0" w:color="auto"/>
                        <w:left w:val="none" w:sz="0" w:space="0" w:color="auto"/>
                        <w:bottom w:val="none" w:sz="0" w:space="0" w:color="auto"/>
                        <w:right w:val="none" w:sz="0" w:space="0" w:color="auto"/>
                      </w:divBdr>
                      <w:divsChild>
                        <w:div w:id="25109276">
                          <w:marLeft w:val="0"/>
                          <w:marRight w:val="0"/>
                          <w:marTop w:val="0"/>
                          <w:marBottom w:val="0"/>
                          <w:divBdr>
                            <w:top w:val="none" w:sz="0" w:space="0" w:color="auto"/>
                            <w:left w:val="none" w:sz="0" w:space="0" w:color="auto"/>
                            <w:bottom w:val="none" w:sz="0" w:space="0" w:color="auto"/>
                            <w:right w:val="none" w:sz="0" w:space="0" w:color="auto"/>
                          </w:divBdr>
                          <w:divsChild>
                            <w:div w:id="8883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024603">
      <w:bodyDiv w:val="1"/>
      <w:marLeft w:val="0"/>
      <w:marRight w:val="0"/>
      <w:marTop w:val="0"/>
      <w:marBottom w:val="0"/>
      <w:divBdr>
        <w:top w:val="none" w:sz="0" w:space="0" w:color="auto"/>
        <w:left w:val="none" w:sz="0" w:space="0" w:color="auto"/>
        <w:bottom w:val="none" w:sz="0" w:space="0" w:color="auto"/>
        <w:right w:val="none" w:sz="0" w:space="0" w:color="auto"/>
      </w:divBdr>
    </w:div>
    <w:div w:id="1049263824">
      <w:bodyDiv w:val="1"/>
      <w:marLeft w:val="0"/>
      <w:marRight w:val="0"/>
      <w:marTop w:val="0"/>
      <w:marBottom w:val="0"/>
      <w:divBdr>
        <w:top w:val="none" w:sz="0" w:space="0" w:color="auto"/>
        <w:left w:val="none" w:sz="0" w:space="0" w:color="auto"/>
        <w:bottom w:val="none" w:sz="0" w:space="0" w:color="auto"/>
        <w:right w:val="none" w:sz="0" w:space="0" w:color="auto"/>
      </w:divBdr>
    </w:div>
    <w:div w:id="1054506608">
      <w:bodyDiv w:val="1"/>
      <w:marLeft w:val="0"/>
      <w:marRight w:val="0"/>
      <w:marTop w:val="0"/>
      <w:marBottom w:val="0"/>
      <w:divBdr>
        <w:top w:val="none" w:sz="0" w:space="0" w:color="auto"/>
        <w:left w:val="none" w:sz="0" w:space="0" w:color="auto"/>
        <w:bottom w:val="none" w:sz="0" w:space="0" w:color="auto"/>
        <w:right w:val="none" w:sz="0" w:space="0" w:color="auto"/>
      </w:divBdr>
    </w:div>
    <w:div w:id="1061368682">
      <w:bodyDiv w:val="1"/>
      <w:marLeft w:val="0"/>
      <w:marRight w:val="0"/>
      <w:marTop w:val="0"/>
      <w:marBottom w:val="0"/>
      <w:divBdr>
        <w:top w:val="none" w:sz="0" w:space="0" w:color="auto"/>
        <w:left w:val="none" w:sz="0" w:space="0" w:color="auto"/>
        <w:bottom w:val="none" w:sz="0" w:space="0" w:color="auto"/>
        <w:right w:val="none" w:sz="0" w:space="0" w:color="auto"/>
      </w:divBdr>
    </w:div>
    <w:div w:id="1067611071">
      <w:bodyDiv w:val="1"/>
      <w:marLeft w:val="0"/>
      <w:marRight w:val="0"/>
      <w:marTop w:val="0"/>
      <w:marBottom w:val="0"/>
      <w:divBdr>
        <w:top w:val="none" w:sz="0" w:space="0" w:color="auto"/>
        <w:left w:val="none" w:sz="0" w:space="0" w:color="auto"/>
        <w:bottom w:val="none" w:sz="0" w:space="0" w:color="auto"/>
        <w:right w:val="none" w:sz="0" w:space="0" w:color="auto"/>
      </w:divBdr>
    </w:div>
    <w:div w:id="1086224700">
      <w:bodyDiv w:val="1"/>
      <w:marLeft w:val="0"/>
      <w:marRight w:val="0"/>
      <w:marTop w:val="0"/>
      <w:marBottom w:val="0"/>
      <w:divBdr>
        <w:top w:val="none" w:sz="0" w:space="0" w:color="auto"/>
        <w:left w:val="none" w:sz="0" w:space="0" w:color="auto"/>
        <w:bottom w:val="none" w:sz="0" w:space="0" w:color="auto"/>
        <w:right w:val="none" w:sz="0" w:space="0" w:color="auto"/>
      </w:divBdr>
    </w:div>
    <w:div w:id="1095250015">
      <w:bodyDiv w:val="1"/>
      <w:marLeft w:val="0"/>
      <w:marRight w:val="0"/>
      <w:marTop w:val="0"/>
      <w:marBottom w:val="0"/>
      <w:divBdr>
        <w:top w:val="none" w:sz="0" w:space="0" w:color="auto"/>
        <w:left w:val="none" w:sz="0" w:space="0" w:color="auto"/>
        <w:bottom w:val="none" w:sz="0" w:space="0" w:color="auto"/>
        <w:right w:val="none" w:sz="0" w:space="0" w:color="auto"/>
      </w:divBdr>
    </w:div>
    <w:div w:id="1099375460">
      <w:bodyDiv w:val="1"/>
      <w:marLeft w:val="0"/>
      <w:marRight w:val="0"/>
      <w:marTop w:val="0"/>
      <w:marBottom w:val="0"/>
      <w:divBdr>
        <w:top w:val="none" w:sz="0" w:space="0" w:color="auto"/>
        <w:left w:val="none" w:sz="0" w:space="0" w:color="auto"/>
        <w:bottom w:val="none" w:sz="0" w:space="0" w:color="auto"/>
        <w:right w:val="none" w:sz="0" w:space="0" w:color="auto"/>
      </w:divBdr>
    </w:div>
    <w:div w:id="1105030145">
      <w:bodyDiv w:val="1"/>
      <w:marLeft w:val="0"/>
      <w:marRight w:val="0"/>
      <w:marTop w:val="0"/>
      <w:marBottom w:val="0"/>
      <w:divBdr>
        <w:top w:val="none" w:sz="0" w:space="0" w:color="auto"/>
        <w:left w:val="none" w:sz="0" w:space="0" w:color="auto"/>
        <w:bottom w:val="none" w:sz="0" w:space="0" w:color="auto"/>
        <w:right w:val="none" w:sz="0" w:space="0" w:color="auto"/>
      </w:divBdr>
    </w:div>
    <w:div w:id="1109813167">
      <w:bodyDiv w:val="1"/>
      <w:marLeft w:val="0"/>
      <w:marRight w:val="0"/>
      <w:marTop w:val="0"/>
      <w:marBottom w:val="0"/>
      <w:divBdr>
        <w:top w:val="none" w:sz="0" w:space="0" w:color="auto"/>
        <w:left w:val="none" w:sz="0" w:space="0" w:color="auto"/>
        <w:bottom w:val="none" w:sz="0" w:space="0" w:color="auto"/>
        <w:right w:val="none" w:sz="0" w:space="0" w:color="auto"/>
      </w:divBdr>
      <w:divsChild>
        <w:div w:id="1327126609">
          <w:marLeft w:val="0"/>
          <w:marRight w:val="0"/>
          <w:marTop w:val="0"/>
          <w:marBottom w:val="0"/>
          <w:divBdr>
            <w:top w:val="none" w:sz="0" w:space="0" w:color="auto"/>
            <w:left w:val="none" w:sz="0" w:space="0" w:color="auto"/>
            <w:bottom w:val="none" w:sz="0" w:space="0" w:color="auto"/>
            <w:right w:val="none" w:sz="0" w:space="0" w:color="auto"/>
          </w:divBdr>
          <w:divsChild>
            <w:div w:id="1221406392">
              <w:marLeft w:val="0"/>
              <w:marRight w:val="0"/>
              <w:marTop w:val="0"/>
              <w:marBottom w:val="0"/>
              <w:divBdr>
                <w:top w:val="none" w:sz="0" w:space="0" w:color="auto"/>
                <w:left w:val="none" w:sz="0" w:space="0" w:color="auto"/>
                <w:bottom w:val="none" w:sz="0" w:space="0" w:color="auto"/>
                <w:right w:val="none" w:sz="0" w:space="0" w:color="auto"/>
              </w:divBdr>
              <w:divsChild>
                <w:div w:id="173736011">
                  <w:marLeft w:val="0"/>
                  <w:marRight w:val="0"/>
                  <w:marTop w:val="0"/>
                  <w:marBottom w:val="0"/>
                  <w:divBdr>
                    <w:top w:val="none" w:sz="0" w:space="0" w:color="auto"/>
                    <w:left w:val="none" w:sz="0" w:space="0" w:color="auto"/>
                    <w:bottom w:val="none" w:sz="0" w:space="0" w:color="auto"/>
                    <w:right w:val="none" w:sz="0" w:space="0" w:color="auto"/>
                  </w:divBdr>
                  <w:divsChild>
                    <w:div w:id="58867883">
                      <w:marLeft w:val="0"/>
                      <w:marRight w:val="0"/>
                      <w:marTop w:val="0"/>
                      <w:marBottom w:val="0"/>
                      <w:divBdr>
                        <w:top w:val="none" w:sz="0" w:space="0" w:color="auto"/>
                        <w:left w:val="none" w:sz="0" w:space="0" w:color="auto"/>
                        <w:bottom w:val="none" w:sz="0" w:space="0" w:color="auto"/>
                        <w:right w:val="none" w:sz="0" w:space="0" w:color="auto"/>
                      </w:divBdr>
                      <w:divsChild>
                        <w:div w:id="20721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220266">
      <w:bodyDiv w:val="1"/>
      <w:marLeft w:val="0"/>
      <w:marRight w:val="0"/>
      <w:marTop w:val="0"/>
      <w:marBottom w:val="0"/>
      <w:divBdr>
        <w:top w:val="none" w:sz="0" w:space="0" w:color="auto"/>
        <w:left w:val="none" w:sz="0" w:space="0" w:color="auto"/>
        <w:bottom w:val="none" w:sz="0" w:space="0" w:color="auto"/>
        <w:right w:val="none" w:sz="0" w:space="0" w:color="auto"/>
      </w:divBdr>
    </w:div>
    <w:div w:id="1130897121">
      <w:bodyDiv w:val="1"/>
      <w:marLeft w:val="0"/>
      <w:marRight w:val="0"/>
      <w:marTop w:val="0"/>
      <w:marBottom w:val="0"/>
      <w:divBdr>
        <w:top w:val="none" w:sz="0" w:space="0" w:color="auto"/>
        <w:left w:val="none" w:sz="0" w:space="0" w:color="auto"/>
        <w:bottom w:val="none" w:sz="0" w:space="0" w:color="auto"/>
        <w:right w:val="none" w:sz="0" w:space="0" w:color="auto"/>
      </w:divBdr>
      <w:divsChild>
        <w:div w:id="263147287">
          <w:marLeft w:val="0"/>
          <w:marRight w:val="0"/>
          <w:marTop w:val="0"/>
          <w:marBottom w:val="0"/>
          <w:divBdr>
            <w:top w:val="none" w:sz="0" w:space="0" w:color="auto"/>
            <w:left w:val="none" w:sz="0" w:space="0" w:color="auto"/>
            <w:bottom w:val="none" w:sz="0" w:space="0" w:color="auto"/>
            <w:right w:val="none" w:sz="0" w:space="0" w:color="auto"/>
          </w:divBdr>
          <w:divsChild>
            <w:div w:id="1498381151">
              <w:marLeft w:val="0"/>
              <w:marRight w:val="0"/>
              <w:marTop w:val="0"/>
              <w:marBottom w:val="0"/>
              <w:divBdr>
                <w:top w:val="none" w:sz="0" w:space="0" w:color="auto"/>
                <w:left w:val="none" w:sz="0" w:space="0" w:color="auto"/>
                <w:bottom w:val="none" w:sz="0" w:space="0" w:color="auto"/>
                <w:right w:val="none" w:sz="0" w:space="0" w:color="auto"/>
              </w:divBdr>
              <w:divsChild>
                <w:div w:id="2038849812">
                  <w:marLeft w:val="0"/>
                  <w:marRight w:val="0"/>
                  <w:marTop w:val="0"/>
                  <w:marBottom w:val="0"/>
                  <w:divBdr>
                    <w:top w:val="none" w:sz="0" w:space="0" w:color="auto"/>
                    <w:left w:val="none" w:sz="0" w:space="0" w:color="auto"/>
                    <w:bottom w:val="none" w:sz="0" w:space="0" w:color="auto"/>
                    <w:right w:val="none" w:sz="0" w:space="0" w:color="auto"/>
                  </w:divBdr>
                  <w:divsChild>
                    <w:div w:id="980690513">
                      <w:marLeft w:val="0"/>
                      <w:marRight w:val="0"/>
                      <w:marTop w:val="0"/>
                      <w:marBottom w:val="0"/>
                      <w:divBdr>
                        <w:top w:val="none" w:sz="0" w:space="0" w:color="auto"/>
                        <w:left w:val="none" w:sz="0" w:space="0" w:color="auto"/>
                        <w:bottom w:val="none" w:sz="0" w:space="0" w:color="auto"/>
                        <w:right w:val="none" w:sz="0" w:space="0" w:color="auto"/>
                      </w:divBdr>
                      <w:divsChild>
                        <w:div w:id="46092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366858">
      <w:bodyDiv w:val="1"/>
      <w:marLeft w:val="0"/>
      <w:marRight w:val="0"/>
      <w:marTop w:val="0"/>
      <w:marBottom w:val="0"/>
      <w:divBdr>
        <w:top w:val="none" w:sz="0" w:space="0" w:color="auto"/>
        <w:left w:val="none" w:sz="0" w:space="0" w:color="auto"/>
        <w:bottom w:val="none" w:sz="0" w:space="0" w:color="auto"/>
        <w:right w:val="none" w:sz="0" w:space="0" w:color="auto"/>
      </w:divBdr>
      <w:divsChild>
        <w:div w:id="1473907351">
          <w:marLeft w:val="0"/>
          <w:marRight w:val="0"/>
          <w:marTop w:val="0"/>
          <w:marBottom w:val="0"/>
          <w:divBdr>
            <w:top w:val="none" w:sz="0" w:space="0" w:color="auto"/>
            <w:left w:val="none" w:sz="0" w:space="0" w:color="auto"/>
            <w:bottom w:val="none" w:sz="0" w:space="0" w:color="auto"/>
            <w:right w:val="none" w:sz="0" w:space="0" w:color="auto"/>
          </w:divBdr>
          <w:divsChild>
            <w:div w:id="1530993057">
              <w:marLeft w:val="0"/>
              <w:marRight w:val="0"/>
              <w:marTop w:val="0"/>
              <w:marBottom w:val="0"/>
              <w:divBdr>
                <w:top w:val="none" w:sz="0" w:space="0" w:color="auto"/>
                <w:left w:val="none" w:sz="0" w:space="0" w:color="auto"/>
                <w:bottom w:val="none" w:sz="0" w:space="0" w:color="auto"/>
                <w:right w:val="none" w:sz="0" w:space="0" w:color="auto"/>
              </w:divBdr>
              <w:divsChild>
                <w:div w:id="1468476411">
                  <w:marLeft w:val="0"/>
                  <w:marRight w:val="0"/>
                  <w:marTop w:val="0"/>
                  <w:marBottom w:val="0"/>
                  <w:divBdr>
                    <w:top w:val="none" w:sz="0" w:space="0" w:color="auto"/>
                    <w:left w:val="none" w:sz="0" w:space="0" w:color="auto"/>
                    <w:bottom w:val="none" w:sz="0" w:space="0" w:color="auto"/>
                    <w:right w:val="none" w:sz="0" w:space="0" w:color="auto"/>
                  </w:divBdr>
                  <w:divsChild>
                    <w:div w:id="336035324">
                      <w:marLeft w:val="0"/>
                      <w:marRight w:val="0"/>
                      <w:marTop w:val="0"/>
                      <w:marBottom w:val="0"/>
                      <w:divBdr>
                        <w:top w:val="none" w:sz="0" w:space="0" w:color="auto"/>
                        <w:left w:val="none" w:sz="0" w:space="0" w:color="auto"/>
                        <w:bottom w:val="none" w:sz="0" w:space="0" w:color="auto"/>
                        <w:right w:val="none" w:sz="0" w:space="0" w:color="auto"/>
                      </w:divBdr>
                      <w:divsChild>
                        <w:div w:id="188679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634731">
      <w:bodyDiv w:val="1"/>
      <w:marLeft w:val="0"/>
      <w:marRight w:val="0"/>
      <w:marTop w:val="0"/>
      <w:marBottom w:val="0"/>
      <w:divBdr>
        <w:top w:val="none" w:sz="0" w:space="0" w:color="auto"/>
        <w:left w:val="none" w:sz="0" w:space="0" w:color="auto"/>
        <w:bottom w:val="none" w:sz="0" w:space="0" w:color="auto"/>
        <w:right w:val="none" w:sz="0" w:space="0" w:color="auto"/>
      </w:divBdr>
      <w:divsChild>
        <w:div w:id="1849753955">
          <w:marLeft w:val="0"/>
          <w:marRight w:val="0"/>
          <w:marTop w:val="0"/>
          <w:marBottom w:val="0"/>
          <w:divBdr>
            <w:top w:val="none" w:sz="0" w:space="0" w:color="auto"/>
            <w:left w:val="none" w:sz="0" w:space="0" w:color="auto"/>
            <w:bottom w:val="none" w:sz="0" w:space="0" w:color="auto"/>
            <w:right w:val="none" w:sz="0" w:space="0" w:color="auto"/>
          </w:divBdr>
          <w:divsChild>
            <w:div w:id="1766685774">
              <w:marLeft w:val="0"/>
              <w:marRight w:val="0"/>
              <w:marTop w:val="0"/>
              <w:marBottom w:val="0"/>
              <w:divBdr>
                <w:top w:val="none" w:sz="0" w:space="0" w:color="auto"/>
                <w:left w:val="none" w:sz="0" w:space="0" w:color="auto"/>
                <w:bottom w:val="none" w:sz="0" w:space="0" w:color="auto"/>
                <w:right w:val="none" w:sz="0" w:space="0" w:color="auto"/>
              </w:divBdr>
              <w:divsChild>
                <w:div w:id="2115398416">
                  <w:marLeft w:val="0"/>
                  <w:marRight w:val="0"/>
                  <w:marTop w:val="0"/>
                  <w:marBottom w:val="0"/>
                  <w:divBdr>
                    <w:top w:val="none" w:sz="0" w:space="0" w:color="auto"/>
                    <w:left w:val="none" w:sz="0" w:space="0" w:color="auto"/>
                    <w:bottom w:val="none" w:sz="0" w:space="0" w:color="auto"/>
                    <w:right w:val="none" w:sz="0" w:space="0" w:color="auto"/>
                  </w:divBdr>
                  <w:divsChild>
                    <w:div w:id="898252284">
                      <w:marLeft w:val="0"/>
                      <w:marRight w:val="0"/>
                      <w:marTop w:val="0"/>
                      <w:marBottom w:val="0"/>
                      <w:divBdr>
                        <w:top w:val="none" w:sz="0" w:space="0" w:color="auto"/>
                        <w:left w:val="none" w:sz="0" w:space="0" w:color="auto"/>
                        <w:bottom w:val="none" w:sz="0" w:space="0" w:color="auto"/>
                        <w:right w:val="none" w:sz="0" w:space="0" w:color="auto"/>
                      </w:divBdr>
                      <w:divsChild>
                        <w:div w:id="6148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472591">
      <w:bodyDiv w:val="1"/>
      <w:marLeft w:val="0"/>
      <w:marRight w:val="0"/>
      <w:marTop w:val="0"/>
      <w:marBottom w:val="0"/>
      <w:divBdr>
        <w:top w:val="none" w:sz="0" w:space="0" w:color="auto"/>
        <w:left w:val="none" w:sz="0" w:space="0" w:color="auto"/>
        <w:bottom w:val="none" w:sz="0" w:space="0" w:color="auto"/>
        <w:right w:val="none" w:sz="0" w:space="0" w:color="auto"/>
      </w:divBdr>
    </w:div>
    <w:div w:id="1165438388">
      <w:bodyDiv w:val="1"/>
      <w:marLeft w:val="0"/>
      <w:marRight w:val="0"/>
      <w:marTop w:val="0"/>
      <w:marBottom w:val="0"/>
      <w:divBdr>
        <w:top w:val="none" w:sz="0" w:space="0" w:color="auto"/>
        <w:left w:val="none" w:sz="0" w:space="0" w:color="auto"/>
        <w:bottom w:val="none" w:sz="0" w:space="0" w:color="auto"/>
        <w:right w:val="none" w:sz="0" w:space="0" w:color="auto"/>
      </w:divBdr>
    </w:div>
    <w:div w:id="1171991721">
      <w:bodyDiv w:val="1"/>
      <w:marLeft w:val="0"/>
      <w:marRight w:val="0"/>
      <w:marTop w:val="0"/>
      <w:marBottom w:val="0"/>
      <w:divBdr>
        <w:top w:val="none" w:sz="0" w:space="0" w:color="auto"/>
        <w:left w:val="none" w:sz="0" w:space="0" w:color="auto"/>
        <w:bottom w:val="none" w:sz="0" w:space="0" w:color="auto"/>
        <w:right w:val="none" w:sz="0" w:space="0" w:color="auto"/>
      </w:divBdr>
    </w:div>
    <w:div w:id="1182860357">
      <w:bodyDiv w:val="1"/>
      <w:marLeft w:val="0"/>
      <w:marRight w:val="0"/>
      <w:marTop w:val="0"/>
      <w:marBottom w:val="0"/>
      <w:divBdr>
        <w:top w:val="none" w:sz="0" w:space="0" w:color="auto"/>
        <w:left w:val="none" w:sz="0" w:space="0" w:color="auto"/>
        <w:bottom w:val="none" w:sz="0" w:space="0" w:color="auto"/>
        <w:right w:val="none" w:sz="0" w:space="0" w:color="auto"/>
      </w:divBdr>
    </w:div>
    <w:div w:id="1188643932">
      <w:bodyDiv w:val="1"/>
      <w:marLeft w:val="0"/>
      <w:marRight w:val="0"/>
      <w:marTop w:val="0"/>
      <w:marBottom w:val="0"/>
      <w:divBdr>
        <w:top w:val="none" w:sz="0" w:space="0" w:color="auto"/>
        <w:left w:val="none" w:sz="0" w:space="0" w:color="auto"/>
        <w:bottom w:val="none" w:sz="0" w:space="0" w:color="auto"/>
        <w:right w:val="none" w:sz="0" w:space="0" w:color="auto"/>
      </w:divBdr>
      <w:divsChild>
        <w:div w:id="1673724459">
          <w:marLeft w:val="0"/>
          <w:marRight w:val="0"/>
          <w:marTop w:val="0"/>
          <w:marBottom w:val="0"/>
          <w:divBdr>
            <w:top w:val="none" w:sz="0" w:space="0" w:color="auto"/>
            <w:left w:val="none" w:sz="0" w:space="0" w:color="auto"/>
            <w:bottom w:val="none" w:sz="0" w:space="0" w:color="auto"/>
            <w:right w:val="none" w:sz="0" w:space="0" w:color="auto"/>
          </w:divBdr>
          <w:divsChild>
            <w:div w:id="434638338">
              <w:marLeft w:val="0"/>
              <w:marRight w:val="0"/>
              <w:marTop w:val="0"/>
              <w:marBottom w:val="0"/>
              <w:divBdr>
                <w:top w:val="none" w:sz="0" w:space="0" w:color="auto"/>
                <w:left w:val="none" w:sz="0" w:space="0" w:color="auto"/>
                <w:bottom w:val="none" w:sz="0" w:space="0" w:color="auto"/>
                <w:right w:val="none" w:sz="0" w:space="0" w:color="auto"/>
              </w:divBdr>
              <w:divsChild>
                <w:div w:id="1299914431">
                  <w:marLeft w:val="0"/>
                  <w:marRight w:val="0"/>
                  <w:marTop w:val="0"/>
                  <w:marBottom w:val="0"/>
                  <w:divBdr>
                    <w:top w:val="none" w:sz="0" w:space="0" w:color="auto"/>
                    <w:left w:val="none" w:sz="0" w:space="0" w:color="auto"/>
                    <w:bottom w:val="none" w:sz="0" w:space="0" w:color="auto"/>
                    <w:right w:val="none" w:sz="0" w:space="0" w:color="auto"/>
                  </w:divBdr>
                  <w:divsChild>
                    <w:div w:id="49698610">
                      <w:marLeft w:val="0"/>
                      <w:marRight w:val="0"/>
                      <w:marTop w:val="0"/>
                      <w:marBottom w:val="0"/>
                      <w:divBdr>
                        <w:top w:val="none" w:sz="0" w:space="0" w:color="auto"/>
                        <w:left w:val="none" w:sz="0" w:space="0" w:color="auto"/>
                        <w:bottom w:val="none" w:sz="0" w:space="0" w:color="auto"/>
                        <w:right w:val="none" w:sz="0" w:space="0" w:color="auto"/>
                      </w:divBdr>
                      <w:divsChild>
                        <w:div w:id="15266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2109560">
      <w:bodyDiv w:val="1"/>
      <w:marLeft w:val="0"/>
      <w:marRight w:val="0"/>
      <w:marTop w:val="0"/>
      <w:marBottom w:val="0"/>
      <w:divBdr>
        <w:top w:val="none" w:sz="0" w:space="0" w:color="auto"/>
        <w:left w:val="none" w:sz="0" w:space="0" w:color="auto"/>
        <w:bottom w:val="none" w:sz="0" w:space="0" w:color="auto"/>
        <w:right w:val="none" w:sz="0" w:space="0" w:color="auto"/>
      </w:divBdr>
    </w:div>
    <w:div w:id="1204437300">
      <w:bodyDiv w:val="1"/>
      <w:marLeft w:val="0"/>
      <w:marRight w:val="0"/>
      <w:marTop w:val="0"/>
      <w:marBottom w:val="0"/>
      <w:divBdr>
        <w:top w:val="none" w:sz="0" w:space="0" w:color="auto"/>
        <w:left w:val="none" w:sz="0" w:space="0" w:color="auto"/>
        <w:bottom w:val="none" w:sz="0" w:space="0" w:color="auto"/>
        <w:right w:val="none" w:sz="0" w:space="0" w:color="auto"/>
      </w:divBdr>
      <w:divsChild>
        <w:div w:id="14694349">
          <w:marLeft w:val="0"/>
          <w:marRight w:val="0"/>
          <w:marTop w:val="0"/>
          <w:marBottom w:val="0"/>
          <w:divBdr>
            <w:top w:val="none" w:sz="0" w:space="0" w:color="auto"/>
            <w:left w:val="none" w:sz="0" w:space="0" w:color="auto"/>
            <w:bottom w:val="none" w:sz="0" w:space="0" w:color="auto"/>
            <w:right w:val="none" w:sz="0" w:space="0" w:color="auto"/>
          </w:divBdr>
          <w:divsChild>
            <w:div w:id="12689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6452">
      <w:bodyDiv w:val="1"/>
      <w:marLeft w:val="0"/>
      <w:marRight w:val="0"/>
      <w:marTop w:val="0"/>
      <w:marBottom w:val="0"/>
      <w:divBdr>
        <w:top w:val="none" w:sz="0" w:space="0" w:color="auto"/>
        <w:left w:val="none" w:sz="0" w:space="0" w:color="auto"/>
        <w:bottom w:val="none" w:sz="0" w:space="0" w:color="auto"/>
        <w:right w:val="none" w:sz="0" w:space="0" w:color="auto"/>
      </w:divBdr>
    </w:div>
    <w:div w:id="1220944779">
      <w:bodyDiv w:val="1"/>
      <w:marLeft w:val="0"/>
      <w:marRight w:val="0"/>
      <w:marTop w:val="0"/>
      <w:marBottom w:val="0"/>
      <w:divBdr>
        <w:top w:val="none" w:sz="0" w:space="0" w:color="auto"/>
        <w:left w:val="none" w:sz="0" w:space="0" w:color="auto"/>
        <w:bottom w:val="none" w:sz="0" w:space="0" w:color="auto"/>
        <w:right w:val="none" w:sz="0" w:space="0" w:color="auto"/>
      </w:divBdr>
    </w:div>
    <w:div w:id="1222015260">
      <w:bodyDiv w:val="1"/>
      <w:marLeft w:val="0"/>
      <w:marRight w:val="0"/>
      <w:marTop w:val="0"/>
      <w:marBottom w:val="0"/>
      <w:divBdr>
        <w:top w:val="none" w:sz="0" w:space="0" w:color="auto"/>
        <w:left w:val="none" w:sz="0" w:space="0" w:color="auto"/>
        <w:bottom w:val="none" w:sz="0" w:space="0" w:color="auto"/>
        <w:right w:val="none" w:sz="0" w:space="0" w:color="auto"/>
      </w:divBdr>
      <w:divsChild>
        <w:div w:id="1817649930">
          <w:marLeft w:val="0"/>
          <w:marRight w:val="0"/>
          <w:marTop w:val="0"/>
          <w:marBottom w:val="0"/>
          <w:divBdr>
            <w:top w:val="none" w:sz="0" w:space="0" w:color="auto"/>
            <w:left w:val="none" w:sz="0" w:space="0" w:color="auto"/>
            <w:bottom w:val="none" w:sz="0" w:space="0" w:color="auto"/>
            <w:right w:val="none" w:sz="0" w:space="0" w:color="auto"/>
          </w:divBdr>
          <w:divsChild>
            <w:div w:id="1775442872">
              <w:marLeft w:val="0"/>
              <w:marRight w:val="0"/>
              <w:marTop w:val="0"/>
              <w:marBottom w:val="0"/>
              <w:divBdr>
                <w:top w:val="none" w:sz="0" w:space="0" w:color="auto"/>
                <w:left w:val="none" w:sz="0" w:space="0" w:color="auto"/>
                <w:bottom w:val="none" w:sz="0" w:space="0" w:color="auto"/>
                <w:right w:val="none" w:sz="0" w:space="0" w:color="auto"/>
              </w:divBdr>
              <w:divsChild>
                <w:div w:id="1303576769">
                  <w:marLeft w:val="0"/>
                  <w:marRight w:val="0"/>
                  <w:marTop w:val="0"/>
                  <w:marBottom w:val="0"/>
                  <w:divBdr>
                    <w:top w:val="none" w:sz="0" w:space="0" w:color="auto"/>
                    <w:left w:val="none" w:sz="0" w:space="0" w:color="auto"/>
                    <w:bottom w:val="none" w:sz="0" w:space="0" w:color="auto"/>
                    <w:right w:val="none" w:sz="0" w:space="0" w:color="auto"/>
                  </w:divBdr>
                  <w:divsChild>
                    <w:div w:id="1929266823">
                      <w:marLeft w:val="0"/>
                      <w:marRight w:val="0"/>
                      <w:marTop w:val="0"/>
                      <w:marBottom w:val="0"/>
                      <w:divBdr>
                        <w:top w:val="none" w:sz="0" w:space="0" w:color="auto"/>
                        <w:left w:val="none" w:sz="0" w:space="0" w:color="auto"/>
                        <w:bottom w:val="none" w:sz="0" w:space="0" w:color="auto"/>
                        <w:right w:val="none" w:sz="0" w:space="0" w:color="auto"/>
                      </w:divBdr>
                      <w:divsChild>
                        <w:div w:id="19923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574689">
      <w:bodyDiv w:val="1"/>
      <w:marLeft w:val="0"/>
      <w:marRight w:val="0"/>
      <w:marTop w:val="0"/>
      <w:marBottom w:val="0"/>
      <w:divBdr>
        <w:top w:val="none" w:sz="0" w:space="0" w:color="auto"/>
        <w:left w:val="none" w:sz="0" w:space="0" w:color="auto"/>
        <w:bottom w:val="none" w:sz="0" w:space="0" w:color="auto"/>
        <w:right w:val="none" w:sz="0" w:space="0" w:color="auto"/>
      </w:divBdr>
    </w:div>
    <w:div w:id="1235704485">
      <w:bodyDiv w:val="1"/>
      <w:marLeft w:val="0"/>
      <w:marRight w:val="0"/>
      <w:marTop w:val="0"/>
      <w:marBottom w:val="0"/>
      <w:divBdr>
        <w:top w:val="none" w:sz="0" w:space="0" w:color="auto"/>
        <w:left w:val="none" w:sz="0" w:space="0" w:color="auto"/>
        <w:bottom w:val="none" w:sz="0" w:space="0" w:color="auto"/>
        <w:right w:val="none" w:sz="0" w:space="0" w:color="auto"/>
      </w:divBdr>
    </w:div>
    <w:div w:id="1235890792">
      <w:bodyDiv w:val="1"/>
      <w:marLeft w:val="0"/>
      <w:marRight w:val="0"/>
      <w:marTop w:val="0"/>
      <w:marBottom w:val="0"/>
      <w:divBdr>
        <w:top w:val="none" w:sz="0" w:space="0" w:color="auto"/>
        <w:left w:val="none" w:sz="0" w:space="0" w:color="auto"/>
        <w:bottom w:val="none" w:sz="0" w:space="0" w:color="auto"/>
        <w:right w:val="none" w:sz="0" w:space="0" w:color="auto"/>
      </w:divBdr>
      <w:divsChild>
        <w:div w:id="24060001">
          <w:marLeft w:val="0"/>
          <w:marRight w:val="0"/>
          <w:marTop w:val="0"/>
          <w:marBottom w:val="0"/>
          <w:divBdr>
            <w:top w:val="none" w:sz="0" w:space="0" w:color="auto"/>
            <w:left w:val="none" w:sz="0" w:space="0" w:color="auto"/>
            <w:bottom w:val="none" w:sz="0" w:space="0" w:color="auto"/>
            <w:right w:val="none" w:sz="0" w:space="0" w:color="auto"/>
          </w:divBdr>
          <w:divsChild>
            <w:div w:id="205797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82936">
      <w:bodyDiv w:val="1"/>
      <w:marLeft w:val="0"/>
      <w:marRight w:val="0"/>
      <w:marTop w:val="0"/>
      <w:marBottom w:val="0"/>
      <w:divBdr>
        <w:top w:val="none" w:sz="0" w:space="0" w:color="auto"/>
        <w:left w:val="none" w:sz="0" w:space="0" w:color="auto"/>
        <w:bottom w:val="none" w:sz="0" w:space="0" w:color="auto"/>
        <w:right w:val="none" w:sz="0" w:space="0" w:color="auto"/>
      </w:divBdr>
    </w:div>
    <w:div w:id="1238436636">
      <w:bodyDiv w:val="1"/>
      <w:marLeft w:val="0"/>
      <w:marRight w:val="0"/>
      <w:marTop w:val="0"/>
      <w:marBottom w:val="0"/>
      <w:divBdr>
        <w:top w:val="none" w:sz="0" w:space="0" w:color="auto"/>
        <w:left w:val="none" w:sz="0" w:space="0" w:color="auto"/>
        <w:bottom w:val="none" w:sz="0" w:space="0" w:color="auto"/>
        <w:right w:val="none" w:sz="0" w:space="0" w:color="auto"/>
      </w:divBdr>
    </w:div>
    <w:div w:id="1238436849">
      <w:bodyDiv w:val="1"/>
      <w:marLeft w:val="0"/>
      <w:marRight w:val="0"/>
      <w:marTop w:val="0"/>
      <w:marBottom w:val="0"/>
      <w:divBdr>
        <w:top w:val="none" w:sz="0" w:space="0" w:color="auto"/>
        <w:left w:val="none" w:sz="0" w:space="0" w:color="auto"/>
        <w:bottom w:val="none" w:sz="0" w:space="0" w:color="auto"/>
        <w:right w:val="none" w:sz="0" w:space="0" w:color="auto"/>
      </w:divBdr>
      <w:divsChild>
        <w:div w:id="393238656">
          <w:marLeft w:val="0"/>
          <w:marRight w:val="0"/>
          <w:marTop w:val="0"/>
          <w:marBottom w:val="0"/>
          <w:divBdr>
            <w:top w:val="none" w:sz="0" w:space="0" w:color="auto"/>
            <w:left w:val="none" w:sz="0" w:space="0" w:color="auto"/>
            <w:bottom w:val="none" w:sz="0" w:space="0" w:color="auto"/>
            <w:right w:val="none" w:sz="0" w:space="0" w:color="auto"/>
          </w:divBdr>
          <w:divsChild>
            <w:div w:id="1140266640">
              <w:marLeft w:val="0"/>
              <w:marRight w:val="0"/>
              <w:marTop w:val="0"/>
              <w:marBottom w:val="0"/>
              <w:divBdr>
                <w:top w:val="none" w:sz="0" w:space="0" w:color="auto"/>
                <w:left w:val="none" w:sz="0" w:space="0" w:color="auto"/>
                <w:bottom w:val="none" w:sz="0" w:space="0" w:color="auto"/>
                <w:right w:val="none" w:sz="0" w:space="0" w:color="auto"/>
              </w:divBdr>
              <w:divsChild>
                <w:div w:id="1763721202">
                  <w:marLeft w:val="0"/>
                  <w:marRight w:val="0"/>
                  <w:marTop w:val="0"/>
                  <w:marBottom w:val="0"/>
                  <w:divBdr>
                    <w:top w:val="none" w:sz="0" w:space="0" w:color="auto"/>
                    <w:left w:val="none" w:sz="0" w:space="0" w:color="auto"/>
                    <w:bottom w:val="none" w:sz="0" w:space="0" w:color="auto"/>
                    <w:right w:val="none" w:sz="0" w:space="0" w:color="auto"/>
                  </w:divBdr>
                  <w:divsChild>
                    <w:div w:id="1605263279">
                      <w:marLeft w:val="0"/>
                      <w:marRight w:val="0"/>
                      <w:marTop w:val="0"/>
                      <w:marBottom w:val="0"/>
                      <w:divBdr>
                        <w:top w:val="none" w:sz="0" w:space="0" w:color="auto"/>
                        <w:left w:val="none" w:sz="0" w:space="0" w:color="auto"/>
                        <w:bottom w:val="none" w:sz="0" w:space="0" w:color="auto"/>
                        <w:right w:val="none" w:sz="0" w:space="0" w:color="auto"/>
                      </w:divBdr>
                      <w:divsChild>
                        <w:div w:id="27919860">
                          <w:marLeft w:val="0"/>
                          <w:marRight w:val="0"/>
                          <w:marTop w:val="0"/>
                          <w:marBottom w:val="0"/>
                          <w:divBdr>
                            <w:top w:val="none" w:sz="0" w:space="0" w:color="auto"/>
                            <w:left w:val="none" w:sz="0" w:space="0" w:color="auto"/>
                            <w:bottom w:val="none" w:sz="0" w:space="0" w:color="auto"/>
                            <w:right w:val="none" w:sz="0" w:space="0" w:color="auto"/>
                          </w:divBdr>
                          <w:divsChild>
                            <w:div w:id="1440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5335052">
      <w:bodyDiv w:val="1"/>
      <w:marLeft w:val="0"/>
      <w:marRight w:val="0"/>
      <w:marTop w:val="0"/>
      <w:marBottom w:val="0"/>
      <w:divBdr>
        <w:top w:val="none" w:sz="0" w:space="0" w:color="auto"/>
        <w:left w:val="none" w:sz="0" w:space="0" w:color="auto"/>
        <w:bottom w:val="none" w:sz="0" w:space="0" w:color="auto"/>
        <w:right w:val="none" w:sz="0" w:space="0" w:color="auto"/>
      </w:divBdr>
    </w:div>
    <w:div w:id="1245723704">
      <w:bodyDiv w:val="1"/>
      <w:marLeft w:val="0"/>
      <w:marRight w:val="0"/>
      <w:marTop w:val="0"/>
      <w:marBottom w:val="0"/>
      <w:divBdr>
        <w:top w:val="none" w:sz="0" w:space="0" w:color="auto"/>
        <w:left w:val="none" w:sz="0" w:space="0" w:color="auto"/>
        <w:bottom w:val="none" w:sz="0" w:space="0" w:color="auto"/>
        <w:right w:val="none" w:sz="0" w:space="0" w:color="auto"/>
      </w:divBdr>
      <w:divsChild>
        <w:div w:id="880434014">
          <w:marLeft w:val="0"/>
          <w:marRight w:val="0"/>
          <w:marTop w:val="0"/>
          <w:marBottom w:val="0"/>
          <w:divBdr>
            <w:top w:val="none" w:sz="0" w:space="0" w:color="auto"/>
            <w:left w:val="none" w:sz="0" w:space="0" w:color="auto"/>
            <w:bottom w:val="none" w:sz="0" w:space="0" w:color="auto"/>
            <w:right w:val="none" w:sz="0" w:space="0" w:color="auto"/>
          </w:divBdr>
          <w:divsChild>
            <w:div w:id="1568295018">
              <w:marLeft w:val="0"/>
              <w:marRight w:val="0"/>
              <w:marTop w:val="0"/>
              <w:marBottom w:val="0"/>
              <w:divBdr>
                <w:top w:val="none" w:sz="0" w:space="0" w:color="auto"/>
                <w:left w:val="none" w:sz="0" w:space="0" w:color="auto"/>
                <w:bottom w:val="none" w:sz="0" w:space="0" w:color="auto"/>
                <w:right w:val="none" w:sz="0" w:space="0" w:color="auto"/>
              </w:divBdr>
              <w:divsChild>
                <w:div w:id="34237960">
                  <w:marLeft w:val="0"/>
                  <w:marRight w:val="0"/>
                  <w:marTop w:val="0"/>
                  <w:marBottom w:val="0"/>
                  <w:divBdr>
                    <w:top w:val="none" w:sz="0" w:space="0" w:color="auto"/>
                    <w:left w:val="none" w:sz="0" w:space="0" w:color="auto"/>
                    <w:bottom w:val="none" w:sz="0" w:space="0" w:color="auto"/>
                    <w:right w:val="none" w:sz="0" w:space="0" w:color="auto"/>
                  </w:divBdr>
                  <w:divsChild>
                    <w:div w:id="1755928355">
                      <w:marLeft w:val="0"/>
                      <w:marRight w:val="0"/>
                      <w:marTop w:val="0"/>
                      <w:marBottom w:val="0"/>
                      <w:divBdr>
                        <w:top w:val="none" w:sz="0" w:space="0" w:color="auto"/>
                        <w:left w:val="none" w:sz="0" w:space="0" w:color="auto"/>
                        <w:bottom w:val="none" w:sz="0" w:space="0" w:color="auto"/>
                        <w:right w:val="none" w:sz="0" w:space="0" w:color="auto"/>
                      </w:divBdr>
                      <w:divsChild>
                        <w:div w:id="169210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234431">
      <w:bodyDiv w:val="1"/>
      <w:marLeft w:val="0"/>
      <w:marRight w:val="0"/>
      <w:marTop w:val="0"/>
      <w:marBottom w:val="0"/>
      <w:divBdr>
        <w:top w:val="none" w:sz="0" w:space="0" w:color="auto"/>
        <w:left w:val="none" w:sz="0" w:space="0" w:color="auto"/>
        <w:bottom w:val="none" w:sz="0" w:space="0" w:color="auto"/>
        <w:right w:val="none" w:sz="0" w:space="0" w:color="auto"/>
      </w:divBdr>
      <w:divsChild>
        <w:div w:id="1066100598">
          <w:marLeft w:val="0"/>
          <w:marRight w:val="0"/>
          <w:marTop w:val="0"/>
          <w:marBottom w:val="0"/>
          <w:divBdr>
            <w:top w:val="none" w:sz="0" w:space="0" w:color="auto"/>
            <w:left w:val="none" w:sz="0" w:space="0" w:color="auto"/>
            <w:bottom w:val="none" w:sz="0" w:space="0" w:color="auto"/>
            <w:right w:val="none" w:sz="0" w:space="0" w:color="auto"/>
          </w:divBdr>
          <w:divsChild>
            <w:div w:id="1687292019">
              <w:marLeft w:val="0"/>
              <w:marRight w:val="0"/>
              <w:marTop w:val="0"/>
              <w:marBottom w:val="0"/>
              <w:divBdr>
                <w:top w:val="none" w:sz="0" w:space="0" w:color="auto"/>
                <w:left w:val="none" w:sz="0" w:space="0" w:color="auto"/>
                <w:bottom w:val="none" w:sz="0" w:space="0" w:color="auto"/>
                <w:right w:val="none" w:sz="0" w:space="0" w:color="auto"/>
              </w:divBdr>
              <w:divsChild>
                <w:div w:id="1394156499">
                  <w:marLeft w:val="0"/>
                  <w:marRight w:val="0"/>
                  <w:marTop w:val="0"/>
                  <w:marBottom w:val="0"/>
                  <w:divBdr>
                    <w:top w:val="none" w:sz="0" w:space="0" w:color="auto"/>
                    <w:left w:val="none" w:sz="0" w:space="0" w:color="auto"/>
                    <w:bottom w:val="none" w:sz="0" w:space="0" w:color="auto"/>
                    <w:right w:val="none" w:sz="0" w:space="0" w:color="auto"/>
                  </w:divBdr>
                  <w:divsChild>
                    <w:div w:id="865406062">
                      <w:marLeft w:val="0"/>
                      <w:marRight w:val="0"/>
                      <w:marTop w:val="0"/>
                      <w:marBottom w:val="0"/>
                      <w:divBdr>
                        <w:top w:val="none" w:sz="0" w:space="0" w:color="auto"/>
                        <w:left w:val="none" w:sz="0" w:space="0" w:color="auto"/>
                        <w:bottom w:val="none" w:sz="0" w:space="0" w:color="auto"/>
                        <w:right w:val="none" w:sz="0" w:space="0" w:color="auto"/>
                      </w:divBdr>
                      <w:divsChild>
                        <w:div w:id="2096587521">
                          <w:marLeft w:val="0"/>
                          <w:marRight w:val="0"/>
                          <w:marTop w:val="0"/>
                          <w:marBottom w:val="0"/>
                          <w:divBdr>
                            <w:top w:val="none" w:sz="0" w:space="0" w:color="auto"/>
                            <w:left w:val="none" w:sz="0" w:space="0" w:color="auto"/>
                            <w:bottom w:val="none" w:sz="0" w:space="0" w:color="auto"/>
                            <w:right w:val="none" w:sz="0" w:space="0" w:color="auto"/>
                          </w:divBdr>
                          <w:divsChild>
                            <w:div w:id="140923976">
                              <w:marLeft w:val="0"/>
                              <w:marRight w:val="0"/>
                              <w:marTop w:val="0"/>
                              <w:marBottom w:val="0"/>
                              <w:divBdr>
                                <w:top w:val="none" w:sz="0" w:space="0" w:color="auto"/>
                                <w:left w:val="none" w:sz="0" w:space="0" w:color="auto"/>
                                <w:bottom w:val="none" w:sz="0" w:space="0" w:color="auto"/>
                                <w:right w:val="none" w:sz="0" w:space="0" w:color="auto"/>
                              </w:divBdr>
                              <w:divsChild>
                                <w:div w:id="1020935636">
                                  <w:marLeft w:val="0"/>
                                  <w:marRight w:val="0"/>
                                  <w:marTop w:val="0"/>
                                  <w:marBottom w:val="0"/>
                                  <w:divBdr>
                                    <w:top w:val="none" w:sz="0" w:space="0" w:color="auto"/>
                                    <w:left w:val="none" w:sz="0" w:space="0" w:color="auto"/>
                                    <w:bottom w:val="none" w:sz="0" w:space="0" w:color="auto"/>
                                    <w:right w:val="none" w:sz="0" w:space="0" w:color="auto"/>
                                  </w:divBdr>
                                  <w:divsChild>
                                    <w:div w:id="1567033229">
                                      <w:marLeft w:val="0"/>
                                      <w:marRight w:val="0"/>
                                      <w:marTop w:val="0"/>
                                      <w:marBottom w:val="0"/>
                                      <w:divBdr>
                                        <w:top w:val="none" w:sz="0" w:space="0" w:color="auto"/>
                                        <w:left w:val="none" w:sz="0" w:space="0" w:color="auto"/>
                                        <w:bottom w:val="none" w:sz="0" w:space="0" w:color="auto"/>
                                        <w:right w:val="none" w:sz="0" w:space="0" w:color="auto"/>
                                      </w:divBdr>
                                      <w:divsChild>
                                        <w:div w:id="1732189282">
                                          <w:marLeft w:val="0"/>
                                          <w:marRight w:val="0"/>
                                          <w:marTop w:val="0"/>
                                          <w:marBottom w:val="0"/>
                                          <w:divBdr>
                                            <w:top w:val="none" w:sz="0" w:space="0" w:color="auto"/>
                                            <w:left w:val="none" w:sz="0" w:space="0" w:color="auto"/>
                                            <w:bottom w:val="none" w:sz="0" w:space="0" w:color="auto"/>
                                            <w:right w:val="none" w:sz="0" w:space="0" w:color="auto"/>
                                          </w:divBdr>
                                          <w:divsChild>
                                            <w:div w:id="142973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1426151">
      <w:bodyDiv w:val="1"/>
      <w:marLeft w:val="0"/>
      <w:marRight w:val="0"/>
      <w:marTop w:val="0"/>
      <w:marBottom w:val="0"/>
      <w:divBdr>
        <w:top w:val="none" w:sz="0" w:space="0" w:color="auto"/>
        <w:left w:val="none" w:sz="0" w:space="0" w:color="auto"/>
        <w:bottom w:val="none" w:sz="0" w:space="0" w:color="auto"/>
        <w:right w:val="none" w:sz="0" w:space="0" w:color="auto"/>
      </w:divBdr>
    </w:div>
    <w:div w:id="1252814183">
      <w:bodyDiv w:val="1"/>
      <w:marLeft w:val="0"/>
      <w:marRight w:val="0"/>
      <w:marTop w:val="0"/>
      <w:marBottom w:val="0"/>
      <w:divBdr>
        <w:top w:val="none" w:sz="0" w:space="0" w:color="auto"/>
        <w:left w:val="none" w:sz="0" w:space="0" w:color="auto"/>
        <w:bottom w:val="none" w:sz="0" w:space="0" w:color="auto"/>
        <w:right w:val="none" w:sz="0" w:space="0" w:color="auto"/>
      </w:divBdr>
    </w:div>
    <w:div w:id="1257247789">
      <w:bodyDiv w:val="1"/>
      <w:marLeft w:val="0"/>
      <w:marRight w:val="0"/>
      <w:marTop w:val="0"/>
      <w:marBottom w:val="0"/>
      <w:divBdr>
        <w:top w:val="none" w:sz="0" w:space="0" w:color="auto"/>
        <w:left w:val="none" w:sz="0" w:space="0" w:color="auto"/>
        <w:bottom w:val="none" w:sz="0" w:space="0" w:color="auto"/>
        <w:right w:val="none" w:sz="0" w:space="0" w:color="auto"/>
      </w:divBdr>
    </w:div>
    <w:div w:id="1262640000">
      <w:bodyDiv w:val="1"/>
      <w:marLeft w:val="0"/>
      <w:marRight w:val="0"/>
      <w:marTop w:val="0"/>
      <w:marBottom w:val="0"/>
      <w:divBdr>
        <w:top w:val="none" w:sz="0" w:space="0" w:color="auto"/>
        <w:left w:val="none" w:sz="0" w:space="0" w:color="auto"/>
        <w:bottom w:val="none" w:sz="0" w:space="0" w:color="auto"/>
        <w:right w:val="none" w:sz="0" w:space="0" w:color="auto"/>
      </w:divBdr>
      <w:divsChild>
        <w:div w:id="1437673764">
          <w:marLeft w:val="0"/>
          <w:marRight w:val="0"/>
          <w:marTop w:val="0"/>
          <w:marBottom w:val="0"/>
          <w:divBdr>
            <w:top w:val="none" w:sz="0" w:space="0" w:color="auto"/>
            <w:left w:val="none" w:sz="0" w:space="0" w:color="auto"/>
            <w:bottom w:val="none" w:sz="0" w:space="0" w:color="auto"/>
            <w:right w:val="none" w:sz="0" w:space="0" w:color="auto"/>
          </w:divBdr>
          <w:divsChild>
            <w:div w:id="252982198">
              <w:marLeft w:val="0"/>
              <w:marRight w:val="0"/>
              <w:marTop w:val="0"/>
              <w:marBottom w:val="0"/>
              <w:divBdr>
                <w:top w:val="none" w:sz="0" w:space="0" w:color="auto"/>
                <w:left w:val="none" w:sz="0" w:space="0" w:color="auto"/>
                <w:bottom w:val="none" w:sz="0" w:space="0" w:color="auto"/>
                <w:right w:val="none" w:sz="0" w:space="0" w:color="auto"/>
              </w:divBdr>
              <w:divsChild>
                <w:div w:id="1868449167">
                  <w:marLeft w:val="0"/>
                  <w:marRight w:val="0"/>
                  <w:marTop w:val="0"/>
                  <w:marBottom w:val="0"/>
                  <w:divBdr>
                    <w:top w:val="none" w:sz="0" w:space="0" w:color="auto"/>
                    <w:left w:val="none" w:sz="0" w:space="0" w:color="auto"/>
                    <w:bottom w:val="none" w:sz="0" w:space="0" w:color="auto"/>
                    <w:right w:val="none" w:sz="0" w:space="0" w:color="auto"/>
                  </w:divBdr>
                  <w:divsChild>
                    <w:div w:id="415398490">
                      <w:marLeft w:val="0"/>
                      <w:marRight w:val="0"/>
                      <w:marTop w:val="0"/>
                      <w:marBottom w:val="0"/>
                      <w:divBdr>
                        <w:top w:val="none" w:sz="0" w:space="0" w:color="auto"/>
                        <w:left w:val="none" w:sz="0" w:space="0" w:color="auto"/>
                        <w:bottom w:val="none" w:sz="0" w:space="0" w:color="auto"/>
                        <w:right w:val="none" w:sz="0" w:space="0" w:color="auto"/>
                      </w:divBdr>
                      <w:divsChild>
                        <w:div w:id="3639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151183">
      <w:bodyDiv w:val="1"/>
      <w:marLeft w:val="0"/>
      <w:marRight w:val="0"/>
      <w:marTop w:val="0"/>
      <w:marBottom w:val="0"/>
      <w:divBdr>
        <w:top w:val="none" w:sz="0" w:space="0" w:color="auto"/>
        <w:left w:val="none" w:sz="0" w:space="0" w:color="auto"/>
        <w:bottom w:val="none" w:sz="0" w:space="0" w:color="auto"/>
        <w:right w:val="none" w:sz="0" w:space="0" w:color="auto"/>
      </w:divBdr>
    </w:div>
    <w:div w:id="1265461178">
      <w:bodyDiv w:val="1"/>
      <w:marLeft w:val="0"/>
      <w:marRight w:val="0"/>
      <w:marTop w:val="0"/>
      <w:marBottom w:val="0"/>
      <w:divBdr>
        <w:top w:val="none" w:sz="0" w:space="0" w:color="auto"/>
        <w:left w:val="none" w:sz="0" w:space="0" w:color="auto"/>
        <w:bottom w:val="none" w:sz="0" w:space="0" w:color="auto"/>
        <w:right w:val="none" w:sz="0" w:space="0" w:color="auto"/>
      </w:divBdr>
      <w:divsChild>
        <w:div w:id="1711491516">
          <w:marLeft w:val="0"/>
          <w:marRight w:val="0"/>
          <w:marTop w:val="0"/>
          <w:marBottom w:val="0"/>
          <w:divBdr>
            <w:top w:val="none" w:sz="0" w:space="0" w:color="auto"/>
            <w:left w:val="none" w:sz="0" w:space="0" w:color="auto"/>
            <w:bottom w:val="none" w:sz="0" w:space="0" w:color="auto"/>
            <w:right w:val="none" w:sz="0" w:space="0" w:color="auto"/>
          </w:divBdr>
          <w:divsChild>
            <w:div w:id="1924411822">
              <w:marLeft w:val="0"/>
              <w:marRight w:val="0"/>
              <w:marTop w:val="0"/>
              <w:marBottom w:val="0"/>
              <w:divBdr>
                <w:top w:val="none" w:sz="0" w:space="0" w:color="auto"/>
                <w:left w:val="none" w:sz="0" w:space="0" w:color="auto"/>
                <w:bottom w:val="none" w:sz="0" w:space="0" w:color="auto"/>
                <w:right w:val="none" w:sz="0" w:space="0" w:color="auto"/>
              </w:divBdr>
              <w:divsChild>
                <w:div w:id="1673870840">
                  <w:marLeft w:val="0"/>
                  <w:marRight w:val="0"/>
                  <w:marTop w:val="0"/>
                  <w:marBottom w:val="0"/>
                  <w:divBdr>
                    <w:top w:val="none" w:sz="0" w:space="0" w:color="auto"/>
                    <w:left w:val="none" w:sz="0" w:space="0" w:color="auto"/>
                    <w:bottom w:val="none" w:sz="0" w:space="0" w:color="auto"/>
                    <w:right w:val="none" w:sz="0" w:space="0" w:color="auto"/>
                  </w:divBdr>
                  <w:divsChild>
                    <w:div w:id="1157571025">
                      <w:marLeft w:val="0"/>
                      <w:marRight w:val="0"/>
                      <w:marTop w:val="0"/>
                      <w:marBottom w:val="0"/>
                      <w:divBdr>
                        <w:top w:val="none" w:sz="0" w:space="0" w:color="auto"/>
                        <w:left w:val="none" w:sz="0" w:space="0" w:color="auto"/>
                        <w:bottom w:val="none" w:sz="0" w:space="0" w:color="auto"/>
                        <w:right w:val="none" w:sz="0" w:space="0" w:color="auto"/>
                      </w:divBdr>
                      <w:divsChild>
                        <w:div w:id="3718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881453">
      <w:bodyDiv w:val="1"/>
      <w:marLeft w:val="0"/>
      <w:marRight w:val="0"/>
      <w:marTop w:val="0"/>
      <w:marBottom w:val="0"/>
      <w:divBdr>
        <w:top w:val="none" w:sz="0" w:space="0" w:color="auto"/>
        <w:left w:val="none" w:sz="0" w:space="0" w:color="auto"/>
        <w:bottom w:val="none" w:sz="0" w:space="0" w:color="auto"/>
        <w:right w:val="none" w:sz="0" w:space="0" w:color="auto"/>
      </w:divBdr>
    </w:div>
    <w:div w:id="1269461573">
      <w:bodyDiv w:val="1"/>
      <w:marLeft w:val="0"/>
      <w:marRight w:val="0"/>
      <w:marTop w:val="0"/>
      <w:marBottom w:val="0"/>
      <w:divBdr>
        <w:top w:val="none" w:sz="0" w:space="0" w:color="auto"/>
        <w:left w:val="none" w:sz="0" w:space="0" w:color="auto"/>
        <w:bottom w:val="none" w:sz="0" w:space="0" w:color="auto"/>
        <w:right w:val="none" w:sz="0" w:space="0" w:color="auto"/>
      </w:divBdr>
    </w:div>
    <w:div w:id="1286280300">
      <w:bodyDiv w:val="1"/>
      <w:marLeft w:val="0"/>
      <w:marRight w:val="0"/>
      <w:marTop w:val="0"/>
      <w:marBottom w:val="0"/>
      <w:divBdr>
        <w:top w:val="none" w:sz="0" w:space="0" w:color="auto"/>
        <w:left w:val="none" w:sz="0" w:space="0" w:color="auto"/>
        <w:bottom w:val="none" w:sz="0" w:space="0" w:color="auto"/>
        <w:right w:val="none" w:sz="0" w:space="0" w:color="auto"/>
      </w:divBdr>
    </w:div>
    <w:div w:id="1290429344">
      <w:bodyDiv w:val="1"/>
      <w:marLeft w:val="0"/>
      <w:marRight w:val="0"/>
      <w:marTop w:val="0"/>
      <w:marBottom w:val="0"/>
      <w:divBdr>
        <w:top w:val="none" w:sz="0" w:space="0" w:color="auto"/>
        <w:left w:val="none" w:sz="0" w:space="0" w:color="auto"/>
        <w:bottom w:val="none" w:sz="0" w:space="0" w:color="auto"/>
        <w:right w:val="none" w:sz="0" w:space="0" w:color="auto"/>
      </w:divBdr>
    </w:div>
    <w:div w:id="1293748625">
      <w:bodyDiv w:val="1"/>
      <w:marLeft w:val="0"/>
      <w:marRight w:val="0"/>
      <w:marTop w:val="0"/>
      <w:marBottom w:val="0"/>
      <w:divBdr>
        <w:top w:val="none" w:sz="0" w:space="0" w:color="auto"/>
        <w:left w:val="none" w:sz="0" w:space="0" w:color="auto"/>
        <w:bottom w:val="none" w:sz="0" w:space="0" w:color="auto"/>
        <w:right w:val="none" w:sz="0" w:space="0" w:color="auto"/>
      </w:divBdr>
    </w:div>
    <w:div w:id="1324813517">
      <w:bodyDiv w:val="1"/>
      <w:marLeft w:val="0"/>
      <w:marRight w:val="0"/>
      <w:marTop w:val="0"/>
      <w:marBottom w:val="0"/>
      <w:divBdr>
        <w:top w:val="none" w:sz="0" w:space="0" w:color="auto"/>
        <w:left w:val="none" w:sz="0" w:space="0" w:color="auto"/>
        <w:bottom w:val="none" w:sz="0" w:space="0" w:color="auto"/>
        <w:right w:val="none" w:sz="0" w:space="0" w:color="auto"/>
      </w:divBdr>
    </w:div>
    <w:div w:id="1342702631">
      <w:bodyDiv w:val="1"/>
      <w:marLeft w:val="0"/>
      <w:marRight w:val="0"/>
      <w:marTop w:val="0"/>
      <w:marBottom w:val="0"/>
      <w:divBdr>
        <w:top w:val="none" w:sz="0" w:space="0" w:color="auto"/>
        <w:left w:val="none" w:sz="0" w:space="0" w:color="auto"/>
        <w:bottom w:val="none" w:sz="0" w:space="0" w:color="auto"/>
        <w:right w:val="none" w:sz="0" w:space="0" w:color="auto"/>
      </w:divBdr>
      <w:divsChild>
        <w:div w:id="1117525976">
          <w:marLeft w:val="0"/>
          <w:marRight w:val="0"/>
          <w:marTop w:val="0"/>
          <w:marBottom w:val="0"/>
          <w:divBdr>
            <w:top w:val="none" w:sz="0" w:space="0" w:color="auto"/>
            <w:left w:val="none" w:sz="0" w:space="0" w:color="auto"/>
            <w:bottom w:val="none" w:sz="0" w:space="0" w:color="auto"/>
            <w:right w:val="none" w:sz="0" w:space="0" w:color="auto"/>
          </w:divBdr>
          <w:divsChild>
            <w:div w:id="268440252">
              <w:marLeft w:val="0"/>
              <w:marRight w:val="0"/>
              <w:marTop w:val="0"/>
              <w:marBottom w:val="0"/>
              <w:divBdr>
                <w:top w:val="none" w:sz="0" w:space="0" w:color="auto"/>
                <w:left w:val="none" w:sz="0" w:space="0" w:color="auto"/>
                <w:bottom w:val="none" w:sz="0" w:space="0" w:color="auto"/>
                <w:right w:val="none" w:sz="0" w:space="0" w:color="auto"/>
              </w:divBdr>
              <w:divsChild>
                <w:div w:id="237637793">
                  <w:marLeft w:val="0"/>
                  <w:marRight w:val="0"/>
                  <w:marTop w:val="0"/>
                  <w:marBottom w:val="0"/>
                  <w:divBdr>
                    <w:top w:val="none" w:sz="0" w:space="0" w:color="auto"/>
                    <w:left w:val="none" w:sz="0" w:space="0" w:color="auto"/>
                    <w:bottom w:val="none" w:sz="0" w:space="0" w:color="auto"/>
                    <w:right w:val="none" w:sz="0" w:space="0" w:color="auto"/>
                  </w:divBdr>
                  <w:divsChild>
                    <w:div w:id="1158418327">
                      <w:marLeft w:val="0"/>
                      <w:marRight w:val="0"/>
                      <w:marTop w:val="0"/>
                      <w:marBottom w:val="0"/>
                      <w:divBdr>
                        <w:top w:val="none" w:sz="0" w:space="0" w:color="auto"/>
                        <w:left w:val="none" w:sz="0" w:space="0" w:color="auto"/>
                        <w:bottom w:val="none" w:sz="0" w:space="0" w:color="auto"/>
                        <w:right w:val="none" w:sz="0" w:space="0" w:color="auto"/>
                      </w:divBdr>
                      <w:divsChild>
                        <w:div w:id="6803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7293418">
      <w:bodyDiv w:val="1"/>
      <w:marLeft w:val="0"/>
      <w:marRight w:val="0"/>
      <w:marTop w:val="0"/>
      <w:marBottom w:val="0"/>
      <w:divBdr>
        <w:top w:val="none" w:sz="0" w:space="0" w:color="auto"/>
        <w:left w:val="none" w:sz="0" w:space="0" w:color="auto"/>
        <w:bottom w:val="none" w:sz="0" w:space="0" w:color="auto"/>
        <w:right w:val="none" w:sz="0" w:space="0" w:color="auto"/>
      </w:divBdr>
    </w:div>
    <w:div w:id="1348215682">
      <w:bodyDiv w:val="1"/>
      <w:marLeft w:val="0"/>
      <w:marRight w:val="0"/>
      <w:marTop w:val="0"/>
      <w:marBottom w:val="0"/>
      <w:divBdr>
        <w:top w:val="none" w:sz="0" w:space="0" w:color="auto"/>
        <w:left w:val="none" w:sz="0" w:space="0" w:color="auto"/>
        <w:bottom w:val="none" w:sz="0" w:space="0" w:color="auto"/>
        <w:right w:val="none" w:sz="0" w:space="0" w:color="auto"/>
      </w:divBdr>
    </w:div>
    <w:div w:id="1350372623">
      <w:bodyDiv w:val="1"/>
      <w:marLeft w:val="0"/>
      <w:marRight w:val="0"/>
      <w:marTop w:val="0"/>
      <w:marBottom w:val="0"/>
      <w:divBdr>
        <w:top w:val="none" w:sz="0" w:space="0" w:color="auto"/>
        <w:left w:val="none" w:sz="0" w:space="0" w:color="auto"/>
        <w:bottom w:val="none" w:sz="0" w:space="0" w:color="auto"/>
        <w:right w:val="none" w:sz="0" w:space="0" w:color="auto"/>
      </w:divBdr>
      <w:divsChild>
        <w:div w:id="1366058130">
          <w:marLeft w:val="0"/>
          <w:marRight w:val="0"/>
          <w:marTop w:val="0"/>
          <w:marBottom w:val="0"/>
          <w:divBdr>
            <w:top w:val="none" w:sz="0" w:space="0" w:color="auto"/>
            <w:left w:val="none" w:sz="0" w:space="0" w:color="auto"/>
            <w:bottom w:val="none" w:sz="0" w:space="0" w:color="auto"/>
            <w:right w:val="none" w:sz="0" w:space="0" w:color="auto"/>
          </w:divBdr>
          <w:divsChild>
            <w:div w:id="566039325">
              <w:marLeft w:val="0"/>
              <w:marRight w:val="0"/>
              <w:marTop w:val="0"/>
              <w:marBottom w:val="0"/>
              <w:divBdr>
                <w:top w:val="none" w:sz="0" w:space="0" w:color="auto"/>
                <w:left w:val="none" w:sz="0" w:space="0" w:color="auto"/>
                <w:bottom w:val="none" w:sz="0" w:space="0" w:color="auto"/>
                <w:right w:val="none" w:sz="0" w:space="0" w:color="auto"/>
              </w:divBdr>
              <w:divsChild>
                <w:div w:id="1258755061">
                  <w:marLeft w:val="0"/>
                  <w:marRight w:val="0"/>
                  <w:marTop w:val="0"/>
                  <w:marBottom w:val="0"/>
                  <w:divBdr>
                    <w:top w:val="none" w:sz="0" w:space="0" w:color="auto"/>
                    <w:left w:val="none" w:sz="0" w:space="0" w:color="auto"/>
                    <w:bottom w:val="none" w:sz="0" w:space="0" w:color="auto"/>
                    <w:right w:val="none" w:sz="0" w:space="0" w:color="auto"/>
                  </w:divBdr>
                  <w:divsChild>
                    <w:div w:id="930359411">
                      <w:marLeft w:val="0"/>
                      <w:marRight w:val="0"/>
                      <w:marTop w:val="0"/>
                      <w:marBottom w:val="0"/>
                      <w:divBdr>
                        <w:top w:val="none" w:sz="0" w:space="0" w:color="auto"/>
                        <w:left w:val="none" w:sz="0" w:space="0" w:color="auto"/>
                        <w:bottom w:val="none" w:sz="0" w:space="0" w:color="auto"/>
                        <w:right w:val="none" w:sz="0" w:space="0" w:color="auto"/>
                      </w:divBdr>
                      <w:divsChild>
                        <w:div w:id="9582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578844">
      <w:bodyDiv w:val="1"/>
      <w:marLeft w:val="0"/>
      <w:marRight w:val="0"/>
      <w:marTop w:val="0"/>
      <w:marBottom w:val="0"/>
      <w:divBdr>
        <w:top w:val="none" w:sz="0" w:space="0" w:color="auto"/>
        <w:left w:val="none" w:sz="0" w:space="0" w:color="auto"/>
        <w:bottom w:val="none" w:sz="0" w:space="0" w:color="auto"/>
        <w:right w:val="none" w:sz="0" w:space="0" w:color="auto"/>
      </w:divBdr>
    </w:div>
    <w:div w:id="1379233666">
      <w:bodyDiv w:val="1"/>
      <w:marLeft w:val="0"/>
      <w:marRight w:val="0"/>
      <w:marTop w:val="0"/>
      <w:marBottom w:val="0"/>
      <w:divBdr>
        <w:top w:val="none" w:sz="0" w:space="0" w:color="auto"/>
        <w:left w:val="none" w:sz="0" w:space="0" w:color="auto"/>
        <w:bottom w:val="none" w:sz="0" w:space="0" w:color="auto"/>
        <w:right w:val="none" w:sz="0" w:space="0" w:color="auto"/>
      </w:divBdr>
      <w:divsChild>
        <w:div w:id="1469132455">
          <w:marLeft w:val="0"/>
          <w:marRight w:val="0"/>
          <w:marTop w:val="0"/>
          <w:marBottom w:val="0"/>
          <w:divBdr>
            <w:top w:val="none" w:sz="0" w:space="0" w:color="auto"/>
            <w:left w:val="none" w:sz="0" w:space="0" w:color="auto"/>
            <w:bottom w:val="none" w:sz="0" w:space="0" w:color="auto"/>
            <w:right w:val="none" w:sz="0" w:space="0" w:color="auto"/>
          </w:divBdr>
          <w:divsChild>
            <w:div w:id="5291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1169">
      <w:bodyDiv w:val="1"/>
      <w:marLeft w:val="0"/>
      <w:marRight w:val="0"/>
      <w:marTop w:val="0"/>
      <w:marBottom w:val="0"/>
      <w:divBdr>
        <w:top w:val="none" w:sz="0" w:space="0" w:color="auto"/>
        <w:left w:val="none" w:sz="0" w:space="0" w:color="auto"/>
        <w:bottom w:val="none" w:sz="0" w:space="0" w:color="auto"/>
        <w:right w:val="none" w:sz="0" w:space="0" w:color="auto"/>
      </w:divBdr>
    </w:div>
    <w:div w:id="1384913788">
      <w:bodyDiv w:val="1"/>
      <w:marLeft w:val="0"/>
      <w:marRight w:val="0"/>
      <w:marTop w:val="0"/>
      <w:marBottom w:val="0"/>
      <w:divBdr>
        <w:top w:val="none" w:sz="0" w:space="0" w:color="auto"/>
        <w:left w:val="none" w:sz="0" w:space="0" w:color="auto"/>
        <w:bottom w:val="none" w:sz="0" w:space="0" w:color="auto"/>
        <w:right w:val="none" w:sz="0" w:space="0" w:color="auto"/>
      </w:divBdr>
    </w:div>
    <w:div w:id="1387023090">
      <w:bodyDiv w:val="1"/>
      <w:marLeft w:val="0"/>
      <w:marRight w:val="0"/>
      <w:marTop w:val="0"/>
      <w:marBottom w:val="0"/>
      <w:divBdr>
        <w:top w:val="none" w:sz="0" w:space="0" w:color="auto"/>
        <w:left w:val="none" w:sz="0" w:space="0" w:color="auto"/>
        <w:bottom w:val="none" w:sz="0" w:space="0" w:color="auto"/>
        <w:right w:val="none" w:sz="0" w:space="0" w:color="auto"/>
      </w:divBdr>
    </w:div>
    <w:div w:id="1388609133">
      <w:bodyDiv w:val="1"/>
      <w:marLeft w:val="0"/>
      <w:marRight w:val="0"/>
      <w:marTop w:val="0"/>
      <w:marBottom w:val="0"/>
      <w:divBdr>
        <w:top w:val="none" w:sz="0" w:space="0" w:color="auto"/>
        <w:left w:val="none" w:sz="0" w:space="0" w:color="auto"/>
        <w:bottom w:val="none" w:sz="0" w:space="0" w:color="auto"/>
        <w:right w:val="none" w:sz="0" w:space="0" w:color="auto"/>
      </w:divBdr>
    </w:div>
    <w:div w:id="1392846484">
      <w:bodyDiv w:val="1"/>
      <w:marLeft w:val="0"/>
      <w:marRight w:val="0"/>
      <w:marTop w:val="0"/>
      <w:marBottom w:val="0"/>
      <w:divBdr>
        <w:top w:val="none" w:sz="0" w:space="0" w:color="auto"/>
        <w:left w:val="none" w:sz="0" w:space="0" w:color="auto"/>
        <w:bottom w:val="none" w:sz="0" w:space="0" w:color="auto"/>
        <w:right w:val="none" w:sz="0" w:space="0" w:color="auto"/>
      </w:divBdr>
    </w:div>
    <w:div w:id="1395398026">
      <w:bodyDiv w:val="1"/>
      <w:marLeft w:val="0"/>
      <w:marRight w:val="0"/>
      <w:marTop w:val="0"/>
      <w:marBottom w:val="0"/>
      <w:divBdr>
        <w:top w:val="none" w:sz="0" w:space="0" w:color="auto"/>
        <w:left w:val="none" w:sz="0" w:space="0" w:color="auto"/>
        <w:bottom w:val="none" w:sz="0" w:space="0" w:color="auto"/>
        <w:right w:val="none" w:sz="0" w:space="0" w:color="auto"/>
      </w:divBdr>
    </w:div>
    <w:div w:id="1411928722">
      <w:bodyDiv w:val="1"/>
      <w:marLeft w:val="0"/>
      <w:marRight w:val="0"/>
      <w:marTop w:val="0"/>
      <w:marBottom w:val="0"/>
      <w:divBdr>
        <w:top w:val="none" w:sz="0" w:space="0" w:color="auto"/>
        <w:left w:val="none" w:sz="0" w:space="0" w:color="auto"/>
        <w:bottom w:val="none" w:sz="0" w:space="0" w:color="auto"/>
        <w:right w:val="none" w:sz="0" w:space="0" w:color="auto"/>
      </w:divBdr>
    </w:div>
    <w:div w:id="1416318049">
      <w:bodyDiv w:val="1"/>
      <w:marLeft w:val="0"/>
      <w:marRight w:val="0"/>
      <w:marTop w:val="0"/>
      <w:marBottom w:val="0"/>
      <w:divBdr>
        <w:top w:val="none" w:sz="0" w:space="0" w:color="auto"/>
        <w:left w:val="none" w:sz="0" w:space="0" w:color="auto"/>
        <w:bottom w:val="none" w:sz="0" w:space="0" w:color="auto"/>
        <w:right w:val="none" w:sz="0" w:space="0" w:color="auto"/>
      </w:divBdr>
      <w:divsChild>
        <w:div w:id="1307928035">
          <w:marLeft w:val="0"/>
          <w:marRight w:val="0"/>
          <w:marTop w:val="0"/>
          <w:marBottom w:val="0"/>
          <w:divBdr>
            <w:top w:val="none" w:sz="0" w:space="0" w:color="auto"/>
            <w:left w:val="none" w:sz="0" w:space="0" w:color="auto"/>
            <w:bottom w:val="none" w:sz="0" w:space="0" w:color="auto"/>
            <w:right w:val="none" w:sz="0" w:space="0" w:color="auto"/>
          </w:divBdr>
          <w:divsChild>
            <w:div w:id="2037997783">
              <w:marLeft w:val="0"/>
              <w:marRight w:val="0"/>
              <w:marTop w:val="0"/>
              <w:marBottom w:val="0"/>
              <w:divBdr>
                <w:top w:val="none" w:sz="0" w:space="0" w:color="auto"/>
                <w:left w:val="none" w:sz="0" w:space="0" w:color="auto"/>
                <w:bottom w:val="none" w:sz="0" w:space="0" w:color="auto"/>
                <w:right w:val="none" w:sz="0" w:space="0" w:color="auto"/>
              </w:divBdr>
              <w:divsChild>
                <w:div w:id="318658042">
                  <w:marLeft w:val="0"/>
                  <w:marRight w:val="0"/>
                  <w:marTop w:val="0"/>
                  <w:marBottom w:val="0"/>
                  <w:divBdr>
                    <w:top w:val="none" w:sz="0" w:space="0" w:color="auto"/>
                    <w:left w:val="none" w:sz="0" w:space="0" w:color="auto"/>
                    <w:bottom w:val="none" w:sz="0" w:space="0" w:color="auto"/>
                    <w:right w:val="none" w:sz="0" w:space="0" w:color="auto"/>
                  </w:divBdr>
                  <w:divsChild>
                    <w:div w:id="1718552614">
                      <w:marLeft w:val="0"/>
                      <w:marRight w:val="0"/>
                      <w:marTop w:val="0"/>
                      <w:marBottom w:val="0"/>
                      <w:divBdr>
                        <w:top w:val="none" w:sz="0" w:space="0" w:color="auto"/>
                        <w:left w:val="none" w:sz="0" w:space="0" w:color="auto"/>
                        <w:bottom w:val="none" w:sz="0" w:space="0" w:color="auto"/>
                        <w:right w:val="none" w:sz="0" w:space="0" w:color="auto"/>
                      </w:divBdr>
                      <w:divsChild>
                        <w:div w:id="113930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519945">
      <w:bodyDiv w:val="1"/>
      <w:marLeft w:val="0"/>
      <w:marRight w:val="0"/>
      <w:marTop w:val="0"/>
      <w:marBottom w:val="0"/>
      <w:divBdr>
        <w:top w:val="none" w:sz="0" w:space="0" w:color="auto"/>
        <w:left w:val="none" w:sz="0" w:space="0" w:color="auto"/>
        <w:bottom w:val="none" w:sz="0" w:space="0" w:color="auto"/>
        <w:right w:val="none" w:sz="0" w:space="0" w:color="auto"/>
      </w:divBdr>
      <w:divsChild>
        <w:div w:id="1285700154">
          <w:marLeft w:val="0"/>
          <w:marRight w:val="0"/>
          <w:marTop w:val="0"/>
          <w:marBottom w:val="0"/>
          <w:divBdr>
            <w:top w:val="none" w:sz="0" w:space="0" w:color="auto"/>
            <w:left w:val="none" w:sz="0" w:space="0" w:color="auto"/>
            <w:bottom w:val="none" w:sz="0" w:space="0" w:color="auto"/>
            <w:right w:val="none" w:sz="0" w:space="0" w:color="auto"/>
          </w:divBdr>
          <w:divsChild>
            <w:div w:id="980421017">
              <w:marLeft w:val="0"/>
              <w:marRight w:val="0"/>
              <w:marTop w:val="0"/>
              <w:marBottom w:val="0"/>
              <w:divBdr>
                <w:top w:val="none" w:sz="0" w:space="0" w:color="auto"/>
                <w:left w:val="none" w:sz="0" w:space="0" w:color="auto"/>
                <w:bottom w:val="none" w:sz="0" w:space="0" w:color="auto"/>
                <w:right w:val="none" w:sz="0" w:space="0" w:color="auto"/>
              </w:divBdr>
              <w:divsChild>
                <w:div w:id="1505899358">
                  <w:marLeft w:val="0"/>
                  <w:marRight w:val="0"/>
                  <w:marTop w:val="0"/>
                  <w:marBottom w:val="0"/>
                  <w:divBdr>
                    <w:top w:val="none" w:sz="0" w:space="0" w:color="auto"/>
                    <w:left w:val="none" w:sz="0" w:space="0" w:color="auto"/>
                    <w:bottom w:val="none" w:sz="0" w:space="0" w:color="auto"/>
                    <w:right w:val="none" w:sz="0" w:space="0" w:color="auto"/>
                  </w:divBdr>
                  <w:divsChild>
                    <w:div w:id="1806968120">
                      <w:marLeft w:val="0"/>
                      <w:marRight w:val="0"/>
                      <w:marTop w:val="0"/>
                      <w:marBottom w:val="0"/>
                      <w:divBdr>
                        <w:top w:val="none" w:sz="0" w:space="0" w:color="auto"/>
                        <w:left w:val="none" w:sz="0" w:space="0" w:color="auto"/>
                        <w:bottom w:val="none" w:sz="0" w:space="0" w:color="auto"/>
                        <w:right w:val="none" w:sz="0" w:space="0" w:color="auto"/>
                      </w:divBdr>
                      <w:divsChild>
                        <w:div w:id="90671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999985">
      <w:bodyDiv w:val="1"/>
      <w:marLeft w:val="0"/>
      <w:marRight w:val="0"/>
      <w:marTop w:val="0"/>
      <w:marBottom w:val="0"/>
      <w:divBdr>
        <w:top w:val="none" w:sz="0" w:space="0" w:color="auto"/>
        <w:left w:val="none" w:sz="0" w:space="0" w:color="auto"/>
        <w:bottom w:val="none" w:sz="0" w:space="0" w:color="auto"/>
        <w:right w:val="none" w:sz="0" w:space="0" w:color="auto"/>
      </w:divBdr>
    </w:div>
    <w:div w:id="1426615220">
      <w:bodyDiv w:val="1"/>
      <w:marLeft w:val="0"/>
      <w:marRight w:val="0"/>
      <w:marTop w:val="0"/>
      <w:marBottom w:val="0"/>
      <w:divBdr>
        <w:top w:val="none" w:sz="0" w:space="0" w:color="auto"/>
        <w:left w:val="none" w:sz="0" w:space="0" w:color="auto"/>
        <w:bottom w:val="none" w:sz="0" w:space="0" w:color="auto"/>
        <w:right w:val="none" w:sz="0" w:space="0" w:color="auto"/>
      </w:divBdr>
      <w:divsChild>
        <w:div w:id="1889758695">
          <w:marLeft w:val="0"/>
          <w:marRight w:val="0"/>
          <w:marTop w:val="0"/>
          <w:marBottom w:val="0"/>
          <w:divBdr>
            <w:top w:val="none" w:sz="0" w:space="0" w:color="auto"/>
            <w:left w:val="none" w:sz="0" w:space="0" w:color="auto"/>
            <w:bottom w:val="none" w:sz="0" w:space="0" w:color="auto"/>
            <w:right w:val="none" w:sz="0" w:space="0" w:color="auto"/>
          </w:divBdr>
          <w:divsChild>
            <w:div w:id="659652383">
              <w:marLeft w:val="0"/>
              <w:marRight w:val="0"/>
              <w:marTop w:val="0"/>
              <w:marBottom w:val="0"/>
              <w:divBdr>
                <w:top w:val="none" w:sz="0" w:space="0" w:color="auto"/>
                <w:left w:val="none" w:sz="0" w:space="0" w:color="auto"/>
                <w:bottom w:val="none" w:sz="0" w:space="0" w:color="auto"/>
                <w:right w:val="none" w:sz="0" w:space="0" w:color="auto"/>
              </w:divBdr>
              <w:divsChild>
                <w:div w:id="1823696047">
                  <w:marLeft w:val="0"/>
                  <w:marRight w:val="0"/>
                  <w:marTop w:val="0"/>
                  <w:marBottom w:val="0"/>
                  <w:divBdr>
                    <w:top w:val="none" w:sz="0" w:space="0" w:color="auto"/>
                    <w:left w:val="none" w:sz="0" w:space="0" w:color="auto"/>
                    <w:bottom w:val="none" w:sz="0" w:space="0" w:color="auto"/>
                    <w:right w:val="none" w:sz="0" w:space="0" w:color="auto"/>
                  </w:divBdr>
                  <w:divsChild>
                    <w:div w:id="1201672816">
                      <w:marLeft w:val="0"/>
                      <w:marRight w:val="0"/>
                      <w:marTop w:val="0"/>
                      <w:marBottom w:val="0"/>
                      <w:divBdr>
                        <w:top w:val="none" w:sz="0" w:space="0" w:color="auto"/>
                        <w:left w:val="none" w:sz="0" w:space="0" w:color="auto"/>
                        <w:bottom w:val="none" w:sz="0" w:space="0" w:color="auto"/>
                        <w:right w:val="none" w:sz="0" w:space="0" w:color="auto"/>
                      </w:divBdr>
                      <w:divsChild>
                        <w:div w:id="6311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006146">
      <w:bodyDiv w:val="1"/>
      <w:marLeft w:val="0"/>
      <w:marRight w:val="0"/>
      <w:marTop w:val="0"/>
      <w:marBottom w:val="0"/>
      <w:divBdr>
        <w:top w:val="none" w:sz="0" w:space="0" w:color="auto"/>
        <w:left w:val="none" w:sz="0" w:space="0" w:color="auto"/>
        <w:bottom w:val="none" w:sz="0" w:space="0" w:color="auto"/>
        <w:right w:val="none" w:sz="0" w:space="0" w:color="auto"/>
      </w:divBdr>
    </w:div>
    <w:div w:id="1442644565">
      <w:bodyDiv w:val="1"/>
      <w:marLeft w:val="0"/>
      <w:marRight w:val="0"/>
      <w:marTop w:val="0"/>
      <w:marBottom w:val="0"/>
      <w:divBdr>
        <w:top w:val="none" w:sz="0" w:space="0" w:color="auto"/>
        <w:left w:val="none" w:sz="0" w:space="0" w:color="auto"/>
        <w:bottom w:val="none" w:sz="0" w:space="0" w:color="auto"/>
        <w:right w:val="none" w:sz="0" w:space="0" w:color="auto"/>
      </w:divBdr>
    </w:div>
    <w:div w:id="1446924729">
      <w:bodyDiv w:val="1"/>
      <w:marLeft w:val="0"/>
      <w:marRight w:val="0"/>
      <w:marTop w:val="0"/>
      <w:marBottom w:val="0"/>
      <w:divBdr>
        <w:top w:val="none" w:sz="0" w:space="0" w:color="auto"/>
        <w:left w:val="none" w:sz="0" w:space="0" w:color="auto"/>
        <w:bottom w:val="none" w:sz="0" w:space="0" w:color="auto"/>
        <w:right w:val="none" w:sz="0" w:space="0" w:color="auto"/>
      </w:divBdr>
    </w:div>
    <w:div w:id="1468934265">
      <w:bodyDiv w:val="1"/>
      <w:marLeft w:val="0"/>
      <w:marRight w:val="0"/>
      <w:marTop w:val="0"/>
      <w:marBottom w:val="0"/>
      <w:divBdr>
        <w:top w:val="none" w:sz="0" w:space="0" w:color="auto"/>
        <w:left w:val="none" w:sz="0" w:space="0" w:color="auto"/>
        <w:bottom w:val="none" w:sz="0" w:space="0" w:color="auto"/>
        <w:right w:val="none" w:sz="0" w:space="0" w:color="auto"/>
      </w:divBdr>
    </w:div>
    <w:div w:id="1475873064">
      <w:bodyDiv w:val="1"/>
      <w:marLeft w:val="0"/>
      <w:marRight w:val="0"/>
      <w:marTop w:val="0"/>
      <w:marBottom w:val="0"/>
      <w:divBdr>
        <w:top w:val="none" w:sz="0" w:space="0" w:color="auto"/>
        <w:left w:val="none" w:sz="0" w:space="0" w:color="auto"/>
        <w:bottom w:val="none" w:sz="0" w:space="0" w:color="auto"/>
        <w:right w:val="none" w:sz="0" w:space="0" w:color="auto"/>
      </w:divBdr>
    </w:div>
    <w:div w:id="1484421286">
      <w:bodyDiv w:val="1"/>
      <w:marLeft w:val="0"/>
      <w:marRight w:val="0"/>
      <w:marTop w:val="0"/>
      <w:marBottom w:val="0"/>
      <w:divBdr>
        <w:top w:val="none" w:sz="0" w:space="0" w:color="auto"/>
        <w:left w:val="none" w:sz="0" w:space="0" w:color="auto"/>
        <w:bottom w:val="none" w:sz="0" w:space="0" w:color="auto"/>
        <w:right w:val="none" w:sz="0" w:space="0" w:color="auto"/>
      </w:divBdr>
    </w:div>
    <w:div w:id="1491284671">
      <w:bodyDiv w:val="1"/>
      <w:marLeft w:val="0"/>
      <w:marRight w:val="0"/>
      <w:marTop w:val="0"/>
      <w:marBottom w:val="0"/>
      <w:divBdr>
        <w:top w:val="none" w:sz="0" w:space="0" w:color="auto"/>
        <w:left w:val="none" w:sz="0" w:space="0" w:color="auto"/>
        <w:bottom w:val="none" w:sz="0" w:space="0" w:color="auto"/>
        <w:right w:val="none" w:sz="0" w:space="0" w:color="auto"/>
      </w:divBdr>
    </w:div>
    <w:div w:id="1492286157">
      <w:bodyDiv w:val="1"/>
      <w:marLeft w:val="0"/>
      <w:marRight w:val="0"/>
      <w:marTop w:val="0"/>
      <w:marBottom w:val="0"/>
      <w:divBdr>
        <w:top w:val="none" w:sz="0" w:space="0" w:color="auto"/>
        <w:left w:val="none" w:sz="0" w:space="0" w:color="auto"/>
        <w:bottom w:val="none" w:sz="0" w:space="0" w:color="auto"/>
        <w:right w:val="none" w:sz="0" w:space="0" w:color="auto"/>
      </w:divBdr>
    </w:div>
    <w:div w:id="1496796329">
      <w:bodyDiv w:val="1"/>
      <w:marLeft w:val="0"/>
      <w:marRight w:val="0"/>
      <w:marTop w:val="0"/>
      <w:marBottom w:val="0"/>
      <w:divBdr>
        <w:top w:val="none" w:sz="0" w:space="0" w:color="auto"/>
        <w:left w:val="none" w:sz="0" w:space="0" w:color="auto"/>
        <w:bottom w:val="none" w:sz="0" w:space="0" w:color="auto"/>
        <w:right w:val="none" w:sz="0" w:space="0" w:color="auto"/>
      </w:divBdr>
      <w:divsChild>
        <w:div w:id="1277365925">
          <w:marLeft w:val="0"/>
          <w:marRight w:val="0"/>
          <w:marTop w:val="0"/>
          <w:marBottom w:val="0"/>
          <w:divBdr>
            <w:top w:val="none" w:sz="0" w:space="0" w:color="auto"/>
            <w:left w:val="none" w:sz="0" w:space="0" w:color="auto"/>
            <w:bottom w:val="none" w:sz="0" w:space="0" w:color="auto"/>
            <w:right w:val="none" w:sz="0" w:space="0" w:color="auto"/>
          </w:divBdr>
          <w:divsChild>
            <w:div w:id="308556869">
              <w:marLeft w:val="0"/>
              <w:marRight w:val="0"/>
              <w:marTop w:val="0"/>
              <w:marBottom w:val="0"/>
              <w:divBdr>
                <w:top w:val="none" w:sz="0" w:space="0" w:color="auto"/>
                <w:left w:val="none" w:sz="0" w:space="0" w:color="auto"/>
                <w:bottom w:val="none" w:sz="0" w:space="0" w:color="auto"/>
                <w:right w:val="none" w:sz="0" w:space="0" w:color="auto"/>
              </w:divBdr>
              <w:divsChild>
                <w:div w:id="245841835">
                  <w:marLeft w:val="0"/>
                  <w:marRight w:val="0"/>
                  <w:marTop w:val="0"/>
                  <w:marBottom w:val="0"/>
                  <w:divBdr>
                    <w:top w:val="none" w:sz="0" w:space="0" w:color="auto"/>
                    <w:left w:val="none" w:sz="0" w:space="0" w:color="auto"/>
                    <w:bottom w:val="none" w:sz="0" w:space="0" w:color="auto"/>
                    <w:right w:val="none" w:sz="0" w:space="0" w:color="auto"/>
                  </w:divBdr>
                  <w:divsChild>
                    <w:div w:id="465465883">
                      <w:marLeft w:val="0"/>
                      <w:marRight w:val="0"/>
                      <w:marTop w:val="0"/>
                      <w:marBottom w:val="0"/>
                      <w:divBdr>
                        <w:top w:val="none" w:sz="0" w:space="0" w:color="auto"/>
                        <w:left w:val="none" w:sz="0" w:space="0" w:color="auto"/>
                        <w:bottom w:val="none" w:sz="0" w:space="0" w:color="auto"/>
                        <w:right w:val="none" w:sz="0" w:space="0" w:color="auto"/>
                      </w:divBdr>
                      <w:divsChild>
                        <w:div w:id="18382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424677">
      <w:bodyDiv w:val="1"/>
      <w:marLeft w:val="0"/>
      <w:marRight w:val="0"/>
      <w:marTop w:val="0"/>
      <w:marBottom w:val="0"/>
      <w:divBdr>
        <w:top w:val="none" w:sz="0" w:space="0" w:color="auto"/>
        <w:left w:val="none" w:sz="0" w:space="0" w:color="auto"/>
        <w:bottom w:val="none" w:sz="0" w:space="0" w:color="auto"/>
        <w:right w:val="none" w:sz="0" w:space="0" w:color="auto"/>
      </w:divBdr>
      <w:divsChild>
        <w:div w:id="608661334">
          <w:marLeft w:val="0"/>
          <w:marRight w:val="0"/>
          <w:marTop w:val="0"/>
          <w:marBottom w:val="0"/>
          <w:divBdr>
            <w:top w:val="none" w:sz="0" w:space="0" w:color="auto"/>
            <w:left w:val="none" w:sz="0" w:space="0" w:color="auto"/>
            <w:bottom w:val="none" w:sz="0" w:space="0" w:color="auto"/>
            <w:right w:val="none" w:sz="0" w:space="0" w:color="auto"/>
          </w:divBdr>
          <w:divsChild>
            <w:div w:id="1599216486">
              <w:marLeft w:val="0"/>
              <w:marRight w:val="0"/>
              <w:marTop w:val="0"/>
              <w:marBottom w:val="0"/>
              <w:divBdr>
                <w:top w:val="none" w:sz="0" w:space="0" w:color="auto"/>
                <w:left w:val="none" w:sz="0" w:space="0" w:color="auto"/>
                <w:bottom w:val="none" w:sz="0" w:space="0" w:color="auto"/>
                <w:right w:val="none" w:sz="0" w:space="0" w:color="auto"/>
              </w:divBdr>
              <w:divsChild>
                <w:div w:id="220411750">
                  <w:marLeft w:val="0"/>
                  <w:marRight w:val="0"/>
                  <w:marTop w:val="0"/>
                  <w:marBottom w:val="0"/>
                  <w:divBdr>
                    <w:top w:val="none" w:sz="0" w:space="0" w:color="auto"/>
                    <w:left w:val="none" w:sz="0" w:space="0" w:color="auto"/>
                    <w:bottom w:val="none" w:sz="0" w:space="0" w:color="auto"/>
                    <w:right w:val="none" w:sz="0" w:space="0" w:color="auto"/>
                  </w:divBdr>
                  <w:divsChild>
                    <w:div w:id="1126583338">
                      <w:marLeft w:val="0"/>
                      <w:marRight w:val="0"/>
                      <w:marTop w:val="0"/>
                      <w:marBottom w:val="0"/>
                      <w:divBdr>
                        <w:top w:val="none" w:sz="0" w:space="0" w:color="auto"/>
                        <w:left w:val="none" w:sz="0" w:space="0" w:color="auto"/>
                        <w:bottom w:val="none" w:sz="0" w:space="0" w:color="auto"/>
                        <w:right w:val="none" w:sz="0" w:space="0" w:color="auto"/>
                      </w:divBdr>
                      <w:divsChild>
                        <w:div w:id="193836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943051">
      <w:bodyDiv w:val="1"/>
      <w:marLeft w:val="0"/>
      <w:marRight w:val="0"/>
      <w:marTop w:val="0"/>
      <w:marBottom w:val="0"/>
      <w:divBdr>
        <w:top w:val="none" w:sz="0" w:space="0" w:color="auto"/>
        <w:left w:val="none" w:sz="0" w:space="0" w:color="auto"/>
        <w:bottom w:val="none" w:sz="0" w:space="0" w:color="auto"/>
        <w:right w:val="none" w:sz="0" w:space="0" w:color="auto"/>
      </w:divBdr>
    </w:div>
    <w:div w:id="1520505374">
      <w:bodyDiv w:val="1"/>
      <w:marLeft w:val="0"/>
      <w:marRight w:val="0"/>
      <w:marTop w:val="0"/>
      <w:marBottom w:val="0"/>
      <w:divBdr>
        <w:top w:val="none" w:sz="0" w:space="0" w:color="auto"/>
        <w:left w:val="none" w:sz="0" w:space="0" w:color="auto"/>
        <w:bottom w:val="none" w:sz="0" w:space="0" w:color="auto"/>
        <w:right w:val="none" w:sz="0" w:space="0" w:color="auto"/>
      </w:divBdr>
      <w:divsChild>
        <w:div w:id="126552120">
          <w:marLeft w:val="0"/>
          <w:marRight w:val="0"/>
          <w:marTop w:val="0"/>
          <w:marBottom w:val="0"/>
          <w:divBdr>
            <w:top w:val="none" w:sz="0" w:space="0" w:color="auto"/>
            <w:left w:val="none" w:sz="0" w:space="0" w:color="auto"/>
            <w:bottom w:val="none" w:sz="0" w:space="0" w:color="auto"/>
            <w:right w:val="none" w:sz="0" w:space="0" w:color="auto"/>
          </w:divBdr>
          <w:divsChild>
            <w:div w:id="102232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732">
      <w:bodyDiv w:val="1"/>
      <w:marLeft w:val="0"/>
      <w:marRight w:val="0"/>
      <w:marTop w:val="0"/>
      <w:marBottom w:val="0"/>
      <w:divBdr>
        <w:top w:val="none" w:sz="0" w:space="0" w:color="auto"/>
        <w:left w:val="none" w:sz="0" w:space="0" w:color="auto"/>
        <w:bottom w:val="none" w:sz="0" w:space="0" w:color="auto"/>
        <w:right w:val="none" w:sz="0" w:space="0" w:color="auto"/>
      </w:divBdr>
    </w:div>
    <w:div w:id="1547109430">
      <w:bodyDiv w:val="1"/>
      <w:marLeft w:val="0"/>
      <w:marRight w:val="0"/>
      <w:marTop w:val="0"/>
      <w:marBottom w:val="0"/>
      <w:divBdr>
        <w:top w:val="none" w:sz="0" w:space="0" w:color="auto"/>
        <w:left w:val="none" w:sz="0" w:space="0" w:color="auto"/>
        <w:bottom w:val="none" w:sz="0" w:space="0" w:color="auto"/>
        <w:right w:val="none" w:sz="0" w:space="0" w:color="auto"/>
      </w:divBdr>
    </w:div>
    <w:div w:id="1554267283">
      <w:bodyDiv w:val="1"/>
      <w:marLeft w:val="0"/>
      <w:marRight w:val="0"/>
      <w:marTop w:val="0"/>
      <w:marBottom w:val="0"/>
      <w:divBdr>
        <w:top w:val="none" w:sz="0" w:space="0" w:color="auto"/>
        <w:left w:val="none" w:sz="0" w:space="0" w:color="auto"/>
        <w:bottom w:val="none" w:sz="0" w:space="0" w:color="auto"/>
        <w:right w:val="none" w:sz="0" w:space="0" w:color="auto"/>
      </w:divBdr>
    </w:div>
    <w:div w:id="1574584323">
      <w:bodyDiv w:val="1"/>
      <w:marLeft w:val="0"/>
      <w:marRight w:val="0"/>
      <w:marTop w:val="0"/>
      <w:marBottom w:val="0"/>
      <w:divBdr>
        <w:top w:val="none" w:sz="0" w:space="0" w:color="auto"/>
        <w:left w:val="none" w:sz="0" w:space="0" w:color="auto"/>
        <w:bottom w:val="none" w:sz="0" w:space="0" w:color="auto"/>
        <w:right w:val="none" w:sz="0" w:space="0" w:color="auto"/>
      </w:divBdr>
    </w:div>
    <w:div w:id="1579825874">
      <w:bodyDiv w:val="1"/>
      <w:marLeft w:val="0"/>
      <w:marRight w:val="0"/>
      <w:marTop w:val="0"/>
      <w:marBottom w:val="0"/>
      <w:divBdr>
        <w:top w:val="none" w:sz="0" w:space="0" w:color="auto"/>
        <w:left w:val="none" w:sz="0" w:space="0" w:color="auto"/>
        <w:bottom w:val="none" w:sz="0" w:space="0" w:color="auto"/>
        <w:right w:val="none" w:sz="0" w:space="0" w:color="auto"/>
      </w:divBdr>
      <w:divsChild>
        <w:div w:id="1159465967">
          <w:marLeft w:val="0"/>
          <w:marRight w:val="0"/>
          <w:marTop w:val="0"/>
          <w:marBottom w:val="0"/>
          <w:divBdr>
            <w:top w:val="none" w:sz="0" w:space="0" w:color="auto"/>
            <w:left w:val="none" w:sz="0" w:space="0" w:color="auto"/>
            <w:bottom w:val="none" w:sz="0" w:space="0" w:color="auto"/>
            <w:right w:val="none" w:sz="0" w:space="0" w:color="auto"/>
          </w:divBdr>
          <w:divsChild>
            <w:div w:id="187079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28778">
      <w:bodyDiv w:val="1"/>
      <w:marLeft w:val="0"/>
      <w:marRight w:val="0"/>
      <w:marTop w:val="0"/>
      <w:marBottom w:val="0"/>
      <w:divBdr>
        <w:top w:val="none" w:sz="0" w:space="0" w:color="auto"/>
        <w:left w:val="none" w:sz="0" w:space="0" w:color="auto"/>
        <w:bottom w:val="none" w:sz="0" w:space="0" w:color="auto"/>
        <w:right w:val="none" w:sz="0" w:space="0" w:color="auto"/>
      </w:divBdr>
    </w:div>
    <w:div w:id="1585188643">
      <w:bodyDiv w:val="1"/>
      <w:marLeft w:val="0"/>
      <w:marRight w:val="0"/>
      <w:marTop w:val="0"/>
      <w:marBottom w:val="0"/>
      <w:divBdr>
        <w:top w:val="none" w:sz="0" w:space="0" w:color="auto"/>
        <w:left w:val="none" w:sz="0" w:space="0" w:color="auto"/>
        <w:bottom w:val="none" w:sz="0" w:space="0" w:color="auto"/>
        <w:right w:val="none" w:sz="0" w:space="0" w:color="auto"/>
      </w:divBdr>
    </w:div>
    <w:div w:id="1587955815">
      <w:bodyDiv w:val="1"/>
      <w:marLeft w:val="0"/>
      <w:marRight w:val="0"/>
      <w:marTop w:val="0"/>
      <w:marBottom w:val="0"/>
      <w:divBdr>
        <w:top w:val="none" w:sz="0" w:space="0" w:color="auto"/>
        <w:left w:val="none" w:sz="0" w:space="0" w:color="auto"/>
        <w:bottom w:val="none" w:sz="0" w:space="0" w:color="auto"/>
        <w:right w:val="none" w:sz="0" w:space="0" w:color="auto"/>
      </w:divBdr>
    </w:div>
    <w:div w:id="1590583736">
      <w:bodyDiv w:val="1"/>
      <w:marLeft w:val="0"/>
      <w:marRight w:val="0"/>
      <w:marTop w:val="0"/>
      <w:marBottom w:val="0"/>
      <w:divBdr>
        <w:top w:val="none" w:sz="0" w:space="0" w:color="auto"/>
        <w:left w:val="none" w:sz="0" w:space="0" w:color="auto"/>
        <w:bottom w:val="none" w:sz="0" w:space="0" w:color="auto"/>
        <w:right w:val="none" w:sz="0" w:space="0" w:color="auto"/>
      </w:divBdr>
    </w:div>
    <w:div w:id="1600064610">
      <w:bodyDiv w:val="1"/>
      <w:marLeft w:val="0"/>
      <w:marRight w:val="0"/>
      <w:marTop w:val="0"/>
      <w:marBottom w:val="0"/>
      <w:divBdr>
        <w:top w:val="none" w:sz="0" w:space="0" w:color="auto"/>
        <w:left w:val="none" w:sz="0" w:space="0" w:color="auto"/>
        <w:bottom w:val="none" w:sz="0" w:space="0" w:color="auto"/>
        <w:right w:val="none" w:sz="0" w:space="0" w:color="auto"/>
      </w:divBdr>
      <w:divsChild>
        <w:div w:id="2000888640">
          <w:marLeft w:val="0"/>
          <w:marRight w:val="0"/>
          <w:marTop w:val="0"/>
          <w:marBottom w:val="0"/>
          <w:divBdr>
            <w:top w:val="none" w:sz="0" w:space="0" w:color="auto"/>
            <w:left w:val="none" w:sz="0" w:space="0" w:color="auto"/>
            <w:bottom w:val="none" w:sz="0" w:space="0" w:color="auto"/>
            <w:right w:val="none" w:sz="0" w:space="0" w:color="auto"/>
          </w:divBdr>
          <w:divsChild>
            <w:div w:id="132261984">
              <w:marLeft w:val="0"/>
              <w:marRight w:val="0"/>
              <w:marTop w:val="0"/>
              <w:marBottom w:val="0"/>
              <w:divBdr>
                <w:top w:val="none" w:sz="0" w:space="0" w:color="auto"/>
                <w:left w:val="none" w:sz="0" w:space="0" w:color="auto"/>
                <w:bottom w:val="none" w:sz="0" w:space="0" w:color="auto"/>
                <w:right w:val="none" w:sz="0" w:space="0" w:color="auto"/>
              </w:divBdr>
              <w:divsChild>
                <w:div w:id="86584597">
                  <w:marLeft w:val="0"/>
                  <w:marRight w:val="0"/>
                  <w:marTop w:val="0"/>
                  <w:marBottom w:val="0"/>
                  <w:divBdr>
                    <w:top w:val="none" w:sz="0" w:space="0" w:color="auto"/>
                    <w:left w:val="none" w:sz="0" w:space="0" w:color="auto"/>
                    <w:bottom w:val="none" w:sz="0" w:space="0" w:color="auto"/>
                    <w:right w:val="none" w:sz="0" w:space="0" w:color="auto"/>
                  </w:divBdr>
                  <w:divsChild>
                    <w:div w:id="1239633325">
                      <w:marLeft w:val="0"/>
                      <w:marRight w:val="0"/>
                      <w:marTop w:val="0"/>
                      <w:marBottom w:val="0"/>
                      <w:divBdr>
                        <w:top w:val="none" w:sz="0" w:space="0" w:color="auto"/>
                        <w:left w:val="none" w:sz="0" w:space="0" w:color="auto"/>
                        <w:bottom w:val="none" w:sz="0" w:space="0" w:color="auto"/>
                        <w:right w:val="none" w:sz="0" w:space="0" w:color="auto"/>
                      </w:divBdr>
                      <w:divsChild>
                        <w:div w:id="20422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215534">
      <w:bodyDiv w:val="1"/>
      <w:marLeft w:val="0"/>
      <w:marRight w:val="0"/>
      <w:marTop w:val="0"/>
      <w:marBottom w:val="0"/>
      <w:divBdr>
        <w:top w:val="none" w:sz="0" w:space="0" w:color="auto"/>
        <w:left w:val="none" w:sz="0" w:space="0" w:color="auto"/>
        <w:bottom w:val="none" w:sz="0" w:space="0" w:color="auto"/>
        <w:right w:val="none" w:sz="0" w:space="0" w:color="auto"/>
      </w:divBdr>
      <w:divsChild>
        <w:div w:id="1640039176">
          <w:marLeft w:val="0"/>
          <w:marRight w:val="0"/>
          <w:marTop w:val="0"/>
          <w:marBottom w:val="0"/>
          <w:divBdr>
            <w:top w:val="none" w:sz="0" w:space="0" w:color="auto"/>
            <w:left w:val="none" w:sz="0" w:space="0" w:color="auto"/>
            <w:bottom w:val="none" w:sz="0" w:space="0" w:color="auto"/>
            <w:right w:val="none" w:sz="0" w:space="0" w:color="auto"/>
          </w:divBdr>
          <w:divsChild>
            <w:div w:id="1070932330">
              <w:marLeft w:val="0"/>
              <w:marRight w:val="0"/>
              <w:marTop w:val="0"/>
              <w:marBottom w:val="0"/>
              <w:divBdr>
                <w:top w:val="none" w:sz="0" w:space="0" w:color="auto"/>
                <w:left w:val="none" w:sz="0" w:space="0" w:color="auto"/>
                <w:bottom w:val="none" w:sz="0" w:space="0" w:color="auto"/>
                <w:right w:val="none" w:sz="0" w:space="0" w:color="auto"/>
              </w:divBdr>
              <w:divsChild>
                <w:div w:id="416442267">
                  <w:marLeft w:val="0"/>
                  <w:marRight w:val="0"/>
                  <w:marTop w:val="0"/>
                  <w:marBottom w:val="0"/>
                  <w:divBdr>
                    <w:top w:val="none" w:sz="0" w:space="0" w:color="auto"/>
                    <w:left w:val="none" w:sz="0" w:space="0" w:color="auto"/>
                    <w:bottom w:val="none" w:sz="0" w:space="0" w:color="auto"/>
                    <w:right w:val="none" w:sz="0" w:space="0" w:color="auto"/>
                  </w:divBdr>
                  <w:divsChild>
                    <w:div w:id="1275015472">
                      <w:marLeft w:val="0"/>
                      <w:marRight w:val="0"/>
                      <w:marTop w:val="0"/>
                      <w:marBottom w:val="0"/>
                      <w:divBdr>
                        <w:top w:val="none" w:sz="0" w:space="0" w:color="auto"/>
                        <w:left w:val="none" w:sz="0" w:space="0" w:color="auto"/>
                        <w:bottom w:val="none" w:sz="0" w:space="0" w:color="auto"/>
                        <w:right w:val="none" w:sz="0" w:space="0" w:color="auto"/>
                      </w:divBdr>
                      <w:divsChild>
                        <w:div w:id="9258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599710">
      <w:bodyDiv w:val="1"/>
      <w:marLeft w:val="0"/>
      <w:marRight w:val="0"/>
      <w:marTop w:val="0"/>
      <w:marBottom w:val="0"/>
      <w:divBdr>
        <w:top w:val="none" w:sz="0" w:space="0" w:color="auto"/>
        <w:left w:val="none" w:sz="0" w:space="0" w:color="auto"/>
        <w:bottom w:val="none" w:sz="0" w:space="0" w:color="auto"/>
        <w:right w:val="none" w:sz="0" w:space="0" w:color="auto"/>
      </w:divBdr>
    </w:div>
    <w:div w:id="1602715390">
      <w:bodyDiv w:val="1"/>
      <w:marLeft w:val="0"/>
      <w:marRight w:val="0"/>
      <w:marTop w:val="0"/>
      <w:marBottom w:val="0"/>
      <w:divBdr>
        <w:top w:val="none" w:sz="0" w:space="0" w:color="auto"/>
        <w:left w:val="none" w:sz="0" w:space="0" w:color="auto"/>
        <w:bottom w:val="none" w:sz="0" w:space="0" w:color="auto"/>
        <w:right w:val="none" w:sz="0" w:space="0" w:color="auto"/>
      </w:divBdr>
    </w:div>
    <w:div w:id="1604343312">
      <w:bodyDiv w:val="1"/>
      <w:marLeft w:val="0"/>
      <w:marRight w:val="0"/>
      <w:marTop w:val="0"/>
      <w:marBottom w:val="0"/>
      <w:divBdr>
        <w:top w:val="none" w:sz="0" w:space="0" w:color="auto"/>
        <w:left w:val="none" w:sz="0" w:space="0" w:color="auto"/>
        <w:bottom w:val="none" w:sz="0" w:space="0" w:color="auto"/>
        <w:right w:val="none" w:sz="0" w:space="0" w:color="auto"/>
      </w:divBdr>
    </w:div>
    <w:div w:id="1608613104">
      <w:bodyDiv w:val="1"/>
      <w:marLeft w:val="0"/>
      <w:marRight w:val="0"/>
      <w:marTop w:val="0"/>
      <w:marBottom w:val="0"/>
      <w:divBdr>
        <w:top w:val="none" w:sz="0" w:space="0" w:color="auto"/>
        <w:left w:val="none" w:sz="0" w:space="0" w:color="auto"/>
        <w:bottom w:val="none" w:sz="0" w:space="0" w:color="auto"/>
        <w:right w:val="none" w:sz="0" w:space="0" w:color="auto"/>
      </w:divBdr>
    </w:div>
    <w:div w:id="1609661116">
      <w:bodyDiv w:val="1"/>
      <w:marLeft w:val="0"/>
      <w:marRight w:val="0"/>
      <w:marTop w:val="0"/>
      <w:marBottom w:val="0"/>
      <w:divBdr>
        <w:top w:val="none" w:sz="0" w:space="0" w:color="auto"/>
        <w:left w:val="none" w:sz="0" w:space="0" w:color="auto"/>
        <w:bottom w:val="none" w:sz="0" w:space="0" w:color="auto"/>
        <w:right w:val="none" w:sz="0" w:space="0" w:color="auto"/>
      </w:divBdr>
    </w:div>
    <w:div w:id="1615477001">
      <w:bodyDiv w:val="1"/>
      <w:marLeft w:val="0"/>
      <w:marRight w:val="0"/>
      <w:marTop w:val="0"/>
      <w:marBottom w:val="0"/>
      <w:divBdr>
        <w:top w:val="none" w:sz="0" w:space="0" w:color="auto"/>
        <w:left w:val="none" w:sz="0" w:space="0" w:color="auto"/>
        <w:bottom w:val="none" w:sz="0" w:space="0" w:color="auto"/>
        <w:right w:val="none" w:sz="0" w:space="0" w:color="auto"/>
      </w:divBdr>
      <w:divsChild>
        <w:div w:id="231046876">
          <w:marLeft w:val="0"/>
          <w:marRight w:val="0"/>
          <w:marTop w:val="0"/>
          <w:marBottom w:val="0"/>
          <w:divBdr>
            <w:top w:val="none" w:sz="0" w:space="0" w:color="auto"/>
            <w:left w:val="none" w:sz="0" w:space="0" w:color="auto"/>
            <w:bottom w:val="none" w:sz="0" w:space="0" w:color="auto"/>
            <w:right w:val="none" w:sz="0" w:space="0" w:color="auto"/>
          </w:divBdr>
          <w:divsChild>
            <w:div w:id="1845978082">
              <w:marLeft w:val="0"/>
              <w:marRight w:val="0"/>
              <w:marTop w:val="0"/>
              <w:marBottom w:val="0"/>
              <w:divBdr>
                <w:top w:val="none" w:sz="0" w:space="0" w:color="auto"/>
                <w:left w:val="none" w:sz="0" w:space="0" w:color="auto"/>
                <w:bottom w:val="none" w:sz="0" w:space="0" w:color="auto"/>
                <w:right w:val="none" w:sz="0" w:space="0" w:color="auto"/>
              </w:divBdr>
              <w:divsChild>
                <w:div w:id="478351084">
                  <w:marLeft w:val="0"/>
                  <w:marRight w:val="0"/>
                  <w:marTop w:val="0"/>
                  <w:marBottom w:val="0"/>
                  <w:divBdr>
                    <w:top w:val="none" w:sz="0" w:space="0" w:color="auto"/>
                    <w:left w:val="none" w:sz="0" w:space="0" w:color="auto"/>
                    <w:bottom w:val="none" w:sz="0" w:space="0" w:color="auto"/>
                    <w:right w:val="none" w:sz="0" w:space="0" w:color="auto"/>
                  </w:divBdr>
                  <w:divsChild>
                    <w:div w:id="2071032967">
                      <w:marLeft w:val="0"/>
                      <w:marRight w:val="0"/>
                      <w:marTop w:val="0"/>
                      <w:marBottom w:val="0"/>
                      <w:divBdr>
                        <w:top w:val="none" w:sz="0" w:space="0" w:color="auto"/>
                        <w:left w:val="none" w:sz="0" w:space="0" w:color="auto"/>
                        <w:bottom w:val="none" w:sz="0" w:space="0" w:color="auto"/>
                        <w:right w:val="none" w:sz="0" w:space="0" w:color="auto"/>
                      </w:divBdr>
                      <w:divsChild>
                        <w:div w:id="11215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907322">
      <w:bodyDiv w:val="1"/>
      <w:marLeft w:val="0"/>
      <w:marRight w:val="0"/>
      <w:marTop w:val="0"/>
      <w:marBottom w:val="0"/>
      <w:divBdr>
        <w:top w:val="none" w:sz="0" w:space="0" w:color="auto"/>
        <w:left w:val="none" w:sz="0" w:space="0" w:color="auto"/>
        <w:bottom w:val="none" w:sz="0" w:space="0" w:color="auto"/>
        <w:right w:val="none" w:sz="0" w:space="0" w:color="auto"/>
      </w:divBdr>
    </w:div>
    <w:div w:id="1629437286">
      <w:bodyDiv w:val="1"/>
      <w:marLeft w:val="0"/>
      <w:marRight w:val="0"/>
      <w:marTop w:val="0"/>
      <w:marBottom w:val="0"/>
      <w:divBdr>
        <w:top w:val="none" w:sz="0" w:space="0" w:color="auto"/>
        <w:left w:val="none" w:sz="0" w:space="0" w:color="auto"/>
        <w:bottom w:val="none" w:sz="0" w:space="0" w:color="auto"/>
        <w:right w:val="none" w:sz="0" w:space="0" w:color="auto"/>
      </w:divBdr>
      <w:divsChild>
        <w:div w:id="672299699">
          <w:marLeft w:val="0"/>
          <w:marRight w:val="0"/>
          <w:marTop w:val="0"/>
          <w:marBottom w:val="0"/>
          <w:divBdr>
            <w:top w:val="none" w:sz="0" w:space="0" w:color="auto"/>
            <w:left w:val="none" w:sz="0" w:space="0" w:color="auto"/>
            <w:bottom w:val="none" w:sz="0" w:space="0" w:color="auto"/>
            <w:right w:val="none" w:sz="0" w:space="0" w:color="auto"/>
          </w:divBdr>
          <w:divsChild>
            <w:div w:id="1351905869">
              <w:marLeft w:val="0"/>
              <w:marRight w:val="0"/>
              <w:marTop w:val="0"/>
              <w:marBottom w:val="0"/>
              <w:divBdr>
                <w:top w:val="none" w:sz="0" w:space="0" w:color="auto"/>
                <w:left w:val="none" w:sz="0" w:space="0" w:color="auto"/>
                <w:bottom w:val="none" w:sz="0" w:space="0" w:color="auto"/>
                <w:right w:val="none" w:sz="0" w:space="0" w:color="auto"/>
              </w:divBdr>
              <w:divsChild>
                <w:div w:id="501505176">
                  <w:marLeft w:val="0"/>
                  <w:marRight w:val="0"/>
                  <w:marTop w:val="0"/>
                  <w:marBottom w:val="0"/>
                  <w:divBdr>
                    <w:top w:val="none" w:sz="0" w:space="0" w:color="auto"/>
                    <w:left w:val="none" w:sz="0" w:space="0" w:color="auto"/>
                    <w:bottom w:val="none" w:sz="0" w:space="0" w:color="auto"/>
                    <w:right w:val="none" w:sz="0" w:space="0" w:color="auto"/>
                  </w:divBdr>
                  <w:divsChild>
                    <w:div w:id="839731206">
                      <w:marLeft w:val="0"/>
                      <w:marRight w:val="0"/>
                      <w:marTop w:val="0"/>
                      <w:marBottom w:val="0"/>
                      <w:divBdr>
                        <w:top w:val="none" w:sz="0" w:space="0" w:color="auto"/>
                        <w:left w:val="none" w:sz="0" w:space="0" w:color="auto"/>
                        <w:bottom w:val="none" w:sz="0" w:space="0" w:color="auto"/>
                        <w:right w:val="none" w:sz="0" w:space="0" w:color="auto"/>
                      </w:divBdr>
                      <w:divsChild>
                        <w:div w:id="460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905651">
      <w:bodyDiv w:val="1"/>
      <w:marLeft w:val="0"/>
      <w:marRight w:val="0"/>
      <w:marTop w:val="0"/>
      <w:marBottom w:val="0"/>
      <w:divBdr>
        <w:top w:val="none" w:sz="0" w:space="0" w:color="auto"/>
        <w:left w:val="none" w:sz="0" w:space="0" w:color="auto"/>
        <w:bottom w:val="none" w:sz="0" w:space="0" w:color="auto"/>
        <w:right w:val="none" w:sz="0" w:space="0" w:color="auto"/>
      </w:divBdr>
    </w:div>
    <w:div w:id="1639413971">
      <w:bodyDiv w:val="1"/>
      <w:marLeft w:val="0"/>
      <w:marRight w:val="0"/>
      <w:marTop w:val="0"/>
      <w:marBottom w:val="0"/>
      <w:divBdr>
        <w:top w:val="none" w:sz="0" w:space="0" w:color="auto"/>
        <w:left w:val="none" w:sz="0" w:space="0" w:color="auto"/>
        <w:bottom w:val="none" w:sz="0" w:space="0" w:color="auto"/>
        <w:right w:val="none" w:sz="0" w:space="0" w:color="auto"/>
      </w:divBdr>
    </w:div>
    <w:div w:id="1639652633">
      <w:bodyDiv w:val="1"/>
      <w:marLeft w:val="0"/>
      <w:marRight w:val="0"/>
      <w:marTop w:val="0"/>
      <w:marBottom w:val="0"/>
      <w:divBdr>
        <w:top w:val="none" w:sz="0" w:space="0" w:color="auto"/>
        <w:left w:val="none" w:sz="0" w:space="0" w:color="auto"/>
        <w:bottom w:val="none" w:sz="0" w:space="0" w:color="auto"/>
        <w:right w:val="none" w:sz="0" w:space="0" w:color="auto"/>
      </w:divBdr>
    </w:div>
    <w:div w:id="1644191852">
      <w:bodyDiv w:val="1"/>
      <w:marLeft w:val="0"/>
      <w:marRight w:val="0"/>
      <w:marTop w:val="0"/>
      <w:marBottom w:val="0"/>
      <w:divBdr>
        <w:top w:val="none" w:sz="0" w:space="0" w:color="auto"/>
        <w:left w:val="none" w:sz="0" w:space="0" w:color="auto"/>
        <w:bottom w:val="none" w:sz="0" w:space="0" w:color="auto"/>
        <w:right w:val="none" w:sz="0" w:space="0" w:color="auto"/>
      </w:divBdr>
    </w:div>
    <w:div w:id="1650015780">
      <w:bodyDiv w:val="1"/>
      <w:marLeft w:val="0"/>
      <w:marRight w:val="0"/>
      <w:marTop w:val="0"/>
      <w:marBottom w:val="0"/>
      <w:divBdr>
        <w:top w:val="none" w:sz="0" w:space="0" w:color="auto"/>
        <w:left w:val="none" w:sz="0" w:space="0" w:color="auto"/>
        <w:bottom w:val="none" w:sz="0" w:space="0" w:color="auto"/>
        <w:right w:val="none" w:sz="0" w:space="0" w:color="auto"/>
      </w:divBdr>
      <w:divsChild>
        <w:div w:id="193076272">
          <w:marLeft w:val="0"/>
          <w:marRight w:val="0"/>
          <w:marTop w:val="0"/>
          <w:marBottom w:val="0"/>
          <w:divBdr>
            <w:top w:val="none" w:sz="0" w:space="0" w:color="auto"/>
            <w:left w:val="none" w:sz="0" w:space="0" w:color="auto"/>
            <w:bottom w:val="none" w:sz="0" w:space="0" w:color="auto"/>
            <w:right w:val="none" w:sz="0" w:space="0" w:color="auto"/>
          </w:divBdr>
          <w:divsChild>
            <w:div w:id="9931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69334">
      <w:bodyDiv w:val="1"/>
      <w:marLeft w:val="0"/>
      <w:marRight w:val="0"/>
      <w:marTop w:val="0"/>
      <w:marBottom w:val="0"/>
      <w:divBdr>
        <w:top w:val="none" w:sz="0" w:space="0" w:color="auto"/>
        <w:left w:val="none" w:sz="0" w:space="0" w:color="auto"/>
        <w:bottom w:val="none" w:sz="0" w:space="0" w:color="auto"/>
        <w:right w:val="none" w:sz="0" w:space="0" w:color="auto"/>
      </w:divBdr>
      <w:divsChild>
        <w:div w:id="560867196">
          <w:marLeft w:val="0"/>
          <w:marRight w:val="0"/>
          <w:marTop w:val="0"/>
          <w:marBottom w:val="0"/>
          <w:divBdr>
            <w:top w:val="none" w:sz="0" w:space="0" w:color="auto"/>
            <w:left w:val="none" w:sz="0" w:space="0" w:color="auto"/>
            <w:bottom w:val="none" w:sz="0" w:space="0" w:color="auto"/>
            <w:right w:val="none" w:sz="0" w:space="0" w:color="auto"/>
          </w:divBdr>
          <w:divsChild>
            <w:div w:id="1030035422">
              <w:marLeft w:val="0"/>
              <w:marRight w:val="0"/>
              <w:marTop w:val="0"/>
              <w:marBottom w:val="0"/>
              <w:divBdr>
                <w:top w:val="none" w:sz="0" w:space="0" w:color="auto"/>
                <w:left w:val="none" w:sz="0" w:space="0" w:color="auto"/>
                <w:bottom w:val="none" w:sz="0" w:space="0" w:color="auto"/>
                <w:right w:val="none" w:sz="0" w:space="0" w:color="auto"/>
              </w:divBdr>
              <w:divsChild>
                <w:div w:id="1087576484">
                  <w:marLeft w:val="0"/>
                  <w:marRight w:val="0"/>
                  <w:marTop w:val="0"/>
                  <w:marBottom w:val="0"/>
                  <w:divBdr>
                    <w:top w:val="none" w:sz="0" w:space="0" w:color="auto"/>
                    <w:left w:val="none" w:sz="0" w:space="0" w:color="auto"/>
                    <w:bottom w:val="none" w:sz="0" w:space="0" w:color="auto"/>
                    <w:right w:val="none" w:sz="0" w:space="0" w:color="auto"/>
                  </w:divBdr>
                  <w:divsChild>
                    <w:div w:id="851796317">
                      <w:marLeft w:val="0"/>
                      <w:marRight w:val="0"/>
                      <w:marTop w:val="0"/>
                      <w:marBottom w:val="0"/>
                      <w:divBdr>
                        <w:top w:val="none" w:sz="0" w:space="0" w:color="auto"/>
                        <w:left w:val="none" w:sz="0" w:space="0" w:color="auto"/>
                        <w:bottom w:val="none" w:sz="0" w:space="0" w:color="auto"/>
                        <w:right w:val="none" w:sz="0" w:space="0" w:color="auto"/>
                      </w:divBdr>
                      <w:divsChild>
                        <w:div w:id="129710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38725">
      <w:bodyDiv w:val="1"/>
      <w:marLeft w:val="0"/>
      <w:marRight w:val="0"/>
      <w:marTop w:val="0"/>
      <w:marBottom w:val="0"/>
      <w:divBdr>
        <w:top w:val="none" w:sz="0" w:space="0" w:color="auto"/>
        <w:left w:val="none" w:sz="0" w:space="0" w:color="auto"/>
        <w:bottom w:val="none" w:sz="0" w:space="0" w:color="auto"/>
        <w:right w:val="none" w:sz="0" w:space="0" w:color="auto"/>
      </w:divBdr>
    </w:div>
    <w:div w:id="1687098191">
      <w:bodyDiv w:val="1"/>
      <w:marLeft w:val="0"/>
      <w:marRight w:val="0"/>
      <w:marTop w:val="0"/>
      <w:marBottom w:val="0"/>
      <w:divBdr>
        <w:top w:val="none" w:sz="0" w:space="0" w:color="auto"/>
        <w:left w:val="none" w:sz="0" w:space="0" w:color="auto"/>
        <w:bottom w:val="none" w:sz="0" w:space="0" w:color="auto"/>
        <w:right w:val="none" w:sz="0" w:space="0" w:color="auto"/>
      </w:divBdr>
    </w:div>
    <w:div w:id="1705059573">
      <w:bodyDiv w:val="1"/>
      <w:marLeft w:val="0"/>
      <w:marRight w:val="0"/>
      <w:marTop w:val="0"/>
      <w:marBottom w:val="0"/>
      <w:divBdr>
        <w:top w:val="none" w:sz="0" w:space="0" w:color="auto"/>
        <w:left w:val="none" w:sz="0" w:space="0" w:color="auto"/>
        <w:bottom w:val="none" w:sz="0" w:space="0" w:color="auto"/>
        <w:right w:val="none" w:sz="0" w:space="0" w:color="auto"/>
      </w:divBdr>
    </w:div>
    <w:div w:id="1708677177">
      <w:bodyDiv w:val="1"/>
      <w:marLeft w:val="0"/>
      <w:marRight w:val="0"/>
      <w:marTop w:val="0"/>
      <w:marBottom w:val="0"/>
      <w:divBdr>
        <w:top w:val="none" w:sz="0" w:space="0" w:color="auto"/>
        <w:left w:val="none" w:sz="0" w:space="0" w:color="auto"/>
        <w:bottom w:val="none" w:sz="0" w:space="0" w:color="auto"/>
        <w:right w:val="none" w:sz="0" w:space="0" w:color="auto"/>
      </w:divBdr>
      <w:divsChild>
        <w:div w:id="1105733167">
          <w:marLeft w:val="0"/>
          <w:marRight w:val="0"/>
          <w:marTop w:val="0"/>
          <w:marBottom w:val="0"/>
          <w:divBdr>
            <w:top w:val="none" w:sz="0" w:space="0" w:color="auto"/>
            <w:left w:val="none" w:sz="0" w:space="0" w:color="auto"/>
            <w:bottom w:val="none" w:sz="0" w:space="0" w:color="auto"/>
            <w:right w:val="none" w:sz="0" w:space="0" w:color="auto"/>
          </w:divBdr>
          <w:divsChild>
            <w:div w:id="10492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26819">
      <w:bodyDiv w:val="1"/>
      <w:marLeft w:val="0"/>
      <w:marRight w:val="0"/>
      <w:marTop w:val="0"/>
      <w:marBottom w:val="0"/>
      <w:divBdr>
        <w:top w:val="none" w:sz="0" w:space="0" w:color="auto"/>
        <w:left w:val="none" w:sz="0" w:space="0" w:color="auto"/>
        <w:bottom w:val="none" w:sz="0" w:space="0" w:color="auto"/>
        <w:right w:val="none" w:sz="0" w:space="0" w:color="auto"/>
      </w:divBdr>
    </w:div>
    <w:div w:id="1727994902">
      <w:bodyDiv w:val="1"/>
      <w:marLeft w:val="0"/>
      <w:marRight w:val="0"/>
      <w:marTop w:val="0"/>
      <w:marBottom w:val="0"/>
      <w:divBdr>
        <w:top w:val="none" w:sz="0" w:space="0" w:color="auto"/>
        <w:left w:val="none" w:sz="0" w:space="0" w:color="auto"/>
        <w:bottom w:val="none" w:sz="0" w:space="0" w:color="auto"/>
        <w:right w:val="none" w:sz="0" w:space="0" w:color="auto"/>
      </w:divBdr>
      <w:divsChild>
        <w:div w:id="77794144">
          <w:marLeft w:val="0"/>
          <w:marRight w:val="0"/>
          <w:marTop w:val="0"/>
          <w:marBottom w:val="0"/>
          <w:divBdr>
            <w:top w:val="none" w:sz="0" w:space="0" w:color="auto"/>
            <w:left w:val="none" w:sz="0" w:space="0" w:color="auto"/>
            <w:bottom w:val="none" w:sz="0" w:space="0" w:color="auto"/>
            <w:right w:val="none" w:sz="0" w:space="0" w:color="auto"/>
          </w:divBdr>
          <w:divsChild>
            <w:div w:id="16586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8399">
      <w:bodyDiv w:val="1"/>
      <w:marLeft w:val="0"/>
      <w:marRight w:val="0"/>
      <w:marTop w:val="0"/>
      <w:marBottom w:val="0"/>
      <w:divBdr>
        <w:top w:val="none" w:sz="0" w:space="0" w:color="auto"/>
        <w:left w:val="none" w:sz="0" w:space="0" w:color="auto"/>
        <w:bottom w:val="none" w:sz="0" w:space="0" w:color="auto"/>
        <w:right w:val="none" w:sz="0" w:space="0" w:color="auto"/>
      </w:divBdr>
      <w:divsChild>
        <w:div w:id="1796632046">
          <w:marLeft w:val="0"/>
          <w:marRight w:val="0"/>
          <w:marTop w:val="0"/>
          <w:marBottom w:val="0"/>
          <w:divBdr>
            <w:top w:val="none" w:sz="0" w:space="0" w:color="auto"/>
            <w:left w:val="none" w:sz="0" w:space="0" w:color="auto"/>
            <w:bottom w:val="none" w:sz="0" w:space="0" w:color="auto"/>
            <w:right w:val="none" w:sz="0" w:space="0" w:color="auto"/>
          </w:divBdr>
          <w:divsChild>
            <w:div w:id="1643734192">
              <w:marLeft w:val="0"/>
              <w:marRight w:val="0"/>
              <w:marTop w:val="0"/>
              <w:marBottom w:val="0"/>
              <w:divBdr>
                <w:top w:val="none" w:sz="0" w:space="0" w:color="auto"/>
                <w:left w:val="none" w:sz="0" w:space="0" w:color="auto"/>
                <w:bottom w:val="none" w:sz="0" w:space="0" w:color="auto"/>
                <w:right w:val="none" w:sz="0" w:space="0" w:color="auto"/>
              </w:divBdr>
              <w:divsChild>
                <w:div w:id="34351279">
                  <w:marLeft w:val="0"/>
                  <w:marRight w:val="0"/>
                  <w:marTop w:val="0"/>
                  <w:marBottom w:val="0"/>
                  <w:divBdr>
                    <w:top w:val="none" w:sz="0" w:space="0" w:color="auto"/>
                    <w:left w:val="none" w:sz="0" w:space="0" w:color="auto"/>
                    <w:bottom w:val="none" w:sz="0" w:space="0" w:color="auto"/>
                    <w:right w:val="none" w:sz="0" w:space="0" w:color="auto"/>
                  </w:divBdr>
                  <w:divsChild>
                    <w:div w:id="1574006034">
                      <w:marLeft w:val="0"/>
                      <w:marRight w:val="0"/>
                      <w:marTop w:val="0"/>
                      <w:marBottom w:val="0"/>
                      <w:divBdr>
                        <w:top w:val="none" w:sz="0" w:space="0" w:color="auto"/>
                        <w:left w:val="none" w:sz="0" w:space="0" w:color="auto"/>
                        <w:bottom w:val="none" w:sz="0" w:space="0" w:color="auto"/>
                        <w:right w:val="none" w:sz="0" w:space="0" w:color="auto"/>
                      </w:divBdr>
                      <w:divsChild>
                        <w:div w:id="129505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746854">
      <w:bodyDiv w:val="1"/>
      <w:marLeft w:val="0"/>
      <w:marRight w:val="0"/>
      <w:marTop w:val="0"/>
      <w:marBottom w:val="0"/>
      <w:divBdr>
        <w:top w:val="none" w:sz="0" w:space="0" w:color="auto"/>
        <w:left w:val="none" w:sz="0" w:space="0" w:color="auto"/>
        <w:bottom w:val="none" w:sz="0" w:space="0" w:color="auto"/>
        <w:right w:val="none" w:sz="0" w:space="0" w:color="auto"/>
      </w:divBdr>
      <w:divsChild>
        <w:div w:id="1778862825">
          <w:marLeft w:val="0"/>
          <w:marRight w:val="0"/>
          <w:marTop w:val="0"/>
          <w:marBottom w:val="0"/>
          <w:divBdr>
            <w:top w:val="none" w:sz="0" w:space="0" w:color="auto"/>
            <w:left w:val="none" w:sz="0" w:space="0" w:color="auto"/>
            <w:bottom w:val="none" w:sz="0" w:space="0" w:color="auto"/>
            <w:right w:val="none" w:sz="0" w:space="0" w:color="auto"/>
          </w:divBdr>
          <w:divsChild>
            <w:div w:id="865213488">
              <w:marLeft w:val="0"/>
              <w:marRight w:val="0"/>
              <w:marTop w:val="0"/>
              <w:marBottom w:val="0"/>
              <w:divBdr>
                <w:top w:val="none" w:sz="0" w:space="0" w:color="auto"/>
                <w:left w:val="none" w:sz="0" w:space="0" w:color="auto"/>
                <w:bottom w:val="none" w:sz="0" w:space="0" w:color="auto"/>
                <w:right w:val="none" w:sz="0" w:space="0" w:color="auto"/>
              </w:divBdr>
              <w:divsChild>
                <w:div w:id="1914855916">
                  <w:marLeft w:val="0"/>
                  <w:marRight w:val="0"/>
                  <w:marTop w:val="0"/>
                  <w:marBottom w:val="0"/>
                  <w:divBdr>
                    <w:top w:val="none" w:sz="0" w:space="0" w:color="auto"/>
                    <w:left w:val="none" w:sz="0" w:space="0" w:color="auto"/>
                    <w:bottom w:val="none" w:sz="0" w:space="0" w:color="auto"/>
                    <w:right w:val="none" w:sz="0" w:space="0" w:color="auto"/>
                  </w:divBdr>
                  <w:divsChild>
                    <w:div w:id="161942348">
                      <w:marLeft w:val="0"/>
                      <w:marRight w:val="0"/>
                      <w:marTop w:val="0"/>
                      <w:marBottom w:val="0"/>
                      <w:divBdr>
                        <w:top w:val="none" w:sz="0" w:space="0" w:color="auto"/>
                        <w:left w:val="none" w:sz="0" w:space="0" w:color="auto"/>
                        <w:bottom w:val="none" w:sz="0" w:space="0" w:color="auto"/>
                        <w:right w:val="none" w:sz="0" w:space="0" w:color="auto"/>
                      </w:divBdr>
                      <w:divsChild>
                        <w:div w:id="1040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013449">
      <w:bodyDiv w:val="1"/>
      <w:marLeft w:val="0"/>
      <w:marRight w:val="0"/>
      <w:marTop w:val="0"/>
      <w:marBottom w:val="0"/>
      <w:divBdr>
        <w:top w:val="none" w:sz="0" w:space="0" w:color="auto"/>
        <w:left w:val="none" w:sz="0" w:space="0" w:color="auto"/>
        <w:bottom w:val="none" w:sz="0" w:space="0" w:color="auto"/>
        <w:right w:val="none" w:sz="0" w:space="0" w:color="auto"/>
      </w:divBdr>
    </w:div>
    <w:div w:id="1740326560">
      <w:bodyDiv w:val="1"/>
      <w:marLeft w:val="0"/>
      <w:marRight w:val="0"/>
      <w:marTop w:val="0"/>
      <w:marBottom w:val="0"/>
      <w:divBdr>
        <w:top w:val="none" w:sz="0" w:space="0" w:color="auto"/>
        <w:left w:val="none" w:sz="0" w:space="0" w:color="auto"/>
        <w:bottom w:val="none" w:sz="0" w:space="0" w:color="auto"/>
        <w:right w:val="none" w:sz="0" w:space="0" w:color="auto"/>
      </w:divBdr>
    </w:div>
    <w:div w:id="1757164065">
      <w:bodyDiv w:val="1"/>
      <w:marLeft w:val="0"/>
      <w:marRight w:val="0"/>
      <w:marTop w:val="0"/>
      <w:marBottom w:val="0"/>
      <w:divBdr>
        <w:top w:val="none" w:sz="0" w:space="0" w:color="auto"/>
        <w:left w:val="none" w:sz="0" w:space="0" w:color="auto"/>
        <w:bottom w:val="none" w:sz="0" w:space="0" w:color="auto"/>
        <w:right w:val="none" w:sz="0" w:space="0" w:color="auto"/>
      </w:divBdr>
      <w:divsChild>
        <w:div w:id="416094219">
          <w:marLeft w:val="0"/>
          <w:marRight w:val="0"/>
          <w:marTop w:val="0"/>
          <w:marBottom w:val="0"/>
          <w:divBdr>
            <w:top w:val="none" w:sz="0" w:space="0" w:color="auto"/>
            <w:left w:val="none" w:sz="0" w:space="0" w:color="auto"/>
            <w:bottom w:val="none" w:sz="0" w:space="0" w:color="auto"/>
            <w:right w:val="none" w:sz="0" w:space="0" w:color="auto"/>
          </w:divBdr>
          <w:divsChild>
            <w:div w:id="10400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57299">
      <w:bodyDiv w:val="1"/>
      <w:marLeft w:val="0"/>
      <w:marRight w:val="0"/>
      <w:marTop w:val="0"/>
      <w:marBottom w:val="0"/>
      <w:divBdr>
        <w:top w:val="none" w:sz="0" w:space="0" w:color="auto"/>
        <w:left w:val="none" w:sz="0" w:space="0" w:color="auto"/>
        <w:bottom w:val="none" w:sz="0" w:space="0" w:color="auto"/>
        <w:right w:val="none" w:sz="0" w:space="0" w:color="auto"/>
      </w:divBdr>
      <w:divsChild>
        <w:div w:id="903947686">
          <w:marLeft w:val="0"/>
          <w:marRight w:val="0"/>
          <w:marTop w:val="0"/>
          <w:marBottom w:val="0"/>
          <w:divBdr>
            <w:top w:val="none" w:sz="0" w:space="0" w:color="auto"/>
            <w:left w:val="none" w:sz="0" w:space="0" w:color="auto"/>
            <w:bottom w:val="none" w:sz="0" w:space="0" w:color="auto"/>
            <w:right w:val="none" w:sz="0" w:space="0" w:color="auto"/>
          </w:divBdr>
          <w:divsChild>
            <w:div w:id="485124385">
              <w:marLeft w:val="0"/>
              <w:marRight w:val="0"/>
              <w:marTop w:val="0"/>
              <w:marBottom w:val="0"/>
              <w:divBdr>
                <w:top w:val="none" w:sz="0" w:space="0" w:color="auto"/>
                <w:left w:val="none" w:sz="0" w:space="0" w:color="auto"/>
                <w:bottom w:val="none" w:sz="0" w:space="0" w:color="auto"/>
                <w:right w:val="none" w:sz="0" w:space="0" w:color="auto"/>
              </w:divBdr>
              <w:divsChild>
                <w:div w:id="220943053">
                  <w:marLeft w:val="0"/>
                  <w:marRight w:val="0"/>
                  <w:marTop w:val="0"/>
                  <w:marBottom w:val="0"/>
                  <w:divBdr>
                    <w:top w:val="none" w:sz="0" w:space="0" w:color="auto"/>
                    <w:left w:val="none" w:sz="0" w:space="0" w:color="auto"/>
                    <w:bottom w:val="none" w:sz="0" w:space="0" w:color="auto"/>
                    <w:right w:val="none" w:sz="0" w:space="0" w:color="auto"/>
                  </w:divBdr>
                  <w:divsChild>
                    <w:div w:id="164127438">
                      <w:marLeft w:val="0"/>
                      <w:marRight w:val="0"/>
                      <w:marTop w:val="0"/>
                      <w:marBottom w:val="0"/>
                      <w:divBdr>
                        <w:top w:val="none" w:sz="0" w:space="0" w:color="auto"/>
                        <w:left w:val="none" w:sz="0" w:space="0" w:color="auto"/>
                        <w:bottom w:val="none" w:sz="0" w:space="0" w:color="auto"/>
                        <w:right w:val="none" w:sz="0" w:space="0" w:color="auto"/>
                      </w:divBdr>
                      <w:divsChild>
                        <w:div w:id="1925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368395">
      <w:bodyDiv w:val="1"/>
      <w:marLeft w:val="0"/>
      <w:marRight w:val="0"/>
      <w:marTop w:val="0"/>
      <w:marBottom w:val="0"/>
      <w:divBdr>
        <w:top w:val="none" w:sz="0" w:space="0" w:color="auto"/>
        <w:left w:val="none" w:sz="0" w:space="0" w:color="auto"/>
        <w:bottom w:val="none" w:sz="0" w:space="0" w:color="auto"/>
        <w:right w:val="none" w:sz="0" w:space="0" w:color="auto"/>
      </w:divBdr>
    </w:div>
    <w:div w:id="1762333578">
      <w:bodyDiv w:val="1"/>
      <w:marLeft w:val="0"/>
      <w:marRight w:val="0"/>
      <w:marTop w:val="0"/>
      <w:marBottom w:val="0"/>
      <w:divBdr>
        <w:top w:val="none" w:sz="0" w:space="0" w:color="auto"/>
        <w:left w:val="none" w:sz="0" w:space="0" w:color="auto"/>
        <w:bottom w:val="none" w:sz="0" w:space="0" w:color="auto"/>
        <w:right w:val="none" w:sz="0" w:space="0" w:color="auto"/>
      </w:divBdr>
    </w:div>
    <w:div w:id="1768161492">
      <w:bodyDiv w:val="1"/>
      <w:marLeft w:val="0"/>
      <w:marRight w:val="0"/>
      <w:marTop w:val="0"/>
      <w:marBottom w:val="0"/>
      <w:divBdr>
        <w:top w:val="none" w:sz="0" w:space="0" w:color="auto"/>
        <w:left w:val="none" w:sz="0" w:space="0" w:color="auto"/>
        <w:bottom w:val="none" w:sz="0" w:space="0" w:color="auto"/>
        <w:right w:val="none" w:sz="0" w:space="0" w:color="auto"/>
      </w:divBdr>
    </w:div>
    <w:div w:id="1769422084">
      <w:bodyDiv w:val="1"/>
      <w:marLeft w:val="0"/>
      <w:marRight w:val="0"/>
      <w:marTop w:val="0"/>
      <w:marBottom w:val="0"/>
      <w:divBdr>
        <w:top w:val="none" w:sz="0" w:space="0" w:color="auto"/>
        <w:left w:val="none" w:sz="0" w:space="0" w:color="auto"/>
        <w:bottom w:val="none" w:sz="0" w:space="0" w:color="auto"/>
        <w:right w:val="none" w:sz="0" w:space="0" w:color="auto"/>
      </w:divBdr>
    </w:div>
    <w:div w:id="1774082433">
      <w:bodyDiv w:val="1"/>
      <w:marLeft w:val="0"/>
      <w:marRight w:val="0"/>
      <w:marTop w:val="0"/>
      <w:marBottom w:val="0"/>
      <w:divBdr>
        <w:top w:val="none" w:sz="0" w:space="0" w:color="auto"/>
        <w:left w:val="none" w:sz="0" w:space="0" w:color="auto"/>
        <w:bottom w:val="none" w:sz="0" w:space="0" w:color="auto"/>
        <w:right w:val="none" w:sz="0" w:space="0" w:color="auto"/>
      </w:divBdr>
    </w:div>
    <w:div w:id="1783307923">
      <w:bodyDiv w:val="1"/>
      <w:marLeft w:val="0"/>
      <w:marRight w:val="0"/>
      <w:marTop w:val="0"/>
      <w:marBottom w:val="0"/>
      <w:divBdr>
        <w:top w:val="none" w:sz="0" w:space="0" w:color="auto"/>
        <w:left w:val="none" w:sz="0" w:space="0" w:color="auto"/>
        <w:bottom w:val="none" w:sz="0" w:space="0" w:color="auto"/>
        <w:right w:val="none" w:sz="0" w:space="0" w:color="auto"/>
      </w:divBdr>
    </w:div>
    <w:div w:id="1787697654">
      <w:bodyDiv w:val="1"/>
      <w:marLeft w:val="0"/>
      <w:marRight w:val="0"/>
      <w:marTop w:val="0"/>
      <w:marBottom w:val="0"/>
      <w:divBdr>
        <w:top w:val="none" w:sz="0" w:space="0" w:color="auto"/>
        <w:left w:val="none" w:sz="0" w:space="0" w:color="auto"/>
        <w:bottom w:val="none" w:sz="0" w:space="0" w:color="auto"/>
        <w:right w:val="none" w:sz="0" w:space="0" w:color="auto"/>
      </w:divBdr>
    </w:div>
    <w:div w:id="1794590507">
      <w:bodyDiv w:val="1"/>
      <w:marLeft w:val="0"/>
      <w:marRight w:val="0"/>
      <w:marTop w:val="0"/>
      <w:marBottom w:val="0"/>
      <w:divBdr>
        <w:top w:val="none" w:sz="0" w:space="0" w:color="auto"/>
        <w:left w:val="none" w:sz="0" w:space="0" w:color="auto"/>
        <w:bottom w:val="none" w:sz="0" w:space="0" w:color="auto"/>
        <w:right w:val="none" w:sz="0" w:space="0" w:color="auto"/>
      </w:divBdr>
      <w:divsChild>
        <w:div w:id="16854189">
          <w:marLeft w:val="0"/>
          <w:marRight w:val="0"/>
          <w:marTop w:val="0"/>
          <w:marBottom w:val="0"/>
          <w:divBdr>
            <w:top w:val="none" w:sz="0" w:space="0" w:color="auto"/>
            <w:left w:val="none" w:sz="0" w:space="0" w:color="auto"/>
            <w:bottom w:val="none" w:sz="0" w:space="0" w:color="auto"/>
            <w:right w:val="none" w:sz="0" w:space="0" w:color="auto"/>
          </w:divBdr>
          <w:divsChild>
            <w:div w:id="210576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8751">
      <w:bodyDiv w:val="1"/>
      <w:marLeft w:val="0"/>
      <w:marRight w:val="0"/>
      <w:marTop w:val="0"/>
      <w:marBottom w:val="0"/>
      <w:divBdr>
        <w:top w:val="none" w:sz="0" w:space="0" w:color="auto"/>
        <w:left w:val="none" w:sz="0" w:space="0" w:color="auto"/>
        <w:bottom w:val="none" w:sz="0" w:space="0" w:color="auto"/>
        <w:right w:val="none" w:sz="0" w:space="0" w:color="auto"/>
      </w:divBdr>
    </w:div>
    <w:div w:id="1823277198">
      <w:bodyDiv w:val="1"/>
      <w:marLeft w:val="0"/>
      <w:marRight w:val="0"/>
      <w:marTop w:val="0"/>
      <w:marBottom w:val="0"/>
      <w:divBdr>
        <w:top w:val="none" w:sz="0" w:space="0" w:color="auto"/>
        <w:left w:val="none" w:sz="0" w:space="0" w:color="auto"/>
        <w:bottom w:val="none" w:sz="0" w:space="0" w:color="auto"/>
        <w:right w:val="none" w:sz="0" w:space="0" w:color="auto"/>
      </w:divBdr>
    </w:div>
    <w:div w:id="1832334136">
      <w:bodyDiv w:val="1"/>
      <w:marLeft w:val="0"/>
      <w:marRight w:val="0"/>
      <w:marTop w:val="0"/>
      <w:marBottom w:val="0"/>
      <w:divBdr>
        <w:top w:val="none" w:sz="0" w:space="0" w:color="auto"/>
        <w:left w:val="none" w:sz="0" w:space="0" w:color="auto"/>
        <w:bottom w:val="none" w:sz="0" w:space="0" w:color="auto"/>
        <w:right w:val="none" w:sz="0" w:space="0" w:color="auto"/>
      </w:divBdr>
    </w:div>
    <w:div w:id="1834028659">
      <w:bodyDiv w:val="1"/>
      <w:marLeft w:val="0"/>
      <w:marRight w:val="0"/>
      <w:marTop w:val="0"/>
      <w:marBottom w:val="0"/>
      <w:divBdr>
        <w:top w:val="none" w:sz="0" w:space="0" w:color="auto"/>
        <w:left w:val="none" w:sz="0" w:space="0" w:color="auto"/>
        <w:bottom w:val="none" w:sz="0" w:space="0" w:color="auto"/>
        <w:right w:val="none" w:sz="0" w:space="0" w:color="auto"/>
      </w:divBdr>
    </w:div>
    <w:div w:id="1838572270">
      <w:bodyDiv w:val="1"/>
      <w:marLeft w:val="0"/>
      <w:marRight w:val="0"/>
      <w:marTop w:val="0"/>
      <w:marBottom w:val="0"/>
      <w:divBdr>
        <w:top w:val="none" w:sz="0" w:space="0" w:color="auto"/>
        <w:left w:val="none" w:sz="0" w:space="0" w:color="auto"/>
        <w:bottom w:val="none" w:sz="0" w:space="0" w:color="auto"/>
        <w:right w:val="none" w:sz="0" w:space="0" w:color="auto"/>
      </w:divBdr>
    </w:div>
    <w:div w:id="1841046292">
      <w:bodyDiv w:val="1"/>
      <w:marLeft w:val="0"/>
      <w:marRight w:val="0"/>
      <w:marTop w:val="0"/>
      <w:marBottom w:val="0"/>
      <w:divBdr>
        <w:top w:val="none" w:sz="0" w:space="0" w:color="auto"/>
        <w:left w:val="none" w:sz="0" w:space="0" w:color="auto"/>
        <w:bottom w:val="none" w:sz="0" w:space="0" w:color="auto"/>
        <w:right w:val="none" w:sz="0" w:space="0" w:color="auto"/>
      </w:divBdr>
      <w:divsChild>
        <w:div w:id="1212768776">
          <w:marLeft w:val="0"/>
          <w:marRight w:val="0"/>
          <w:marTop w:val="0"/>
          <w:marBottom w:val="0"/>
          <w:divBdr>
            <w:top w:val="none" w:sz="0" w:space="0" w:color="auto"/>
            <w:left w:val="none" w:sz="0" w:space="0" w:color="auto"/>
            <w:bottom w:val="none" w:sz="0" w:space="0" w:color="auto"/>
            <w:right w:val="none" w:sz="0" w:space="0" w:color="auto"/>
          </w:divBdr>
          <w:divsChild>
            <w:div w:id="19384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68438">
      <w:bodyDiv w:val="1"/>
      <w:marLeft w:val="0"/>
      <w:marRight w:val="0"/>
      <w:marTop w:val="0"/>
      <w:marBottom w:val="0"/>
      <w:divBdr>
        <w:top w:val="none" w:sz="0" w:space="0" w:color="auto"/>
        <w:left w:val="none" w:sz="0" w:space="0" w:color="auto"/>
        <w:bottom w:val="none" w:sz="0" w:space="0" w:color="auto"/>
        <w:right w:val="none" w:sz="0" w:space="0" w:color="auto"/>
      </w:divBdr>
    </w:div>
    <w:div w:id="1843543865">
      <w:bodyDiv w:val="1"/>
      <w:marLeft w:val="0"/>
      <w:marRight w:val="0"/>
      <w:marTop w:val="0"/>
      <w:marBottom w:val="0"/>
      <w:divBdr>
        <w:top w:val="none" w:sz="0" w:space="0" w:color="auto"/>
        <w:left w:val="none" w:sz="0" w:space="0" w:color="auto"/>
        <w:bottom w:val="none" w:sz="0" w:space="0" w:color="auto"/>
        <w:right w:val="none" w:sz="0" w:space="0" w:color="auto"/>
      </w:divBdr>
    </w:div>
    <w:div w:id="1847672157">
      <w:bodyDiv w:val="1"/>
      <w:marLeft w:val="0"/>
      <w:marRight w:val="0"/>
      <w:marTop w:val="0"/>
      <w:marBottom w:val="0"/>
      <w:divBdr>
        <w:top w:val="none" w:sz="0" w:space="0" w:color="auto"/>
        <w:left w:val="none" w:sz="0" w:space="0" w:color="auto"/>
        <w:bottom w:val="none" w:sz="0" w:space="0" w:color="auto"/>
        <w:right w:val="none" w:sz="0" w:space="0" w:color="auto"/>
      </w:divBdr>
    </w:div>
    <w:div w:id="1857847107">
      <w:bodyDiv w:val="1"/>
      <w:marLeft w:val="0"/>
      <w:marRight w:val="0"/>
      <w:marTop w:val="0"/>
      <w:marBottom w:val="0"/>
      <w:divBdr>
        <w:top w:val="none" w:sz="0" w:space="0" w:color="auto"/>
        <w:left w:val="none" w:sz="0" w:space="0" w:color="auto"/>
        <w:bottom w:val="none" w:sz="0" w:space="0" w:color="auto"/>
        <w:right w:val="none" w:sz="0" w:space="0" w:color="auto"/>
      </w:divBdr>
    </w:div>
    <w:div w:id="1866870528">
      <w:bodyDiv w:val="1"/>
      <w:marLeft w:val="0"/>
      <w:marRight w:val="0"/>
      <w:marTop w:val="0"/>
      <w:marBottom w:val="0"/>
      <w:divBdr>
        <w:top w:val="none" w:sz="0" w:space="0" w:color="auto"/>
        <w:left w:val="none" w:sz="0" w:space="0" w:color="auto"/>
        <w:bottom w:val="none" w:sz="0" w:space="0" w:color="auto"/>
        <w:right w:val="none" w:sz="0" w:space="0" w:color="auto"/>
      </w:divBdr>
      <w:divsChild>
        <w:div w:id="604458276">
          <w:marLeft w:val="0"/>
          <w:marRight w:val="0"/>
          <w:marTop w:val="0"/>
          <w:marBottom w:val="0"/>
          <w:divBdr>
            <w:top w:val="none" w:sz="0" w:space="0" w:color="auto"/>
            <w:left w:val="none" w:sz="0" w:space="0" w:color="auto"/>
            <w:bottom w:val="none" w:sz="0" w:space="0" w:color="auto"/>
            <w:right w:val="none" w:sz="0" w:space="0" w:color="auto"/>
          </w:divBdr>
          <w:divsChild>
            <w:div w:id="161236574">
              <w:marLeft w:val="0"/>
              <w:marRight w:val="0"/>
              <w:marTop w:val="0"/>
              <w:marBottom w:val="0"/>
              <w:divBdr>
                <w:top w:val="none" w:sz="0" w:space="0" w:color="auto"/>
                <w:left w:val="none" w:sz="0" w:space="0" w:color="auto"/>
                <w:bottom w:val="none" w:sz="0" w:space="0" w:color="auto"/>
                <w:right w:val="none" w:sz="0" w:space="0" w:color="auto"/>
              </w:divBdr>
              <w:divsChild>
                <w:div w:id="1284769606">
                  <w:marLeft w:val="0"/>
                  <w:marRight w:val="0"/>
                  <w:marTop w:val="0"/>
                  <w:marBottom w:val="0"/>
                  <w:divBdr>
                    <w:top w:val="none" w:sz="0" w:space="0" w:color="auto"/>
                    <w:left w:val="none" w:sz="0" w:space="0" w:color="auto"/>
                    <w:bottom w:val="none" w:sz="0" w:space="0" w:color="auto"/>
                    <w:right w:val="none" w:sz="0" w:space="0" w:color="auto"/>
                  </w:divBdr>
                  <w:divsChild>
                    <w:div w:id="2101829781">
                      <w:marLeft w:val="0"/>
                      <w:marRight w:val="0"/>
                      <w:marTop w:val="0"/>
                      <w:marBottom w:val="0"/>
                      <w:divBdr>
                        <w:top w:val="none" w:sz="0" w:space="0" w:color="auto"/>
                        <w:left w:val="none" w:sz="0" w:space="0" w:color="auto"/>
                        <w:bottom w:val="none" w:sz="0" w:space="0" w:color="auto"/>
                        <w:right w:val="none" w:sz="0" w:space="0" w:color="auto"/>
                      </w:divBdr>
                      <w:divsChild>
                        <w:div w:id="160642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5802410">
      <w:bodyDiv w:val="1"/>
      <w:marLeft w:val="0"/>
      <w:marRight w:val="0"/>
      <w:marTop w:val="0"/>
      <w:marBottom w:val="0"/>
      <w:divBdr>
        <w:top w:val="none" w:sz="0" w:space="0" w:color="auto"/>
        <w:left w:val="none" w:sz="0" w:space="0" w:color="auto"/>
        <w:bottom w:val="none" w:sz="0" w:space="0" w:color="auto"/>
        <w:right w:val="none" w:sz="0" w:space="0" w:color="auto"/>
      </w:divBdr>
      <w:divsChild>
        <w:div w:id="1702781752">
          <w:marLeft w:val="0"/>
          <w:marRight w:val="0"/>
          <w:marTop w:val="0"/>
          <w:marBottom w:val="0"/>
          <w:divBdr>
            <w:top w:val="none" w:sz="0" w:space="0" w:color="auto"/>
            <w:left w:val="none" w:sz="0" w:space="0" w:color="auto"/>
            <w:bottom w:val="none" w:sz="0" w:space="0" w:color="auto"/>
            <w:right w:val="none" w:sz="0" w:space="0" w:color="auto"/>
          </w:divBdr>
          <w:divsChild>
            <w:div w:id="827020924">
              <w:marLeft w:val="0"/>
              <w:marRight w:val="0"/>
              <w:marTop w:val="0"/>
              <w:marBottom w:val="0"/>
              <w:divBdr>
                <w:top w:val="none" w:sz="0" w:space="0" w:color="auto"/>
                <w:left w:val="none" w:sz="0" w:space="0" w:color="auto"/>
                <w:bottom w:val="none" w:sz="0" w:space="0" w:color="auto"/>
                <w:right w:val="none" w:sz="0" w:space="0" w:color="auto"/>
              </w:divBdr>
              <w:divsChild>
                <w:div w:id="1811825653">
                  <w:marLeft w:val="0"/>
                  <w:marRight w:val="0"/>
                  <w:marTop w:val="0"/>
                  <w:marBottom w:val="0"/>
                  <w:divBdr>
                    <w:top w:val="none" w:sz="0" w:space="0" w:color="auto"/>
                    <w:left w:val="none" w:sz="0" w:space="0" w:color="auto"/>
                    <w:bottom w:val="none" w:sz="0" w:space="0" w:color="auto"/>
                    <w:right w:val="none" w:sz="0" w:space="0" w:color="auto"/>
                  </w:divBdr>
                  <w:divsChild>
                    <w:div w:id="165825707">
                      <w:marLeft w:val="0"/>
                      <w:marRight w:val="0"/>
                      <w:marTop w:val="0"/>
                      <w:marBottom w:val="0"/>
                      <w:divBdr>
                        <w:top w:val="none" w:sz="0" w:space="0" w:color="auto"/>
                        <w:left w:val="none" w:sz="0" w:space="0" w:color="auto"/>
                        <w:bottom w:val="none" w:sz="0" w:space="0" w:color="auto"/>
                        <w:right w:val="none" w:sz="0" w:space="0" w:color="auto"/>
                      </w:divBdr>
                      <w:divsChild>
                        <w:div w:id="19269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631149">
      <w:bodyDiv w:val="1"/>
      <w:marLeft w:val="0"/>
      <w:marRight w:val="0"/>
      <w:marTop w:val="0"/>
      <w:marBottom w:val="0"/>
      <w:divBdr>
        <w:top w:val="none" w:sz="0" w:space="0" w:color="auto"/>
        <w:left w:val="none" w:sz="0" w:space="0" w:color="auto"/>
        <w:bottom w:val="none" w:sz="0" w:space="0" w:color="auto"/>
        <w:right w:val="none" w:sz="0" w:space="0" w:color="auto"/>
      </w:divBdr>
    </w:div>
    <w:div w:id="1890340667">
      <w:bodyDiv w:val="1"/>
      <w:marLeft w:val="0"/>
      <w:marRight w:val="0"/>
      <w:marTop w:val="0"/>
      <w:marBottom w:val="0"/>
      <w:divBdr>
        <w:top w:val="none" w:sz="0" w:space="0" w:color="auto"/>
        <w:left w:val="none" w:sz="0" w:space="0" w:color="auto"/>
        <w:bottom w:val="none" w:sz="0" w:space="0" w:color="auto"/>
        <w:right w:val="none" w:sz="0" w:space="0" w:color="auto"/>
      </w:divBdr>
    </w:div>
    <w:div w:id="1890874065">
      <w:bodyDiv w:val="1"/>
      <w:marLeft w:val="0"/>
      <w:marRight w:val="0"/>
      <w:marTop w:val="0"/>
      <w:marBottom w:val="0"/>
      <w:divBdr>
        <w:top w:val="none" w:sz="0" w:space="0" w:color="auto"/>
        <w:left w:val="none" w:sz="0" w:space="0" w:color="auto"/>
        <w:bottom w:val="none" w:sz="0" w:space="0" w:color="auto"/>
        <w:right w:val="none" w:sz="0" w:space="0" w:color="auto"/>
      </w:divBdr>
    </w:div>
    <w:div w:id="1894149581">
      <w:bodyDiv w:val="1"/>
      <w:marLeft w:val="0"/>
      <w:marRight w:val="0"/>
      <w:marTop w:val="0"/>
      <w:marBottom w:val="0"/>
      <w:divBdr>
        <w:top w:val="none" w:sz="0" w:space="0" w:color="auto"/>
        <w:left w:val="none" w:sz="0" w:space="0" w:color="auto"/>
        <w:bottom w:val="none" w:sz="0" w:space="0" w:color="auto"/>
        <w:right w:val="none" w:sz="0" w:space="0" w:color="auto"/>
      </w:divBdr>
    </w:div>
    <w:div w:id="1895894224">
      <w:bodyDiv w:val="1"/>
      <w:marLeft w:val="0"/>
      <w:marRight w:val="0"/>
      <w:marTop w:val="0"/>
      <w:marBottom w:val="0"/>
      <w:divBdr>
        <w:top w:val="none" w:sz="0" w:space="0" w:color="auto"/>
        <w:left w:val="none" w:sz="0" w:space="0" w:color="auto"/>
        <w:bottom w:val="none" w:sz="0" w:space="0" w:color="auto"/>
        <w:right w:val="none" w:sz="0" w:space="0" w:color="auto"/>
      </w:divBdr>
    </w:div>
    <w:div w:id="1900826440">
      <w:bodyDiv w:val="1"/>
      <w:marLeft w:val="0"/>
      <w:marRight w:val="0"/>
      <w:marTop w:val="0"/>
      <w:marBottom w:val="0"/>
      <w:divBdr>
        <w:top w:val="none" w:sz="0" w:space="0" w:color="auto"/>
        <w:left w:val="none" w:sz="0" w:space="0" w:color="auto"/>
        <w:bottom w:val="none" w:sz="0" w:space="0" w:color="auto"/>
        <w:right w:val="none" w:sz="0" w:space="0" w:color="auto"/>
      </w:divBdr>
    </w:div>
    <w:div w:id="1912539562">
      <w:bodyDiv w:val="1"/>
      <w:marLeft w:val="0"/>
      <w:marRight w:val="0"/>
      <w:marTop w:val="0"/>
      <w:marBottom w:val="0"/>
      <w:divBdr>
        <w:top w:val="none" w:sz="0" w:space="0" w:color="auto"/>
        <w:left w:val="none" w:sz="0" w:space="0" w:color="auto"/>
        <w:bottom w:val="none" w:sz="0" w:space="0" w:color="auto"/>
        <w:right w:val="none" w:sz="0" w:space="0" w:color="auto"/>
      </w:divBdr>
    </w:div>
    <w:div w:id="1924561734">
      <w:bodyDiv w:val="1"/>
      <w:marLeft w:val="0"/>
      <w:marRight w:val="0"/>
      <w:marTop w:val="0"/>
      <w:marBottom w:val="0"/>
      <w:divBdr>
        <w:top w:val="none" w:sz="0" w:space="0" w:color="auto"/>
        <w:left w:val="none" w:sz="0" w:space="0" w:color="auto"/>
        <w:bottom w:val="none" w:sz="0" w:space="0" w:color="auto"/>
        <w:right w:val="none" w:sz="0" w:space="0" w:color="auto"/>
      </w:divBdr>
    </w:div>
    <w:div w:id="1924872859">
      <w:bodyDiv w:val="1"/>
      <w:marLeft w:val="0"/>
      <w:marRight w:val="0"/>
      <w:marTop w:val="0"/>
      <w:marBottom w:val="0"/>
      <w:divBdr>
        <w:top w:val="none" w:sz="0" w:space="0" w:color="auto"/>
        <w:left w:val="none" w:sz="0" w:space="0" w:color="auto"/>
        <w:bottom w:val="none" w:sz="0" w:space="0" w:color="auto"/>
        <w:right w:val="none" w:sz="0" w:space="0" w:color="auto"/>
      </w:divBdr>
    </w:div>
    <w:div w:id="1930576670">
      <w:bodyDiv w:val="1"/>
      <w:marLeft w:val="0"/>
      <w:marRight w:val="0"/>
      <w:marTop w:val="0"/>
      <w:marBottom w:val="0"/>
      <w:divBdr>
        <w:top w:val="none" w:sz="0" w:space="0" w:color="auto"/>
        <w:left w:val="none" w:sz="0" w:space="0" w:color="auto"/>
        <w:bottom w:val="none" w:sz="0" w:space="0" w:color="auto"/>
        <w:right w:val="none" w:sz="0" w:space="0" w:color="auto"/>
      </w:divBdr>
    </w:div>
    <w:div w:id="1944458688">
      <w:bodyDiv w:val="1"/>
      <w:marLeft w:val="0"/>
      <w:marRight w:val="0"/>
      <w:marTop w:val="0"/>
      <w:marBottom w:val="0"/>
      <w:divBdr>
        <w:top w:val="none" w:sz="0" w:space="0" w:color="auto"/>
        <w:left w:val="none" w:sz="0" w:space="0" w:color="auto"/>
        <w:bottom w:val="none" w:sz="0" w:space="0" w:color="auto"/>
        <w:right w:val="none" w:sz="0" w:space="0" w:color="auto"/>
      </w:divBdr>
      <w:divsChild>
        <w:div w:id="1142966320">
          <w:marLeft w:val="0"/>
          <w:marRight w:val="0"/>
          <w:marTop w:val="0"/>
          <w:marBottom w:val="0"/>
          <w:divBdr>
            <w:top w:val="none" w:sz="0" w:space="0" w:color="auto"/>
            <w:left w:val="none" w:sz="0" w:space="0" w:color="auto"/>
            <w:bottom w:val="none" w:sz="0" w:space="0" w:color="auto"/>
            <w:right w:val="none" w:sz="0" w:space="0" w:color="auto"/>
          </w:divBdr>
          <w:divsChild>
            <w:div w:id="201545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0928">
      <w:bodyDiv w:val="1"/>
      <w:marLeft w:val="0"/>
      <w:marRight w:val="0"/>
      <w:marTop w:val="0"/>
      <w:marBottom w:val="0"/>
      <w:divBdr>
        <w:top w:val="none" w:sz="0" w:space="0" w:color="auto"/>
        <w:left w:val="none" w:sz="0" w:space="0" w:color="auto"/>
        <w:bottom w:val="none" w:sz="0" w:space="0" w:color="auto"/>
        <w:right w:val="none" w:sz="0" w:space="0" w:color="auto"/>
      </w:divBdr>
    </w:div>
    <w:div w:id="1962229604">
      <w:bodyDiv w:val="1"/>
      <w:marLeft w:val="0"/>
      <w:marRight w:val="0"/>
      <w:marTop w:val="0"/>
      <w:marBottom w:val="0"/>
      <w:divBdr>
        <w:top w:val="none" w:sz="0" w:space="0" w:color="auto"/>
        <w:left w:val="none" w:sz="0" w:space="0" w:color="auto"/>
        <w:bottom w:val="none" w:sz="0" w:space="0" w:color="auto"/>
        <w:right w:val="none" w:sz="0" w:space="0" w:color="auto"/>
      </w:divBdr>
      <w:divsChild>
        <w:div w:id="1180893367">
          <w:marLeft w:val="0"/>
          <w:marRight w:val="0"/>
          <w:marTop w:val="0"/>
          <w:marBottom w:val="0"/>
          <w:divBdr>
            <w:top w:val="none" w:sz="0" w:space="0" w:color="auto"/>
            <w:left w:val="none" w:sz="0" w:space="0" w:color="auto"/>
            <w:bottom w:val="none" w:sz="0" w:space="0" w:color="auto"/>
            <w:right w:val="none" w:sz="0" w:space="0" w:color="auto"/>
          </w:divBdr>
          <w:divsChild>
            <w:div w:id="1914000295">
              <w:marLeft w:val="0"/>
              <w:marRight w:val="0"/>
              <w:marTop w:val="0"/>
              <w:marBottom w:val="0"/>
              <w:divBdr>
                <w:top w:val="none" w:sz="0" w:space="0" w:color="auto"/>
                <w:left w:val="none" w:sz="0" w:space="0" w:color="auto"/>
                <w:bottom w:val="none" w:sz="0" w:space="0" w:color="auto"/>
                <w:right w:val="none" w:sz="0" w:space="0" w:color="auto"/>
              </w:divBdr>
              <w:divsChild>
                <w:div w:id="1315063659">
                  <w:marLeft w:val="0"/>
                  <w:marRight w:val="0"/>
                  <w:marTop w:val="0"/>
                  <w:marBottom w:val="0"/>
                  <w:divBdr>
                    <w:top w:val="none" w:sz="0" w:space="0" w:color="auto"/>
                    <w:left w:val="none" w:sz="0" w:space="0" w:color="auto"/>
                    <w:bottom w:val="none" w:sz="0" w:space="0" w:color="auto"/>
                    <w:right w:val="none" w:sz="0" w:space="0" w:color="auto"/>
                  </w:divBdr>
                  <w:divsChild>
                    <w:div w:id="543448373">
                      <w:marLeft w:val="0"/>
                      <w:marRight w:val="0"/>
                      <w:marTop w:val="0"/>
                      <w:marBottom w:val="0"/>
                      <w:divBdr>
                        <w:top w:val="none" w:sz="0" w:space="0" w:color="auto"/>
                        <w:left w:val="none" w:sz="0" w:space="0" w:color="auto"/>
                        <w:bottom w:val="none" w:sz="0" w:space="0" w:color="auto"/>
                        <w:right w:val="none" w:sz="0" w:space="0" w:color="auto"/>
                      </w:divBdr>
                      <w:divsChild>
                        <w:div w:id="19093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690506">
      <w:bodyDiv w:val="1"/>
      <w:marLeft w:val="0"/>
      <w:marRight w:val="0"/>
      <w:marTop w:val="0"/>
      <w:marBottom w:val="0"/>
      <w:divBdr>
        <w:top w:val="none" w:sz="0" w:space="0" w:color="auto"/>
        <w:left w:val="none" w:sz="0" w:space="0" w:color="auto"/>
        <w:bottom w:val="none" w:sz="0" w:space="0" w:color="auto"/>
        <w:right w:val="none" w:sz="0" w:space="0" w:color="auto"/>
      </w:divBdr>
    </w:div>
    <w:div w:id="1972706275">
      <w:bodyDiv w:val="1"/>
      <w:marLeft w:val="0"/>
      <w:marRight w:val="0"/>
      <w:marTop w:val="0"/>
      <w:marBottom w:val="0"/>
      <w:divBdr>
        <w:top w:val="none" w:sz="0" w:space="0" w:color="auto"/>
        <w:left w:val="none" w:sz="0" w:space="0" w:color="auto"/>
        <w:bottom w:val="none" w:sz="0" w:space="0" w:color="auto"/>
        <w:right w:val="none" w:sz="0" w:space="0" w:color="auto"/>
      </w:divBdr>
      <w:divsChild>
        <w:div w:id="1861775027">
          <w:marLeft w:val="0"/>
          <w:marRight w:val="0"/>
          <w:marTop w:val="0"/>
          <w:marBottom w:val="0"/>
          <w:divBdr>
            <w:top w:val="none" w:sz="0" w:space="0" w:color="auto"/>
            <w:left w:val="none" w:sz="0" w:space="0" w:color="auto"/>
            <w:bottom w:val="none" w:sz="0" w:space="0" w:color="auto"/>
            <w:right w:val="none" w:sz="0" w:space="0" w:color="auto"/>
          </w:divBdr>
          <w:divsChild>
            <w:div w:id="1371880522">
              <w:marLeft w:val="0"/>
              <w:marRight w:val="0"/>
              <w:marTop w:val="0"/>
              <w:marBottom w:val="0"/>
              <w:divBdr>
                <w:top w:val="none" w:sz="0" w:space="0" w:color="auto"/>
                <w:left w:val="none" w:sz="0" w:space="0" w:color="auto"/>
                <w:bottom w:val="none" w:sz="0" w:space="0" w:color="auto"/>
                <w:right w:val="none" w:sz="0" w:space="0" w:color="auto"/>
              </w:divBdr>
              <w:divsChild>
                <w:div w:id="777798549">
                  <w:marLeft w:val="0"/>
                  <w:marRight w:val="0"/>
                  <w:marTop w:val="0"/>
                  <w:marBottom w:val="0"/>
                  <w:divBdr>
                    <w:top w:val="none" w:sz="0" w:space="0" w:color="auto"/>
                    <w:left w:val="none" w:sz="0" w:space="0" w:color="auto"/>
                    <w:bottom w:val="none" w:sz="0" w:space="0" w:color="auto"/>
                    <w:right w:val="none" w:sz="0" w:space="0" w:color="auto"/>
                  </w:divBdr>
                  <w:divsChild>
                    <w:div w:id="1081873354">
                      <w:marLeft w:val="0"/>
                      <w:marRight w:val="0"/>
                      <w:marTop w:val="0"/>
                      <w:marBottom w:val="0"/>
                      <w:divBdr>
                        <w:top w:val="none" w:sz="0" w:space="0" w:color="auto"/>
                        <w:left w:val="none" w:sz="0" w:space="0" w:color="auto"/>
                        <w:bottom w:val="none" w:sz="0" w:space="0" w:color="auto"/>
                        <w:right w:val="none" w:sz="0" w:space="0" w:color="auto"/>
                      </w:divBdr>
                      <w:divsChild>
                        <w:div w:id="13108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449333">
      <w:bodyDiv w:val="1"/>
      <w:marLeft w:val="0"/>
      <w:marRight w:val="0"/>
      <w:marTop w:val="0"/>
      <w:marBottom w:val="0"/>
      <w:divBdr>
        <w:top w:val="none" w:sz="0" w:space="0" w:color="auto"/>
        <w:left w:val="none" w:sz="0" w:space="0" w:color="auto"/>
        <w:bottom w:val="none" w:sz="0" w:space="0" w:color="auto"/>
        <w:right w:val="none" w:sz="0" w:space="0" w:color="auto"/>
      </w:divBdr>
    </w:div>
    <w:div w:id="1979803763">
      <w:bodyDiv w:val="1"/>
      <w:marLeft w:val="0"/>
      <w:marRight w:val="0"/>
      <w:marTop w:val="0"/>
      <w:marBottom w:val="0"/>
      <w:divBdr>
        <w:top w:val="none" w:sz="0" w:space="0" w:color="auto"/>
        <w:left w:val="none" w:sz="0" w:space="0" w:color="auto"/>
        <w:bottom w:val="none" w:sz="0" w:space="0" w:color="auto"/>
        <w:right w:val="none" w:sz="0" w:space="0" w:color="auto"/>
      </w:divBdr>
      <w:divsChild>
        <w:div w:id="1999964284">
          <w:marLeft w:val="0"/>
          <w:marRight w:val="0"/>
          <w:marTop w:val="0"/>
          <w:marBottom w:val="0"/>
          <w:divBdr>
            <w:top w:val="none" w:sz="0" w:space="0" w:color="auto"/>
            <w:left w:val="none" w:sz="0" w:space="0" w:color="auto"/>
            <w:bottom w:val="none" w:sz="0" w:space="0" w:color="auto"/>
            <w:right w:val="none" w:sz="0" w:space="0" w:color="auto"/>
          </w:divBdr>
          <w:divsChild>
            <w:div w:id="838926773">
              <w:marLeft w:val="0"/>
              <w:marRight w:val="0"/>
              <w:marTop w:val="0"/>
              <w:marBottom w:val="0"/>
              <w:divBdr>
                <w:top w:val="none" w:sz="0" w:space="0" w:color="auto"/>
                <w:left w:val="none" w:sz="0" w:space="0" w:color="auto"/>
                <w:bottom w:val="none" w:sz="0" w:space="0" w:color="auto"/>
                <w:right w:val="none" w:sz="0" w:space="0" w:color="auto"/>
              </w:divBdr>
              <w:divsChild>
                <w:div w:id="2104956337">
                  <w:marLeft w:val="0"/>
                  <w:marRight w:val="0"/>
                  <w:marTop w:val="0"/>
                  <w:marBottom w:val="0"/>
                  <w:divBdr>
                    <w:top w:val="none" w:sz="0" w:space="0" w:color="auto"/>
                    <w:left w:val="none" w:sz="0" w:space="0" w:color="auto"/>
                    <w:bottom w:val="none" w:sz="0" w:space="0" w:color="auto"/>
                    <w:right w:val="none" w:sz="0" w:space="0" w:color="auto"/>
                  </w:divBdr>
                  <w:divsChild>
                    <w:div w:id="307126612">
                      <w:marLeft w:val="0"/>
                      <w:marRight w:val="0"/>
                      <w:marTop w:val="0"/>
                      <w:marBottom w:val="0"/>
                      <w:divBdr>
                        <w:top w:val="none" w:sz="0" w:space="0" w:color="auto"/>
                        <w:left w:val="none" w:sz="0" w:space="0" w:color="auto"/>
                        <w:bottom w:val="none" w:sz="0" w:space="0" w:color="auto"/>
                        <w:right w:val="none" w:sz="0" w:space="0" w:color="auto"/>
                      </w:divBdr>
                      <w:divsChild>
                        <w:div w:id="164642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692344">
      <w:bodyDiv w:val="1"/>
      <w:marLeft w:val="0"/>
      <w:marRight w:val="0"/>
      <w:marTop w:val="0"/>
      <w:marBottom w:val="0"/>
      <w:divBdr>
        <w:top w:val="none" w:sz="0" w:space="0" w:color="auto"/>
        <w:left w:val="none" w:sz="0" w:space="0" w:color="auto"/>
        <w:bottom w:val="none" w:sz="0" w:space="0" w:color="auto"/>
        <w:right w:val="none" w:sz="0" w:space="0" w:color="auto"/>
      </w:divBdr>
      <w:divsChild>
        <w:div w:id="1388214160">
          <w:marLeft w:val="0"/>
          <w:marRight w:val="0"/>
          <w:marTop w:val="0"/>
          <w:marBottom w:val="0"/>
          <w:divBdr>
            <w:top w:val="none" w:sz="0" w:space="0" w:color="auto"/>
            <w:left w:val="none" w:sz="0" w:space="0" w:color="auto"/>
            <w:bottom w:val="none" w:sz="0" w:space="0" w:color="auto"/>
            <w:right w:val="none" w:sz="0" w:space="0" w:color="auto"/>
          </w:divBdr>
          <w:divsChild>
            <w:div w:id="40444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78010">
      <w:bodyDiv w:val="1"/>
      <w:marLeft w:val="0"/>
      <w:marRight w:val="0"/>
      <w:marTop w:val="0"/>
      <w:marBottom w:val="0"/>
      <w:divBdr>
        <w:top w:val="none" w:sz="0" w:space="0" w:color="auto"/>
        <w:left w:val="none" w:sz="0" w:space="0" w:color="auto"/>
        <w:bottom w:val="none" w:sz="0" w:space="0" w:color="auto"/>
        <w:right w:val="none" w:sz="0" w:space="0" w:color="auto"/>
      </w:divBdr>
    </w:div>
    <w:div w:id="2021470240">
      <w:bodyDiv w:val="1"/>
      <w:marLeft w:val="0"/>
      <w:marRight w:val="0"/>
      <w:marTop w:val="0"/>
      <w:marBottom w:val="0"/>
      <w:divBdr>
        <w:top w:val="none" w:sz="0" w:space="0" w:color="auto"/>
        <w:left w:val="none" w:sz="0" w:space="0" w:color="auto"/>
        <w:bottom w:val="none" w:sz="0" w:space="0" w:color="auto"/>
        <w:right w:val="none" w:sz="0" w:space="0" w:color="auto"/>
      </w:divBdr>
    </w:div>
    <w:div w:id="2029018499">
      <w:bodyDiv w:val="1"/>
      <w:marLeft w:val="0"/>
      <w:marRight w:val="0"/>
      <w:marTop w:val="0"/>
      <w:marBottom w:val="0"/>
      <w:divBdr>
        <w:top w:val="none" w:sz="0" w:space="0" w:color="auto"/>
        <w:left w:val="none" w:sz="0" w:space="0" w:color="auto"/>
        <w:bottom w:val="none" w:sz="0" w:space="0" w:color="auto"/>
        <w:right w:val="none" w:sz="0" w:space="0" w:color="auto"/>
      </w:divBdr>
    </w:div>
    <w:div w:id="2029985736">
      <w:bodyDiv w:val="1"/>
      <w:marLeft w:val="0"/>
      <w:marRight w:val="0"/>
      <w:marTop w:val="0"/>
      <w:marBottom w:val="0"/>
      <w:divBdr>
        <w:top w:val="none" w:sz="0" w:space="0" w:color="auto"/>
        <w:left w:val="none" w:sz="0" w:space="0" w:color="auto"/>
        <w:bottom w:val="none" w:sz="0" w:space="0" w:color="auto"/>
        <w:right w:val="none" w:sz="0" w:space="0" w:color="auto"/>
      </w:divBdr>
    </w:div>
    <w:div w:id="2032410278">
      <w:bodyDiv w:val="1"/>
      <w:marLeft w:val="0"/>
      <w:marRight w:val="0"/>
      <w:marTop w:val="0"/>
      <w:marBottom w:val="0"/>
      <w:divBdr>
        <w:top w:val="none" w:sz="0" w:space="0" w:color="auto"/>
        <w:left w:val="none" w:sz="0" w:space="0" w:color="auto"/>
        <w:bottom w:val="none" w:sz="0" w:space="0" w:color="auto"/>
        <w:right w:val="none" w:sz="0" w:space="0" w:color="auto"/>
      </w:divBdr>
    </w:div>
    <w:div w:id="2037197107">
      <w:bodyDiv w:val="1"/>
      <w:marLeft w:val="0"/>
      <w:marRight w:val="0"/>
      <w:marTop w:val="0"/>
      <w:marBottom w:val="0"/>
      <w:divBdr>
        <w:top w:val="none" w:sz="0" w:space="0" w:color="auto"/>
        <w:left w:val="none" w:sz="0" w:space="0" w:color="auto"/>
        <w:bottom w:val="none" w:sz="0" w:space="0" w:color="auto"/>
        <w:right w:val="none" w:sz="0" w:space="0" w:color="auto"/>
      </w:divBdr>
    </w:div>
    <w:div w:id="2037853583">
      <w:bodyDiv w:val="1"/>
      <w:marLeft w:val="0"/>
      <w:marRight w:val="0"/>
      <w:marTop w:val="0"/>
      <w:marBottom w:val="0"/>
      <w:divBdr>
        <w:top w:val="none" w:sz="0" w:space="0" w:color="auto"/>
        <w:left w:val="none" w:sz="0" w:space="0" w:color="auto"/>
        <w:bottom w:val="none" w:sz="0" w:space="0" w:color="auto"/>
        <w:right w:val="none" w:sz="0" w:space="0" w:color="auto"/>
      </w:divBdr>
      <w:divsChild>
        <w:div w:id="222377567">
          <w:marLeft w:val="0"/>
          <w:marRight w:val="0"/>
          <w:marTop w:val="0"/>
          <w:marBottom w:val="0"/>
          <w:divBdr>
            <w:top w:val="none" w:sz="0" w:space="0" w:color="auto"/>
            <w:left w:val="none" w:sz="0" w:space="0" w:color="auto"/>
            <w:bottom w:val="none" w:sz="0" w:space="0" w:color="auto"/>
            <w:right w:val="none" w:sz="0" w:space="0" w:color="auto"/>
          </w:divBdr>
          <w:divsChild>
            <w:div w:id="893199353">
              <w:marLeft w:val="0"/>
              <w:marRight w:val="0"/>
              <w:marTop w:val="0"/>
              <w:marBottom w:val="0"/>
              <w:divBdr>
                <w:top w:val="none" w:sz="0" w:space="0" w:color="auto"/>
                <w:left w:val="none" w:sz="0" w:space="0" w:color="auto"/>
                <w:bottom w:val="none" w:sz="0" w:space="0" w:color="auto"/>
                <w:right w:val="none" w:sz="0" w:space="0" w:color="auto"/>
              </w:divBdr>
              <w:divsChild>
                <w:div w:id="1501895530">
                  <w:marLeft w:val="0"/>
                  <w:marRight w:val="0"/>
                  <w:marTop w:val="0"/>
                  <w:marBottom w:val="0"/>
                  <w:divBdr>
                    <w:top w:val="none" w:sz="0" w:space="0" w:color="auto"/>
                    <w:left w:val="none" w:sz="0" w:space="0" w:color="auto"/>
                    <w:bottom w:val="none" w:sz="0" w:space="0" w:color="auto"/>
                    <w:right w:val="none" w:sz="0" w:space="0" w:color="auto"/>
                  </w:divBdr>
                  <w:divsChild>
                    <w:div w:id="1966156121">
                      <w:marLeft w:val="0"/>
                      <w:marRight w:val="0"/>
                      <w:marTop w:val="0"/>
                      <w:marBottom w:val="0"/>
                      <w:divBdr>
                        <w:top w:val="none" w:sz="0" w:space="0" w:color="auto"/>
                        <w:left w:val="none" w:sz="0" w:space="0" w:color="auto"/>
                        <w:bottom w:val="none" w:sz="0" w:space="0" w:color="auto"/>
                        <w:right w:val="none" w:sz="0" w:space="0" w:color="auto"/>
                      </w:divBdr>
                      <w:divsChild>
                        <w:div w:id="18664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035277">
      <w:bodyDiv w:val="1"/>
      <w:marLeft w:val="0"/>
      <w:marRight w:val="0"/>
      <w:marTop w:val="0"/>
      <w:marBottom w:val="0"/>
      <w:divBdr>
        <w:top w:val="none" w:sz="0" w:space="0" w:color="auto"/>
        <w:left w:val="none" w:sz="0" w:space="0" w:color="auto"/>
        <w:bottom w:val="none" w:sz="0" w:space="0" w:color="auto"/>
        <w:right w:val="none" w:sz="0" w:space="0" w:color="auto"/>
      </w:divBdr>
      <w:divsChild>
        <w:div w:id="1225481756">
          <w:marLeft w:val="0"/>
          <w:marRight w:val="0"/>
          <w:marTop w:val="0"/>
          <w:marBottom w:val="0"/>
          <w:divBdr>
            <w:top w:val="none" w:sz="0" w:space="0" w:color="auto"/>
            <w:left w:val="none" w:sz="0" w:space="0" w:color="auto"/>
            <w:bottom w:val="none" w:sz="0" w:space="0" w:color="auto"/>
            <w:right w:val="none" w:sz="0" w:space="0" w:color="auto"/>
          </w:divBdr>
          <w:divsChild>
            <w:div w:id="443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45018">
      <w:bodyDiv w:val="1"/>
      <w:marLeft w:val="0"/>
      <w:marRight w:val="0"/>
      <w:marTop w:val="0"/>
      <w:marBottom w:val="0"/>
      <w:divBdr>
        <w:top w:val="none" w:sz="0" w:space="0" w:color="auto"/>
        <w:left w:val="none" w:sz="0" w:space="0" w:color="auto"/>
        <w:bottom w:val="none" w:sz="0" w:space="0" w:color="auto"/>
        <w:right w:val="none" w:sz="0" w:space="0" w:color="auto"/>
      </w:divBdr>
      <w:divsChild>
        <w:div w:id="929891375">
          <w:marLeft w:val="0"/>
          <w:marRight w:val="0"/>
          <w:marTop w:val="0"/>
          <w:marBottom w:val="0"/>
          <w:divBdr>
            <w:top w:val="none" w:sz="0" w:space="0" w:color="auto"/>
            <w:left w:val="none" w:sz="0" w:space="0" w:color="auto"/>
            <w:bottom w:val="none" w:sz="0" w:space="0" w:color="auto"/>
            <w:right w:val="none" w:sz="0" w:space="0" w:color="auto"/>
          </w:divBdr>
          <w:divsChild>
            <w:div w:id="1581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976">
      <w:bodyDiv w:val="1"/>
      <w:marLeft w:val="0"/>
      <w:marRight w:val="0"/>
      <w:marTop w:val="0"/>
      <w:marBottom w:val="0"/>
      <w:divBdr>
        <w:top w:val="none" w:sz="0" w:space="0" w:color="auto"/>
        <w:left w:val="none" w:sz="0" w:space="0" w:color="auto"/>
        <w:bottom w:val="none" w:sz="0" w:space="0" w:color="auto"/>
        <w:right w:val="none" w:sz="0" w:space="0" w:color="auto"/>
      </w:divBdr>
      <w:divsChild>
        <w:div w:id="707143813">
          <w:marLeft w:val="0"/>
          <w:marRight w:val="0"/>
          <w:marTop w:val="0"/>
          <w:marBottom w:val="0"/>
          <w:divBdr>
            <w:top w:val="none" w:sz="0" w:space="0" w:color="auto"/>
            <w:left w:val="none" w:sz="0" w:space="0" w:color="auto"/>
            <w:bottom w:val="none" w:sz="0" w:space="0" w:color="auto"/>
            <w:right w:val="none" w:sz="0" w:space="0" w:color="auto"/>
          </w:divBdr>
          <w:divsChild>
            <w:div w:id="1306008349">
              <w:marLeft w:val="0"/>
              <w:marRight w:val="0"/>
              <w:marTop w:val="0"/>
              <w:marBottom w:val="0"/>
              <w:divBdr>
                <w:top w:val="none" w:sz="0" w:space="0" w:color="auto"/>
                <w:left w:val="none" w:sz="0" w:space="0" w:color="auto"/>
                <w:bottom w:val="none" w:sz="0" w:space="0" w:color="auto"/>
                <w:right w:val="none" w:sz="0" w:space="0" w:color="auto"/>
              </w:divBdr>
              <w:divsChild>
                <w:div w:id="1040739504">
                  <w:marLeft w:val="0"/>
                  <w:marRight w:val="0"/>
                  <w:marTop w:val="0"/>
                  <w:marBottom w:val="0"/>
                  <w:divBdr>
                    <w:top w:val="none" w:sz="0" w:space="0" w:color="auto"/>
                    <w:left w:val="none" w:sz="0" w:space="0" w:color="auto"/>
                    <w:bottom w:val="none" w:sz="0" w:space="0" w:color="auto"/>
                    <w:right w:val="none" w:sz="0" w:space="0" w:color="auto"/>
                  </w:divBdr>
                  <w:divsChild>
                    <w:div w:id="1380085919">
                      <w:marLeft w:val="0"/>
                      <w:marRight w:val="0"/>
                      <w:marTop w:val="0"/>
                      <w:marBottom w:val="0"/>
                      <w:divBdr>
                        <w:top w:val="none" w:sz="0" w:space="0" w:color="auto"/>
                        <w:left w:val="none" w:sz="0" w:space="0" w:color="auto"/>
                        <w:bottom w:val="none" w:sz="0" w:space="0" w:color="auto"/>
                        <w:right w:val="none" w:sz="0" w:space="0" w:color="auto"/>
                      </w:divBdr>
                      <w:divsChild>
                        <w:div w:id="191176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056657">
      <w:bodyDiv w:val="1"/>
      <w:marLeft w:val="0"/>
      <w:marRight w:val="0"/>
      <w:marTop w:val="0"/>
      <w:marBottom w:val="0"/>
      <w:divBdr>
        <w:top w:val="none" w:sz="0" w:space="0" w:color="auto"/>
        <w:left w:val="none" w:sz="0" w:space="0" w:color="auto"/>
        <w:bottom w:val="none" w:sz="0" w:space="0" w:color="auto"/>
        <w:right w:val="none" w:sz="0" w:space="0" w:color="auto"/>
      </w:divBdr>
      <w:divsChild>
        <w:div w:id="258491156">
          <w:marLeft w:val="0"/>
          <w:marRight w:val="0"/>
          <w:marTop w:val="0"/>
          <w:marBottom w:val="0"/>
          <w:divBdr>
            <w:top w:val="none" w:sz="0" w:space="0" w:color="auto"/>
            <w:left w:val="none" w:sz="0" w:space="0" w:color="auto"/>
            <w:bottom w:val="none" w:sz="0" w:space="0" w:color="auto"/>
            <w:right w:val="none" w:sz="0" w:space="0" w:color="auto"/>
          </w:divBdr>
          <w:divsChild>
            <w:div w:id="611936671">
              <w:marLeft w:val="0"/>
              <w:marRight w:val="0"/>
              <w:marTop w:val="0"/>
              <w:marBottom w:val="0"/>
              <w:divBdr>
                <w:top w:val="none" w:sz="0" w:space="0" w:color="auto"/>
                <w:left w:val="none" w:sz="0" w:space="0" w:color="auto"/>
                <w:bottom w:val="none" w:sz="0" w:space="0" w:color="auto"/>
                <w:right w:val="none" w:sz="0" w:space="0" w:color="auto"/>
              </w:divBdr>
              <w:divsChild>
                <w:div w:id="1320692386">
                  <w:marLeft w:val="0"/>
                  <w:marRight w:val="0"/>
                  <w:marTop w:val="0"/>
                  <w:marBottom w:val="0"/>
                  <w:divBdr>
                    <w:top w:val="none" w:sz="0" w:space="0" w:color="auto"/>
                    <w:left w:val="none" w:sz="0" w:space="0" w:color="auto"/>
                    <w:bottom w:val="none" w:sz="0" w:space="0" w:color="auto"/>
                    <w:right w:val="none" w:sz="0" w:space="0" w:color="auto"/>
                  </w:divBdr>
                  <w:divsChild>
                    <w:div w:id="449978482">
                      <w:marLeft w:val="0"/>
                      <w:marRight w:val="0"/>
                      <w:marTop w:val="0"/>
                      <w:marBottom w:val="0"/>
                      <w:divBdr>
                        <w:top w:val="none" w:sz="0" w:space="0" w:color="auto"/>
                        <w:left w:val="none" w:sz="0" w:space="0" w:color="auto"/>
                        <w:bottom w:val="none" w:sz="0" w:space="0" w:color="auto"/>
                        <w:right w:val="none" w:sz="0" w:space="0" w:color="auto"/>
                      </w:divBdr>
                      <w:divsChild>
                        <w:div w:id="170744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523785">
      <w:bodyDiv w:val="1"/>
      <w:marLeft w:val="0"/>
      <w:marRight w:val="0"/>
      <w:marTop w:val="0"/>
      <w:marBottom w:val="0"/>
      <w:divBdr>
        <w:top w:val="none" w:sz="0" w:space="0" w:color="auto"/>
        <w:left w:val="none" w:sz="0" w:space="0" w:color="auto"/>
        <w:bottom w:val="none" w:sz="0" w:space="0" w:color="auto"/>
        <w:right w:val="none" w:sz="0" w:space="0" w:color="auto"/>
      </w:divBdr>
    </w:div>
    <w:div w:id="2070953751">
      <w:bodyDiv w:val="1"/>
      <w:marLeft w:val="0"/>
      <w:marRight w:val="0"/>
      <w:marTop w:val="0"/>
      <w:marBottom w:val="0"/>
      <w:divBdr>
        <w:top w:val="none" w:sz="0" w:space="0" w:color="auto"/>
        <w:left w:val="none" w:sz="0" w:space="0" w:color="auto"/>
        <w:bottom w:val="none" w:sz="0" w:space="0" w:color="auto"/>
        <w:right w:val="none" w:sz="0" w:space="0" w:color="auto"/>
      </w:divBdr>
      <w:divsChild>
        <w:div w:id="2020768573">
          <w:marLeft w:val="0"/>
          <w:marRight w:val="0"/>
          <w:marTop w:val="0"/>
          <w:marBottom w:val="0"/>
          <w:divBdr>
            <w:top w:val="none" w:sz="0" w:space="0" w:color="auto"/>
            <w:left w:val="none" w:sz="0" w:space="0" w:color="auto"/>
            <w:bottom w:val="none" w:sz="0" w:space="0" w:color="auto"/>
            <w:right w:val="none" w:sz="0" w:space="0" w:color="auto"/>
          </w:divBdr>
          <w:divsChild>
            <w:div w:id="950359176">
              <w:marLeft w:val="0"/>
              <w:marRight w:val="0"/>
              <w:marTop w:val="0"/>
              <w:marBottom w:val="0"/>
              <w:divBdr>
                <w:top w:val="none" w:sz="0" w:space="0" w:color="auto"/>
                <w:left w:val="none" w:sz="0" w:space="0" w:color="auto"/>
                <w:bottom w:val="none" w:sz="0" w:space="0" w:color="auto"/>
                <w:right w:val="none" w:sz="0" w:space="0" w:color="auto"/>
              </w:divBdr>
              <w:divsChild>
                <w:div w:id="1986272753">
                  <w:marLeft w:val="0"/>
                  <w:marRight w:val="0"/>
                  <w:marTop w:val="0"/>
                  <w:marBottom w:val="0"/>
                  <w:divBdr>
                    <w:top w:val="none" w:sz="0" w:space="0" w:color="auto"/>
                    <w:left w:val="none" w:sz="0" w:space="0" w:color="auto"/>
                    <w:bottom w:val="none" w:sz="0" w:space="0" w:color="auto"/>
                    <w:right w:val="none" w:sz="0" w:space="0" w:color="auto"/>
                  </w:divBdr>
                  <w:divsChild>
                    <w:div w:id="1531450512">
                      <w:marLeft w:val="0"/>
                      <w:marRight w:val="0"/>
                      <w:marTop w:val="0"/>
                      <w:marBottom w:val="0"/>
                      <w:divBdr>
                        <w:top w:val="none" w:sz="0" w:space="0" w:color="auto"/>
                        <w:left w:val="none" w:sz="0" w:space="0" w:color="auto"/>
                        <w:bottom w:val="none" w:sz="0" w:space="0" w:color="auto"/>
                        <w:right w:val="none" w:sz="0" w:space="0" w:color="auto"/>
                      </w:divBdr>
                      <w:divsChild>
                        <w:div w:id="102498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050131">
      <w:bodyDiv w:val="1"/>
      <w:marLeft w:val="0"/>
      <w:marRight w:val="0"/>
      <w:marTop w:val="0"/>
      <w:marBottom w:val="0"/>
      <w:divBdr>
        <w:top w:val="none" w:sz="0" w:space="0" w:color="auto"/>
        <w:left w:val="none" w:sz="0" w:space="0" w:color="auto"/>
        <w:bottom w:val="none" w:sz="0" w:space="0" w:color="auto"/>
        <w:right w:val="none" w:sz="0" w:space="0" w:color="auto"/>
      </w:divBdr>
    </w:div>
    <w:div w:id="2082746734">
      <w:bodyDiv w:val="1"/>
      <w:marLeft w:val="0"/>
      <w:marRight w:val="0"/>
      <w:marTop w:val="0"/>
      <w:marBottom w:val="0"/>
      <w:divBdr>
        <w:top w:val="none" w:sz="0" w:space="0" w:color="auto"/>
        <w:left w:val="none" w:sz="0" w:space="0" w:color="auto"/>
        <w:bottom w:val="none" w:sz="0" w:space="0" w:color="auto"/>
        <w:right w:val="none" w:sz="0" w:space="0" w:color="auto"/>
      </w:divBdr>
      <w:divsChild>
        <w:div w:id="1340618075">
          <w:marLeft w:val="0"/>
          <w:marRight w:val="0"/>
          <w:marTop w:val="0"/>
          <w:marBottom w:val="0"/>
          <w:divBdr>
            <w:top w:val="none" w:sz="0" w:space="0" w:color="auto"/>
            <w:left w:val="none" w:sz="0" w:space="0" w:color="auto"/>
            <w:bottom w:val="none" w:sz="0" w:space="0" w:color="auto"/>
            <w:right w:val="none" w:sz="0" w:space="0" w:color="auto"/>
          </w:divBdr>
          <w:divsChild>
            <w:div w:id="1077247150">
              <w:marLeft w:val="0"/>
              <w:marRight w:val="0"/>
              <w:marTop w:val="0"/>
              <w:marBottom w:val="0"/>
              <w:divBdr>
                <w:top w:val="none" w:sz="0" w:space="0" w:color="auto"/>
                <w:left w:val="none" w:sz="0" w:space="0" w:color="auto"/>
                <w:bottom w:val="none" w:sz="0" w:space="0" w:color="auto"/>
                <w:right w:val="none" w:sz="0" w:space="0" w:color="auto"/>
              </w:divBdr>
              <w:divsChild>
                <w:div w:id="1789160911">
                  <w:marLeft w:val="0"/>
                  <w:marRight w:val="0"/>
                  <w:marTop w:val="0"/>
                  <w:marBottom w:val="0"/>
                  <w:divBdr>
                    <w:top w:val="none" w:sz="0" w:space="0" w:color="auto"/>
                    <w:left w:val="none" w:sz="0" w:space="0" w:color="auto"/>
                    <w:bottom w:val="none" w:sz="0" w:space="0" w:color="auto"/>
                    <w:right w:val="none" w:sz="0" w:space="0" w:color="auto"/>
                  </w:divBdr>
                  <w:divsChild>
                    <w:div w:id="763651922">
                      <w:marLeft w:val="0"/>
                      <w:marRight w:val="0"/>
                      <w:marTop w:val="0"/>
                      <w:marBottom w:val="0"/>
                      <w:divBdr>
                        <w:top w:val="none" w:sz="0" w:space="0" w:color="auto"/>
                        <w:left w:val="none" w:sz="0" w:space="0" w:color="auto"/>
                        <w:bottom w:val="none" w:sz="0" w:space="0" w:color="auto"/>
                        <w:right w:val="none" w:sz="0" w:space="0" w:color="auto"/>
                      </w:divBdr>
                      <w:divsChild>
                        <w:div w:id="8366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36921">
      <w:bodyDiv w:val="1"/>
      <w:marLeft w:val="0"/>
      <w:marRight w:val="0"/>
      <w:marTop w:val="0"/>
      <w:marBottom w:val="0"/>
      <w:divBdr>
        <w:top w:val="none" w:sz="0" w:space="0" w:color="auto"/>
        <w:left w:val="none" w:sz="0" w:space="0" w:color="auto"/>
        <w:bottom w:val="none" w:sz="0" w:space="0" w:color="auto"/>
        <w:right w:val="none" w:sz="0" w:space="0" w:color="auto"/>
      </w:divBdr>
    </w:div>
    <w:div w:id="2093240477">
      <w:bodyDiv w:val="1"/>
      <w:marLeft w:val="0"/>
      <w:marRight w:val="0"/>
      <w:marTop w:val="0"/>
      <w:marBottom w:val="0"/>
      <w:divBdr>
        <w:top w:val="none" w:sz="0" w:space="0" w:color="auto"/>
        <w:left w:val="none" w:sz="0" w:space="0" w:color="auto"/>
        <w:bottom w:val="none" w:sz="0" w:space="0" w:color="auto"/>
        <w:right w:val="none" w:sz="0" w:space="0" w:color="auto"/>
      </w:divBdr>
    </w:div>
    <w:div w:id="2102724329">
      <w:bodyDiv w:val="1"/>
      <w:marLeft w:val="0"/>
      <w:marRight w:val="0"/>
      <w:marTop w:val="0"/>
      <w:marBottom w:val="0"/>
      <w:divBdr>
        <w:top w:val="none" w:sz="0" w:space="0" w:color="auto"/>
        <w:left w:val="none" w:sz="0" w:space="0" w:color="auto"/>
        <w:bottom w:val="none" w:sz="0" w:space="0" w:color="auto"/>
        <w:right w:val="none" w:sz="0" w:space="0" w:color="auto"/>
      </w:divBdr>
    </w:div>
    <w:div w:id="2108307695">
      <w:bodyDiv w:val="1"/>
      <w:marLeft w:val="0"/>
      <w:marRight w:val="0"/>
      <w:marTop w:val="0"/>
      <w:marBottom w:val="0"/>
      <w:divBdr>
        <w:top w:val="none" w:sz="0" w:space="0" w:color="auto"/>
        <w:left w:val="none" w:sz="0" w:space="0" w:color="auto"/>
        <w:bottom w:val="none" w:sz="0" w:space="0" w:color="auto"/>
        <w:right w:val="none" w:sz="0" w:space="0" w:color="auto"/>
      </w:divBdr>
    </w:div>
    <w:div w:id="2111851303">
      <w:bodyDiv w:val="1"/>
      <w:marLeft w:val="0"/>
      <w:marRight w:val="0"/>
      <w:marTop w:val="0"/>
      <w:marBottom w:val="0"/>
      <w:divBdr>
        <w:top w:val="none" w:sz="0" w:space="0" w:color="auto"/>
        <w:left w:val="none" w:sz="0" w:space="0" w:color="auto"/>
        <w:bottom w:val="none" w:sz="0" w:space="0" w:color="auto"/>
        <w:right w:val="none" w:sz="0" w:space="0" w:color="auto"/>
      </w:divBdr>
      <w:divsChild>
        <w:div w:id="1137189273">
          <w:marLeft w:val="0"/>
          <w:marRight w:val="0"/>
          <w:marTop w:val="0"/>
          <w:marBottom w:val="0"/>
          <w:divBdr>
            <w:top w:val="none" w:sz="0" w:space="0" w:color="auto"/>
            <w:left w:val="none" w:sz="0" w:space="0" w:color="auto"/>
            <w:bottom w:val="none" w:sz="0" w:space="0" w:color="auto"/>
            <w:right w:val="none" w:sz="0" w:space="0" w:color="auto"/>
          </w:divBdr>
          <w:divsChild>
            <w:div w:id="642778811">
              <w:marLeft w:val="0"/>
              <w:marRight w:val="0"/>
              <w:marTop w:val="0"/>
              <w:marBottom w:val="0"/>
              <w:divBdr>
                <w:top w:val="none" w:sz="0" w:space="0" w:color="auto"/>
                <w:left w:val="none" w:sz="0" w:space="0" w:color="auto"/>
                <w:bottom w:val="none" w:sz="0" w:space="0" w:color="auto"/>
                <w:right w:val="none" w:sz="0" w:space="0" w:color="auto"/>
              </w:divBdr>
              <w:divsChild>
                <w:div w:id="433672472">
                  <w:marLeft w:val="0"/>
                  <w:marRight w:val="0"/>
                  <w:marTop w:val="0"/>
                  <w:marBottom w:val="0"/>
                  <w:divBdr>
                    <w:top w:val="none" w:sz="0" w:space="0" w:color="auto"/>
                    <w:left w:val="none" w:sz="0" w:space="0" w:color="auto"/>
                    <w:bottom w:val="none" w:sz="0" w:space="0" w:color="auto"/>
                    <w:right w:val="none" w:sz="0" w:space="0" w:color="auto"/>
                  </w:divBdr>
                  <w:divsChild>
                    <w:div w:id="1997488106">
                      <w:marLeft w:val="0"/>
                      <w:marRight w:val="0"/>
                      <w:marTop w:val="0"/>
                      <w:marBottom w:val="0"/>
                      <w:divBdr>
                        <w:top w:val="none" w:sz="0" w:space="0" w:color="auto"/>
                        <w:left w:val="none" w:sz="0" w:space="0" w:color="auto"/>
                        <w:bottom w:val="none" w:sz="0" w:space="0" w:color="auto"/>
                        <w:right w:val="none" w:sz="0" w:space="0" w:color="auto"/>
                      </w:divBdr>
                      <w:divsChild>
                        <w:div w:id="30978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557789">
      <w:bodyDiv w:val="1"/>
      <w:marLeft w:val="0"/>
      <w:marRight w:val="0"/>
      <w:marTop w:val="0"/>
      <w:marBottom w:val="0"/>
      <w:divBdr>
        <w:top w:val="none" w:sz="0" w:space="0" w:color="auto"/>
        <w:left w:val="none" w:sz="0" w:space="0" w:color="auto"/>
        <w:bottom w:val="none" w:sz="0" w:space="0" w:color="auto"/>
        <w:right w:val="none" w:sz="0" w:space="0" w:color="auto"/>
      </w:divBdr>
    </w:div>
    <w:div w:id="21250726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ropertyshark.com/info/class-g-buildings-garages-gasoline-stations/" TargetMode="External"/><Relationship Id="rId299" Type="http://schemas.openxmlformats.org/officeDocument/2006/relationships/image" Target="media/image38.jpeg"/><Relationship Id="rId21" Type="http://schemas.openxmlformats.org/officeDocument/2006/relationships/hyperlink" Target="https://www.propertyshark.com/info/class-c-buildings-walk-apartments/" TargetMode="External"/><Relationship Id="rId63" Type="http://schemas.openxmlformats.org/officeDocument/2006/relationships/hyperlink" Target="https://www.propertyshark.com/info/class-r-buildings-condominiums/" TargetMode="External"/><Relationship Id="rId159" Type="http://schemas.openxmlformats.org/officeDocument/2006/relationships/hyperlink" Target="https://www.propertyshark.com/info/class-j-buildings-theatres/" TargetMode="External"/><Relationship Id="rId324" Type="http://schemas.openxmlformats.org/officeDocument/2006/relationships/image" Target="media/image50.png"/><Relationship Id="rId366" Type="http://schemas.openxmlformats.org/officeDocument/2006/relationships/hyperlink" Target="https://www.propertyshark.com/info/class-k-buildings-store-buildings-taxpayers-included/" TargetMode="External"/><Relationship Id="rId170" Type="http://schemas.openxmlformats.org/officeDocument/2006/relationships/hyperlink" Target="https://www.propertyshark.com/info/class-n-buildings-asylums-homes/" TargetMode="External"/><Relationship Id="rId226" Type="http://schemas.openxmlformats.org/officeDocument/2006/relationships/hyperlink" Target="https://www.propertyshark.com/info/class-buildings-one-family-dwellings/" TargetMode="External"/><Relationship Id="rId433" Type="http://schemas.openxmlformats.org/officeDocument/2006/relationships/hyperlink" Target="https://www.propertyshark.com/info/class-buildings-hospitals-health/" TargetMode="External"/><Relationship Id="rId268" Type="http://schemas.openxmlformats.org/officeDocument/2006/relationships/hyperlink" Target="https://www.propertyshark.com/info/class-c-buildings-walk-apartments/" TargetMode="External"/><Relationship Id="rId475" Type="http://schemas.openxmlformats.org/officeDocument/2006/relationships/hyperlink" Target="https://www.propertyshark.com/info/class-q-buildings-outdoor-recreation-facilities/" TargetMode="External"/><Relationship Id="rId32" Type="http://schemas.openxmlformats.org/officeDocument/2006/relationships/hyperlink" Target="https://www.propertyshark.com/info/class-d-buildings-elevator-apartments/" TargetMode="External"/><Relationship Id="rId74" Type="http://schemas.openxmlformats.org/officeDocument/2006/relationships/hyperlink" Target="https://www.propertyshark.com/info/class-h-buildings-hotels/" TargetMode="External"/><Relationship Id="rId128" Type="http://schemas.openxmlformats.org/officeDocument/2006/relationships/hyperlink" Target="https://www.propertyshark.com/info/class-u-buildings-utility-bureau-properties/" TargetMode="External"/><Relationship Id="rId335" Type="http://schemas.openxmlformats.org/officeDocument/2006/relationships/image" Target="media/image55.jpeg"/><Relationship Id="rId377" Type="http://schemas.openxmlformats.org/officeDocument/2006/relationships/hyperlink" Target="https://www.propertyshark.com/info/class-o-buildings-office-buildings/" TargetMode="External"/><Relationship Id="rId500" Type="http://schemas.openxmlformats.org/officeDocument/2006/relationships/hyperlink" Target="https://www.propertyshark.com/info/class-y-buildings-selected-government-installations/" TargetMode="External"/><Relationship Id="rId5" Type="http://schemas.openxmlformats.org/officeDocument/2006/relationships/footnotes" Target="footnotes.xml"/><Relationship Id="rId181" Type="http://schemas.openxmlformats.org/officeDocument/2006/relationships/hyperlink" Target="https://www.propertyshark.com/info/class-p-buildings-places-public-assembly-indoor-cultural/" TargetMode="External"/><Relationship Id="rId237" Type="http://schemas.openxmlformats.org/officeDocument/2006/relationships/image" Target="media/image9.jpeg"/><Relationship Id="rId402" Type="http://schemas.openxmlformats.org/officeDocument/2006/relationships/hyperlink" Target="https://www.propertyshark.com/info/class-g-buildings-garages-gasoline-stations/" TargetMode="External"/><Relationship Id="rId279" Type="http://schemas.openxmlformats.org/officeDocument/2006/relationships/hyperlink" Target="https://www.propertyshark.com/info/class-d-buildings-elevator-apartments/" TargetMode="External"/><Relationship Id="rId444" Type="http://schemas.openxmlformats.org/officeDocument/2006/relationships/hyperlink" Target="https://www.propertyshark.com/info/class-j-buildings-theatres/" TargetMode="External"/><Relationship Id="rId486" Type="http://schemas.openxmlformats.org/officeDocument/2006/relationships/hyperlink" Target="https://www.propertyshark.com/info/class-w-buildings-educational-structures/" TargetMode="External"/><Relationship Id="rId43" Type="http://schemas.openxmlformats.org/officeDocument/2006/relationships/hyperlink" Target="https://www.propertyshark.com/info/class-r-buildings-condominiums/" TargetMode="External"/><Relationship Id="rId139" Type="http://schemas.openxmlformats.org/officeDocument/2006/relationships/hyperlink" Target="https://www.propertyshark.com/info/class-v-buildings-vacant-land/" TargetMode="External"/><Relationship Id="rId290" Type="http://schemas.openxmlformats.org/officeDocument/2006/relationships/image" Target="media/image34.jpeg"/><Relationship Id="rId304" Type="http://schemas.openxmlformats.org/officeDocument/2006/relationships/hyperlink" Target="https://www.propertyshark.com/info/class-r-buildings-condominiums/" TargetMode="External"/><Relationship Id="rId346" Type="http://schemas.openxmlformats.org/officeDocument/2006/relationships/hyperlink" Target="https://www.propertyshark.com/info/class-h-buildings-hotels/" TargetMode="External"/><Relationship Id="rId388" Type="http://schemas.openxmlformats.org/officeDocument/2006/relationships/hyperlink" Target="https://www.propertyshark.com/info/class-e-buildings-warehouses/" TargetMode="External"/><Relationship Id="rId511" Type="http://schemas.openxmlformats.org/officeDocument/2006/relationships/hyperlink" Target="https://www.propertyshark.com/info/class-z-buildings-miscellaneous/" TargetMode="External"/><Relationship Id="rId85" Type="http://schemas.openxmlformats.org/officeDocument/2006/relationships/hyperlink" Target="https://www.propertyshark.com/info/class-k-buildings-store-buildings-taxpayers-included/" TargetMode="External"/><Relationship Id="rId150" Type="http://schemas.openxmlformats.org/officeDocument/2006/relationships/hyperlink" Target="https://www.propertyshark.com/info/class-buildings-hospitals-health/" TargetMode="External"/><Relationship Id="rId192" Type="http://schemas.openxmlformats.org/officeDocument/2006/relationships/hyperlink" Target="https://www.propertyshark.com/info/class-w-buildings-educational-structures/" TargetMode="External"/><Relationship Id="rId206" Type="http://schemas.openxmlformats.org/officeDocument/2006/relationships/hyperlink" Target="https://www.propertyshark.com/info/class-y-buildings-selected-government-installations/" TargetMode="External"/><Relationship Id="rId413" Type="http://schemas.openxmlformats.org/officeDocument/2006/relationships/hyperlink" Target="https://www.propertyshark.com/info/class-u-buildings-utility-bureau-properties/" TargetMode="External"/><Relationship Id="rId248" Type="http://schemas.openxmlformats.org/officeDocument/2006/relationships/image" Target="media/image14.jpeg"/><Relationship Id="rId455" Type="http://schemas.openxmlformats.org/officeDocument/2006/relationships/hyperlink" Target="https://www.propertyshark.com/info/class-m-buildings-churches-synagogues-etc/" TargetMode="External"/><Relationship Id="rId497" Type="http://schemas.openxmlformats.org/officeDocument/2006/relationships/hyperlink" Target="https://www.propertyshark.com/info/class-y-buildings-selected-government-installations/" TargetMode="External"/><Relationship Id="rId12" Type="http://schemas.openxmlformats.org/officeDocument/2006/relationships/hyperlink" Target="https://www.propertyshark.com/info/class-buildings-one-family-dwellings/" TargetMode="External"/><Relationship Id="rId108" Type="http://schemas.openxmlformats.org/officeDocument/2006/relationships/hyperlink" Target="https://www.propertyshark.com/info/class-f-buildings-factory-industrial-buildings/" TargetMode="External"/><Relationship Id="rId315" Type="http://schemas.openxmlformats.org/officeDocument/2006/relationships/hyperlink" Target="https://www.propertyshark.com/info/class-r-buildings-condominiums/" TargetMode="External"/><Relationship Id="rId357" Type="http://schemas.openxmlformats.org/officeDocument/2006/relationships/hyperlink" Target="https://www.propertyshark.com/info/class-h-buildings-hotels/" TargetMode="External"/><Relationship Id="rId54" Type="http://schemas.openxmlformats.org/officeDocument/2006/relationships/hyperlink" Target="https://www.propertyshark.com/info/class-r-buildings-condominiums/" TargetMode="External"/><Relationship Id="rId96" Type="http://schemas.openxmlformats.org/officeDocument/2006/relationships/hyperlink" Target="https://www.propertyshark.com/info/class-o-buildings-office-buildings/" TargetMode="External"/><Relationship Id="rId161" Type="http://schemas.openxmlformats.org/officeDocument/2006/relationships/hyperlink" Target="https://www.propertyshark.com/info/class-j-buildings-theatres/" TargetMode="External"/><Relationship Id="rId217" Type="http://schemas.openxmlformats.org/officeDocument/2006/relationships/hyperlink" Target="https://www.propertyshark.com/info/class-z-buildings-miscellaneous/" TargetMode="External"/><Relationship Id="rId399" Type="http://schemas.openxmlformats.org/officeDocument/2006/relationships/hyperlink" Target="https://www.propertyshark.com/info/class-g-buildings-garages-gasoline-stations/" TargetMode="External"/><Relationship Id="rId259" Type="http://schemas.openxmlformats.org/officeDocument/2006/relationships/image" Target="media/image19.jpeg"/><Relationship Id="rId424" Type="http://schemas.openxmlformats.org/officeDocument/2006/relationships/hyperlink" Target="https://www.propertyshark.com/info/class-v-buildings-vacant-land/" TargetMode="External"/><Relationship Id="rId466" Type="http://schemas.openxmlformats.org/officeDocument/2006/relationships/hyperlink" Target="https://www.propertyshark.com/info/class-p-buildings-places-public-assembly-indoor-cultural/" TargetMode="External"/><Relationship Id="rId23" Type="http://schemas.openxmlformats.org/officeDocument/2006/relationships/hyperlink" Target="https://www.propertyshark.com/info/class-c-buildings-walk-apartments/" TargetMode="External"/><Relationship Id="rId119" Type="http://schemas.openxmlformats.org/officeDocument/2006/relationships/hyperlink" Target="https://www.propertyshark.com/info/class-g-buildings-garages-gasoline-stations/" TargetMode="External"/><Relationship Id="rId270" Type="http://schemas.openxmlformats.org/officeDocument/2006/relationships/hyperlink" Target="https://www.propertyshark.com/info/class-d-buildings-elevator-apartments/" TargetMode="External"/><Relationship Id="rId326" Type="http://schemas.openxmlformats.org/officeDocument/2006/relationships/image" Target="media/image51.png"/><Relationship Id="rId65" Type="http://schemas.openxmlformats.org/officeDocument/2006/relationships/hyperlink" Target="https://www.propertyshark.com/info/class-s-buildings-residence-multiple-use/" TargetMode="External"/><Relationship Id="rId130" Type="http://schemas.openxmlformats.org/officeDocument/2006/relationships/hyperlink" Target="https://www.propertyshark.com/info/class-u-buildings-utility-bureau-properties/" TargetMode="External"/><Relationship Id="rId368" Type="http://schemas.openxmlformats.org/officeDocument/2006/relationships/hyperlink" Target="https://www.propertyshark.com/info/class-l-buildings-loft-buildings/" TargetMode="External"/><Relationship Id="rId172" Type="http://schemas.openxmlformats.org/officeDocument/2006/relationships/hyperlink" Target="https://www.propertyshark.com/info/class-n-buildings-asylums-homes/" TargetMode="External"/><Relationship Id="rId228" Type="http://schemas.openxmlformats.org/officeDocument/2006/relationships/hyperlink" Target="https://www.propertyshark.com/info/class-buildings-one-family-dwellings/" TargetMode="External"/><Relationship Id="rId435" Type="http://schemas.openxmlformats.org/officeDocument/2006/relationships/hyperlink" Target="https://www.propertyshark.com/info/class-buildings-hospitals-health/" TargetMode="External"/><Relationship Id="rId477" Type="http://schemas.openxmlformats.org/officeDocument/2006/relationships/hyperlink" Target="https://www.propertyshark.com/info/class-q-buildings-outdoor-recreation-facilities/" TargetMode="External"/><Relationship Id="rId281" Type="http://schemas.openxmlformats.org/officeDocument/2006/relationships/hyperlink" Target="https://www.propertyshark.com/info/class-d-buildings-elevator-apartments/" TargetMode="External"/><Relationship Id="rId337" Type="http://schemas.openxmlformats.org/officeDocument/2006/relationships/image" Target="media/image56.jpeg"/><Relationship Id="rId502" Type="http://schemas.openxmlformats.org/officeDocument/2006/relationships/hyperlink" Target="https://www.propertyshark.com/info/class-y-buildings-selected-government-installations/" TargetMode="External"/><Relationship Id="rId34" Type="http://schemas.openxmlformats.org/officeDocument/2006/relationships/hyperlink" Target="https://www.propertyshark.com/info/class-d-buildings-elevator-apartments/" TargetMode="External"/><Relationship Id="rId76" Type="http://schemas.openxmlformats.org/officeDocument/2006/relationships/hyperlink" Target="https://www.propertyshark.com/info/class-h-buildings-hotels/" TargetMode="External"/><Relationship Id="rId141" Type="http://schemas.openxmlformats.org/officeDocument/2006/relationships/hyperlink" Target="https://www.propertyshark.com/info/class-v-buildings-vacant-land/" TargetMode="External"/><Relationship Id="rId379" Type="http://schemas.openxmlformats.org/officeDocument/2006/relationships/hyperlink" Target="https://www.propertyshark.com/info/class-o-buildings-office-buildings/" TargetMode="External"/><Relationship Id="rId7" Type="http://schemas.openxmlformats.org/officeDocument/2006/relationships/hyperlink" Target="https://www.propertyshark.com/info/class-buildings-one-family-dwellings/" TargetMode="External"/><Relationship Id="rId183" Type="http://schemas.openxmlformats.org/officeDocument/2006/relationships/hyperlink" Target="https://www.propertyshark.com/info/class-q-buildings-outdoor-recreation-facilities/" TargetMode="External"/><Relationship Id="rId239" Type="http://schemas.openxmlformats.org/officeDocument/2006/relationships/image" Target="media/image10.jpeg"/><Relationship Id="rId390" Type="http://schemas.openxmlformats.org/officeDocument/2006/relationships/hyperlink" Target="https://www.propertyshark.com/info/class-f-buildings-factory-industrial-buildings/" TargetMode="External"/><Relationship Id="rId404" Type="http://schemas.openxmlformats.org/officeDocument/2006/relationships/hyperlink" Target="https://www.propertyshark.com/info/class-g-buildings-garages-gasoline-stations/" TargetMode="External"/><Relationship Id="rId446" Type="http://schemas.openxmlformats.org/officeDocument/2006/relationships/hyperlink" Target="https://www.propertyshark.com/info/class-j-buildings-theatres/" TargetMode="External"/><Relationship Id="rId250" Type="http://schemas.openxmlformats.org/officeDocument/2006/relationships/hyperlink" Target="https://www.propertyshark.com/info/class-c-buildings-walk-apartments/" TargetMode="External"/><Relationship Id="rId292" Type="http://schemas.openxmlformats.org/officeDocument/2006/relationships/hyperlink" Target="https://www.propertyshark.com/info/class-r-buildings-condominiums/" TargetMode="External"/><Relationship Id="rId306" Type="http://schemas.openxmlformats.org/officeDocument/2006/relationships/hyperlink" Target="https://www.propertyshark.com/info/class-r-buildings-condominiums/" TargetMode="External"/><Relationship Id="rId488" Type="http://schemas.openxmlformats.org/officeDocument/2006/relationships/hyperlink" Target="https://www.propertyshark.com/info/class-w-buildings-educational-structures/" TargetMode="External"/><Relationship Id="rId45" Type="http://schemas.openxmlformats.org/officeDocument/2006/relationships/hyperlink" Target="https://www.propertyshark.com/info/class-r-buildings-condominiums/" TargetMode="External"/><Relationship Id="rId87" Type="http://schemas.openxmlformats.org/officeDocument/2006/relationships/hyperlink" Target="https://www.propertyshark.com/info/class-k-buildings-store-buildings-taxpayers-included/" TargetMode="External"/><Relationship Id="rId110" Type="http://schemas.openxmlformats.org/officeDocument/2006/relationships/hyperlink" Target="https://www.propertyshark.com/info/class-f-buildings-factory-industrial-buildings/" TargetMode="External"/><Relationship Id="rId348" Type="http://schemas.openxmlformats.org/officeDocument/2006/relationships/hyperlink" Target="https://www.propertyshark.com/info/class-h-buildings-hotels/" TargetMode="External"/><Relationship Id="rId513" Type="http://schemas.openxmlformats.org/officeDocument/2006/relationships/hyperlink" Target="https://www.propertyshark.com/info/class-z-buildings-miscellaneous/" TargetMode="External"/><Relationship Id="rId152" Type="http://schemas.openxmlformats.org/officeDocument/2006/relationships/hyperlink" Target="https://www.propertyshark.com/info/class-buildings-hospitals-health/" TargetMode="External"/><Relationship Id="rId194" Type="http://schemas.openxmlformats.org/officeDocument/2006/relationships/hyperlink" Target="https://www.propertyshark.com/info/class-w-buildings-educational-structures/" TargetMode="External"/><Relationship Id="rId208" Type="http://schemas.openxmlformats.org/officeDocument/2006/relationships/hyperlink" Target="https://www.propertyshark.com/info/class-y-buildings-selected-government-installations/" TargetMode="External"/><Relationship Id="rId415" Type="http://schemas.openxmlformats.org/officeDocument/2006/relationships/hyperlink" Target="https://www.propertyshark.com/info/class-u-buildings-utility-bureau-properties/" TargetMode="External"/><Relationship Id="rId457" Type="http://schemas.openxmlformats.org/officeDocument/2006/relationships/hyperlink" Target="https://www.propertyshark.com/info/class-n-buildings-asylums-homes/" TargetMode="External"/><Relationship Id="rId261" Type="http://schemas.openxmlformats.org/officeDocument/2006/relationships/image" Target="media/image20.jpeg"/><Relationship Id="rId499" Type="http://schemas.openxmlformats.org/officeDocument/2006/relationships/hyperlink" Target="https://www.propertyshark.com/info/class-y-buildings-selected-government-installations/" TargetMode="External"/><Relationship Id="rId14" Type="http://schemas.openxmlformats.org/officeDocument/2006/relationships/hyperlink" Target="https://www.propertyshark.com/info/class-buildings-one-family-dwellings/" TargetMode="External"/><Relationship Id="rId35" Type="http://schemas.openxmlformats.org/officeDocument/2006/relationships/hyperlink" Target="https://www.propertyshark.com/info/class-d-buildings-elevator-apartments/" TargetMode="External"/><Relationship Id="rId56" Type="http://schemas.openxmlformats.org/officeDocument/2006/relationships/hyperlink" Target="https://www.propertyshark.com/info/class-r-buildings-condominiums/" TargetMode="External"/><Relationship Id="rId77" Type="http://schemas.openxmlformats.org/officeDocument/2006/relationships/hyperlink" Target="https://www.propertyshark.com/info/class-h-buildings-hotels/" TargetMode="External"/><Relationship Id="rId100" Type="http://schemas.openxmlformats.org/officeDocument/2006/relationships/hyperlink" Target="https://www.propertyshark.com/info/class-o-buildings-office-buildings/" TargetMode="External"/><Relationship Id="rId282" Type="http://schemas.openxmlformats.org/officeDocument/2006/relationships/image" Target="media/image30.jpeg"/><Relationship Id="rId317" Type="http://schemas.openxmlformats.org/officeDocument/2006/relationships/hyperlink" Target="https://www.propertyshark.com/info/class-r-buildings-condominiums/" TargetMode="External"/><Relationship Id="rId338" Type="http://schemas.openxmlformats.org/officeDocument/2006/relationships/hyperlink" Target="https://www.propertyshark.com/info/class-s-buildings-residence-multiple-use/" TargetMode="External"/><Relationship Id="rId359" Type="http://schemas.openxmlformats.org/officeDocument/2006/relationships/hyperlink" Target="https://www.propertyshark.com/info/class-k-buildings-store-buildings-taxpayers-included/" TargetMode="External"/><Relationship Id="rId503" Type="http://schemas.openxmlformats.org/officeDocument/2006/relationships/hyperlink" Target="https://www.propertyshark.com/info/class-z-buildings-miscellaneous/" TargetMode="External"/><Relationship Id="rId8" Type="http://schemas.openxmlformats.org/officeDocument/2006/relationships/hyperlink" Target="https://www.propertyshark.com/info/class-buildings-one-family-dwellings/" TargetMode="External"/><Relationship Id="rId98" Type="http://schemas.openxmlformats.org/officeDocument/2006/relationships/hyperlink" Target="https://www.propertyshark.com/info/class-o-buildings-office-buildings/" TargetMode="External"/><Relationship Id="rId121" Type="http://schemas.openxmlformats.org/officeDocument/2006/relationships/hyperlink" Target="https://www.propertyshark.com/info/class-g-buildings-garages-gasoline-stations/" TargetMode="External"/><Relationship Id="rId142" Type="http://schemas.openxmlformats.org/officeDocument/2006/relationships/hyperlink" Target="https://www.propertyshark.com/info/class-v-buildings-vacant-land/" TargetMode="External"/><Relationship Id="rId163" Type="http://schemas.openxmlformats.org/officeDocument/2006/relationships/hyperlink" Target="https://www.propertyshark.com/info/class-m-buildings-churches-synagogues-etc/" TargetMode="External"/><Relationship Id="rId184" Type="http://schemas.openxmlformats.org/officeDocument/2006/relationships/hyperlink" Target="https://www.propertyshark.com/info/class-q-buildings-outdoor-recreation-facilities/" TargetMode="External"/><Relationship Id="rId219" Type="http://schemas.openxmlformats.org/officeDocument/2006/relationships/hyperlink" Target="https://www.propertyshark.com/info/class-buildings-one-family-dwellings/" TargetMode="External"/><Relationship Id="rId370" Type="http://schemas.openxmlformats.org/officeDocument/2006/relationships/hyperlink" Target="https://www.propertyshark.com/info/class-l-buildings-loft-buildings/" TargetMode="External"/><Relationship Id="rId391" Type="http://schemas.openxmlformats.org/officeDocument/2006/relationships/hyperlink" Target="https://www.propertyshark.com/info/class-f-buildings-factory-industrial-buildings/" TargetMode="External"/><Relationship Id="rId405" Type="http://schemas.openxmlformats.org/officeDocument/2006/relationships/hyperlink" Target="https://www.propertyshark.com/info/class-g-buildings-garages-gasoline-stations/" TargetMode="External"/><Relationship Id="rId426" Type="http://schemas.openxmlformats.org/officeDocument/2006/relationships/hyperlink" Target="https://www.propertyshark.com/info/class-v-buildings-vacant-land/" TargetMode="External"/><Relationship Id="rId447" Type="http://schemas.openxmlformats.org/officeDocument/2006/relationships/hyperlink" Target="https://www.propertyshark.com/info/class-j-buildings-theatres/" TargetMode="External"/><Relationship Id="rId230" Type="http://schemas.openxmlformats.org/officeDocument/2006/relationships/hyperlink" Target="https://www.propertyshark.com/info/class-buildings-one-family-dwellings/" TargetMode="External"/><Relationship Id="rId251" Type="http://schemas.openxmlformats.org/officeDocument/2006/relationships/image" Target="media/image15.jpeg"/><Relationship Id="rId468" Type="http://schemas.openxmlformats.org/officeDocument/2006/relationships/hyperlink" Target="https://www.propertyshark.com/info/class-p-buildings-places-public-assembly-indoor-cultural/" TargetMode="External"/><Relationship Id="rId489" Type="http://schemas.openxmlformats.org/officeDocument/2006/relationships/hyperlink" Target="https://www.propertyshark.com/info/class-w-buildings-educational-structures/" TargetMode="External"/><Relationship Id="rId25" Type="http://schemas.openxmlformats.org/officeDocument/2006/relationships/hyperlink" Target="https://www.propertyshark.com/info/class-c-buildings-walk-apartments/" TargetMode="External"/><Relationship Id="rId46" Type="http://schemas.openxmlformats.org/officeDocument/2006/relationships/hyperlink" Target="https://www.propertyshark.com/info/class-r-buildings-condominiums/" TargetMode="External"/><Relationship Id="rId67" Type="http://schemas.openxmlformats.org/officeDocument/2006/relationships/hyperlink" Target="https://www.propertyshark.com/info/class-s-buildings-residence-multiple-use/" TargetMode="External"/><Relationship Id="rId272" Type="http://schemas.openxmlformats.org/officeDocument/2006/relationships/image" Target="media/image25.jpeg"/><Relationship Id="rId293" Type="http://schemas.openxmlformats.org/officeDocument/2006/relationships/image" Target="media/image35.jpeg"/><Relationship Id="rId307" Type="http://schemas.openxmlformats.org/officeDocument/2006/relationships/image" Target="media/image42.jpeg"/><Relationship Id="rId328" Type="http://schemas.openxmlformats.org/officeDocument/2006/relationships/image" Target="media/image52.png"/><Relationship Id="rId349" Type="http://schemas.openxmlformats.org/officeDocument/2006/relationships/hyperlink" Target="https://www.propertyshark.com/info/class-h-buildings-hotels/" TargetMode="External"/><Relationship Id="rId514" Type="http://schemas.openxmlformats.org/officeDocument/2006/relationships/header" Target="header1.xml"/><Relationship Id="rId88" Type="http://schemas.openxmlformats.org/officeDocument/2006/relationships/hyperlink" Target="https://www.propertyshark.com/info/class-k-buildings-store-buildings-taxpayers-included/" TargetMode="External"/><Relationship Id="rId111" Type="http://schemas.openxmlformats.org/officeDocument/2006/relationships/hyperlink" Target="https://www.propertyshark.com/info/class-f-buildings-factory-industrial-buildings/" TargetMode="External"/><Relationship Id="rId132" Type="http://schemas.openxmlformats.org/officeDocument/2006/relationships/hyperlink" Target="https://www.propertyshark.com/info/class-u-buildings-utility-bureau-properties/" TargetMode="External"/><Relationship Id="rId153" Type="http://schemas.openxmlformats.org/officeDocument/2006/relationships/hyperlink" Target="https://www.propertyshark.com/info/class-buildings-hospitals-health/" TargetMode="External"/><Relationship Id="rId174" Type="http://schemas.openxmlformats.org/officeDocument/2006/relationships/hyperlink" Target="https://www.propertyshark.com/info/class-p-buildings-places-public-assembly-indoor-cultural/" TargetMode="External"/><Relationship Id="rId195" Type="http://schemas.openxmlformats.org/officeDocument/2006/relationships/hyperlink" Target="https://www.propertyshark.com/info/class-w-buildings-educational-structures/" TargetMode="External"/><Relationship Id="rId209" Type="http://schemas.openxmlformats.org/officeDocument/2006/relationships/hyperlink" Target="https://www.propertyshark.com/info/class-z-buildings-miscellaneous/" TargetMode="External"/><Relationship Id="rId360" Type="http://schemas.openxmlformats.org/officeDocument/2006/relationships/hyperlink" Target="https://www.propertyshark.com/info/class-k-buildings-store-buildings-taxpayers-included/" TargetMode="External"/><Relationship Id="rId381" Type="http://schemas.openxmlformats.org/officeDocument/2006/relationships/hyperlink" Target="https://www.propertyshark.com/info/class-o-buildings-office-buildings/" TargetMode="External"/><Relationship Id="rId416" Type="http://schemas.openxmlformats.org/officeDocument/2006/relationships/hyperlink" Target="https://www.propertyshark.com/info/class-u-buildings-utility-bureau-properties/" TargetMode="External"/><Relationship Id="rId220" Type="http://schemas.openxmlformats.org/officeDocument/2006/relationships/hyperlink" Target="https://www.propertyshark.com/info/class-buildings-one-family-dwellings/" TargetMode="External"/><Relationship Id="rId241" Type="http://schemas.openxmlformats.org/officeDocument/2006/relationships/hyperlink" Target="https://www.propertyshark.com/info/class-b-buildings-two-family-dwellings/" TargetMode="External"/><Relationship Id="rId437" Type="http://schemas.openxmlformats.org/officeDocument/2006/relationships/hyperlink" Target="https://www.propertyshark.com/info/class-buildings-hospitals-health/" TargetMode="External"/><Relationship Id="rId458" Type="http://schemas.openxmlformats.org/officeDocument/2006/relationships/hyperlink" Target="https://www.propertyshark.com/info/class-n-buildings-asylums-homes/" TargetMode="External"/><Relationship Id="rId479" Type="http://schemas.openxmlformats.org/officeDocument/2006/relationships/hyperlink" Target="https://www.propertyshark.com/info/class-q-buildings-outdoor-recreation-facilities/" TargetMode="External"/><Relationship Id="rId15" Type="http://schemas.openxmlformats.org/officeDocument/2006/relationships/hyperlink" Target="https://www.propertyshark.com/info/class-buildings-one-family-dwellings/" TargetMode="External"/><Relationship Id="rId36" Type="http://schemas.openxmlformats.org/officeDocument/2006/relationships/hyperlink" Target="https://www.propertyshark.com/info/class-d-buildings-elevator-apartments/" TargetMode="External"/><Relationship Id="rId57" Type="http://schemas.openxmlformats.org/officeDocument/2006/relationships/hyperlink" Target="https://www.propertyshark.com/info/class-r-buildings-condominiums/" TargetMode="External"/><Relationship Id="rId262" Type="http://schemas.openxmlformats.org/officeDocument/2006/relationships/hyperlink" Target="https://www.propertyshark.com/info/class-c-buildings-walk-apartments/" TargetMode="External"/><Relationship Id="rId283" Type="http://schemas.openxmlformats.org/officeDocument/2006/relationships/hyperlink" Target="https://www.propertyshark.com/info/class-d-buildings-elevator-apartments/" TargetMode="External"/><Relationship Id="rId318" Type="http://schemas.openxmlformats.org/officeDocument/2006/relationships/image" Target="media/image47.png"/><Relationship Id="rId339" Type="http://schemas.openxmlformats.org/officeDocument/2006/relationships/image" Target="media/image57.jpeg"/><Relationship Id="rId490" Type="http://schemas.openxmlformats.org/officeDocument/2006/relationships/hyperlink" Target="https://www.propertyshark.com/info/class-w-buildings-educational-structures/" TargetMode="External"/><Relationship Id="rId504" Type="http://schemas.openxmlformats.org/officeDocument/2006/relationships/hyperlink" Target="https://www.propertyshark.com/info/class-z-buildings-miscellaneous/" TargetMode="External"/><Relationship Id="rId78" Type="http://schemas.openxmlformats.org/officeDocument/2006/relationships/hyperlink" Target="https://www.propertyshark.com/info/class-h-buildings-hotels/" TargetMode="External"/><Relationship Id="rId99" Type="http://schemas.openxmlformats.org/officeDocument/2006/relationships/hyperlink" Target="https://www.propertyshark.com/info/class-o-buildings-office-buildings/" TargetMode="External"/><Relationship Id="rId101" Type="http://schemas.openxmlformats.org/officeDocument/2006/relationships/hyperlink" Target="https://www.propertyshark.com/info/class-o-buildings-office-buildings/" TargetMode="External"/><Relationship Id="rId122" Type="http://schemas.openxmlformats.org/officeDocument/2006/relationships/hyperlink" Target="https://www.propertyshark.com/info/class-g-buildings-garages-gasoline-stations/" TargetMode="External"/><Relationship Id="rId143" Type="http://schemas.openxmlformats.org/officeDocument/2006/relationships/hyperlink" Target="https://www.propertyshark.com/info/class-v-buildings-vacant-land/" TargetMode="External"/><Relationship Id="rId164" Type="http://schemas.openxmlformats.org/officeDocument/2006/relationships/hyperlink" Target="https://www.propertyshark.com/info/class-m-buildings-churches-synagogues-etc/" TargetMode="External"/><Relationship Id="rId185" Type="http://schemas.openxmlformats.org/officeDocument/2006/relationships/hyperlink" Target="https://www.propertyshark.com/info/class-q-buildings-outdoor-recreation-facilities/" TargetMode="External"/><Relationship Id="rId350" Type="http://schemas.openxmlformats.org/officeDocument/2006/relationships/hyperlink" Target="https://www.propertyshark.com/info/class-h-buildings-hotels/" TargetMode="External"/><Relationship Id="rId371" Type="http://schemas.openxmlformats.org/officeDocument/2006/relationships/hyperlink" Target="https://www.propertyshark.com/info/class-l-buildings-loft-buildings/" TargetMode="External"/><Relationship Id="rId406" Type="http://schemas.openxmlformats.org/officeDocument/2006/relationships/hyperlink" Target="https://www.propertyshark.com/info/class-g-buildings-garages-gasoline-stations/" TargetMode="External"/><Relationship Id="rId9" Type="http://schemas.openxmlformats.org/officeDocument/2006/relationships/hyperlink" Target="https://www.propertyshark.com/info/class-buildings-one-family-dwellings/" TargetMode="External"/><Relationship Id="rId210" Type="http://schemas.openxmlformats.org/officeDocument/2006/relationships/hyperlink" Target="https://www.propertyshark.com/info/class-z-buildings-miscellaneous/" TargetMode="External"/><Relationship Id="rId392" Type="http://schemas.openxmlformats.org/officeDocument/2006/relationships/hyperlink" Target="https://www.propertyshark.com/info/class-f-buildings-factory-industrial-buildings/" TargetMode="External"/><Relationship Id="rId427" Type="http://schemas.openxmlformats.org/officeDocument/2006/relationships/hyperlink" Target="https://www.propertyshark.com/info/class-v-buildings-vacant-land/" TargetMode="External"/><Relationship Id="rId448" Type="http://schemas.openxmlformats.org/officeDocument/2006/relationships/hyperlink" Target="https://www.propertyshark.com/info/class-j-buildings-theatres/" TargetMode="External"/><Relationship Id="rId469" Type="http://schemas.openxmlformats.org/officeDocument/2006/relationships/hyperlink" Target="https://www.propertyshark.com/info/class-p-buildings-places-public-assembly-indoor-cultural/" TargetMode="External"/><Relationship Id="rId26" Type="http://schemas.openxmlformats.org/officeDocument/2006/relationships/hyperlink" Target="https://www.propertyshark.com/info/class-c-buildings-walk-apartments/" TargetMode="External"/><Relationship Id="rId231" Type="http://schemas.openxmlformats.org/officeDocument/2006/relationships/image" Target="media/image6.jpeg"/><Relationship Id="rId252" Type="http://schemas.openxmlformats.org/officeDocument/2006/relationships/hyperlink" Target="https://www.propertyshark.com/info/class-c-buildings-walk-apartments/" TargetMode="External"/><Relationship Id="rId273" Type="http://schemas.openxmlformats.org/officeDocument/2006/relationships/hyperlink" Target="https://www.propertyshark.com/info/class-d-buildings-elevator-apartments/" TargetMode="External"/><Relationship Id="rId294" Type="http://schemas.openxmlformats.org/officeDocument/2006/relationships/hyperlink" Target="https://www.propertyshark.com/info/class-r-buildings-condominiums/" TargetMode="External"/><Relationship Id="rId308" Type="http://schemas.openxmlformats.org/officeDocument/2006/relationships/hyperlink" Target="https://www.propertyshark.com/info/class-r-buildings-condominiums/" TargetMode="External"/><Relationship Id="rId329" Type="http://schemas.openxmlformats.org/officeDocument/2006/relationships/hyperlink" Target="https://www.propertyshark.com/info/class-s-buildings-residence-multiple-use/" TargetMode="External"/><Relationship Id="rId480" Type="http://schemas.openxmlformats.org/officeDocument/2006/relationships/hyperlink" Target="https://www.propertyshark.com/info/class-q-buildings-outdoor-recreation-facilities/" TargetMode="External"/><Relationship Id="rId515" Type="http://schemas.openxmlformats.org/officeDocument/2006/relationships/header" Target="header2.xml"/><Relationship Id="rId47" Type="http://schemas.openxmlformats.org/officeDocument/2006/relationships/hyperlink" Target="https://www.propertyshark.com/info/class-r-buildings-condominiums/" TargetMode="External"/><Relationship Id="rId68" Type="http://schemas.openxmlformats.org/officeDocument/2006/relationships/hyperlink" Target="https://www.propertyshark.com/info/class-s-buildings-residence-multiple-use/" TargetMode="External"/><Relationship Id="rId89" Type="http://schemas.openxmlformats.org/officeDocument/2006/relationships/hyperlink" Target="https://www.propertyshark.com/info/class-l-buildings-loft-buildings/" TargetMode="External"/><Relationship Id="rId112" Type="http://schemas.openxmlformats.org/officeDocument/2006/relationships/hyperlink" Target="https://www.propertyshark.com/info/class-f-buildings-factory-industrial-buildings/" TargetMode="External"/><Relationship Id="rId133" Type="http://schemas.openxmlformats.org/officeDocument/2006/relationships/hyperlink" Target="https://www.propertyshark.com/info/class-u-buildings-utility-bureau-properties/" TargetMode="External"/><Relationship Id="rId154" Type="http://schemas.openxmlformats.org/officeDocument/2006/relationships/hyperlink" Target="https://www.propertyshark.com/info/class-j-buildings-theatres/" TargetMode="External"/><Relationship Id="rId175" Type="http://schemas.openxmlformats.org/officeDocument/2006/relationships/hyperlink" Target="https://www.propertyshark.com/info/class-p-buildings-places-public-assembly-indoor-cultural/" TargetMode="External"/><Relationship Id="rId340" Type="http://schemas.openxmlformats.org/officeDocument/2006/relationships/hyperlink" Target="https://www.propertyshark.com/info/class-s-buildings-residence-multiple-use/" TargetMode="External"/><Relationship Id="rId361" Type="http://schemas.openxmlformats.org/officeDocument/2006/relationships/hyperlink" Target="https://www.propertyshark.com/info/class-k-buildings-store-buildings-taxpayers-included/" TargetMode="External"/><Relationship Id="rId196" Type="http://schemas.openxmlformats.org/officeDocument/2006/relationships/hyperlink" Target="https://www.propertyshark.com/info/class-w-buildings-educational-structures/" TargetMode="External"/><Relationship Id="rId200" Type="http://schemas.openxmlformats.org/officeDocument/2006/relationships/hyperlink" Target="https://www.propertyshark.com/info/class-y-buildings-selected-government-installations/" TargetMode="External"/><Relationship Id="rId382" Type="http://schemas.openxmlformats.org/officeDocument/2006/relationships/hyperlink" Target="https://www.propertyshark.com/info/class-o-buildings-office-buildings/" TargetMode="External"/><Relationship Id="rId417" Type="http://schemas.openxmlformats.org/officeDocument/2006/relationships/hyperlink" Target="https://www.propertyshark.com/info/class-u-buildings-utility-bureau-properties/" TargetMode="External"/><Relationship Id="rId438" Type="http://schemas.openxmlformats.org/officeDocument/2006/relationships/hyperlink" Target="https://www.propertyshark.com/info/class-buildings-hospitals-health/" TargetMode="External"/><Relationship Id="rId459" Type="http://schemas.openxmlformats.org/officeDocument/2006/relationships/hyperlink" Target="https://www.propertyshark.com/info/class-n-buildings-asylums-homes/" TargetMode="External"/><Relationship Id="rId16" Type="http://schemas.openxmlformats.org/officeDocument/2006/relationships/hyperlink" Target="https://www.propertyshark.com/info/class-buildings-one-family-dwellings/" TargetMode="External"/><Relationship Id="rId221" Type="http://schemas.openxmlformats.org/officeDocument/2006/relationships/image" Target="media/image1.jpeg"/><Relationship Id="rId242" Type="http://schemas.openxmlformats.org/officeDocument/2006/relationships/image" Target="media/image11.jpeg"/><Relationship Id="rId263" Type="http://schemas.openxmlformats.org/officeDocument/2006/relationships/image" Target="media/image21.jpeg"/><Relationship Id="rId284" Type="http://schemas.openxmlformats.org/officeDocument/2006/relationships/image" Target="media/image31.jpeg"/><Relationship Id="rId319" Type="http://schemas.openxmlformats.org/officeDocument/2006/relationships/hyperlink" Target="https://www.propertyshark.com/info/class-r-buildings-condominiums/" TargetMode="External"/><Relationship Id="rId470" Type="http://schemas.openxmlformats.org/officeDocument/2006/relationships/hyperlink" Target="https://www.propertyshark.com/info/class-p-buildings-places-public-assembly-indoor-cultural/" TargetMode="External"/><Relationship Id="rId491" Type="http://schemas.openxmlformats.org/officeDocument/2006/relationships/hyperlink" Target="https://www.propertyshark.com/info/class-w-buildings-educational-structures/" TargetMode="External"/><Relationship Id="rId505" Type="http://schemas.openxmlformats.org/officeDocument/2006/relationships/hyperlink" Target="https://www.propertyshark.com/info/class-z-buildings-miscellaneous/" TargetMode="External"/><Relationship Id="rId37" Type="http://schemas.openxmlformats.org/officeDocument/2006/relationships/hyperlink" Target="https://www.propertyshark.com/info/class-d-buildings-elevator-apartments/" TargetMode="External"/><Relationship Id="rId58" Type="http://schemas.openxmlformats.org/officeDocument/2006/relationships/hyperlink" Target="https://www.propertyshark.com/info/class-r-buildings-condominiums/" TargetMode="External"/><Relationship Id="rId79" Type="http://schemas.openxmlformats.org/officeDocument/2006/relationships/hyperlink" Target="https://www.propertyshark.com/info/class-h-buildings-hotels/" TargetMode="External"/><Relationship Id="rId102" Type="http://schemas.openxmlformats.org/officeDocument/2006/relationships/hyperlink" Target="https://www.propertyshark.com/info/class-o-buildings-office-buildings/" TargetMode="External"/><Relationship Id="rId123" Type="http://schemas.openxmlformats.org/officeDocument/2006/relationships/hyperlink" Target="https://www.propertyshark.com/info/class-g-buildings-garages-gasoline-stations/" TargetMode="External"/><Relationship Id="rId144" Type="http://schemas.openxmlformats.org/officeDocument/2006/relationships/hyperlink" Target="https://www.propertyshark.com/info/class-v-buildings-vacant-land/" TargetMode="External"/><Relationship Id="rId330" Type="http://schemas.openxmlformats.org/officeDocument/2006/relationships/hyperlink" Target="https://www.propertyshark.com/info/class-s-buildings-residence-multiple-use/" TargetMode="External"/><Relationship Id="rId90" Type="http://schemas.openxmlformats.org/officeDocument/2006/relationships/hyperlink" Target="https://www.propertyshark.com/info/class-l-buildings-loft-buildings/" TargetMode="External"/><Relationship Id="rId165" Type="http://schemas.openxmlformats.org/officeDocument/2006/relationships/hyperlink" Target="https://www.propertyshark.com/info/class-m-buildings-churches-synagogues-etc/" TargetMode="External"/><Relationship Id="rId186" Type="http://schemas.openxmlformats.org/officeDocument/2006/relationships/hyperlink" Target="https://www.propertyshark.com/info/class-q-buildings-outdoor-recreation-facilities/" TargetMode="External"/><Relationship Id="rId351" Type="http://schemas.openxmlformats.org/officeDocument/2006/relationships/hyperlink" Target="https://www.propertyshark.com/info/class-h-buildings-hotels/" TargetMode="External"/><Relationship Id="rId372" Type="http://schemas.openxmlformats.org/officeDocument/2006/relationships/hyperlink" Target="https://www.propertyshark.com/info/class-l-buildings-loft-buildings/" TargetMode="External"/><Relationship Id="rId393" Type="http://schemas.openxmlformats.org/officeDocument/2006/relationships/hyperlink" Target="https://www.propertyshark.com/info/class-f-buildings-factory-industrial-buildings/" TargetMode="External"/><Relationship Id="rId407" Type="http://schemas.openxmlformats.org/officeDocument/2006/relationships/hyperlink" Target="https://www.propertyshark.com/info/class-t-buildings-transportation-facilities-assessed-ore/" TargetMode="External"/><Relationship Id="rId428" Type="http://schemas.openxmlformats.org/officeDocument/2006/relationships/hyperlink" Target="https://www.propertyshark.com/info/class-v-buildings-vacant-land/" TargetMode="External"/><Relationship Id="rId449" Type="http://schemas.openxmlformats.org/officeDocument/2006/relationships/hyperlink" Target="https://www.propertyshark.com/info/class-j-buildings-theatres/" TargetMode="External"/><Relationship Id="rId211" Type="http://schemas.openxmlformats.org/officeDocument/2006/relationships/hyperlink" Target="https://www.propertyshark.com/info/class-z-buildings-miscellaneous/" TargetMode="External"/><Relationship Id="rId232" Type="http://schemas.openxmlformats.org/officeDocument/2006/relationships/hyperlink" Target="https://www.propertyshark.com/info/class-buildings-one-family-dwellings/" TargetMode="External"/><Relationship Id="rId253" Type="http://schemas.openxmlformats.org/officeDocument/2006/relationships/image" Target="media/image16.jpeg"/><Relationship Id="rId274" Type="http://schemas.openxmlformats.org/officeDocument/2006/relationships/image" Target="media/image26.jpeg"/><Relationship Id="rId295" Type="http://schemas.openxmlformats.org/officeDocument/2006/relationships/image" Target="media/image36.jpeg"/><Relationship Id="rId309" Type="http://schemas.openxmlformats.org/officeDocument/2006/relationships/image" Target="media/image43.jpeg"/><Relationship Id="rId460" Type="http://schemas.openxmlformats.org/officeDocument/2006/relationships/hyperlink" Target="https://www.propertyshark.com/info/class-n-buildings-asylums-homes/" TargetMode="External"/><Relationship Id="rId481" Type="http://schemas.openxmlformats.org/officeDocument/2006/relationships/hyperlink" Target="https://www.propertyshark.com/info/class-q-buildings-outdoor-recreation-facilities/" TargetMode="External"/><Relationship Id="rId516" Type="http://schemas.openxmlformats.org/officeDocument/2006/relationships/fontTable" Target="fontTable.xml"/><Relationship Id="rId27" Type="http://schemas.openxmlformats.org/officeDocument/2006/relationships/hyperlink" Target="https://www.propertyshark.com/info/class-c-buildings-walk-apartments/" TargetMode="External"/><Relationship Id="rId48" Type="http://schemas.openxmlformats.org/officeDocument/2006/relationships/hyperlink" Target="https://www.propertyshark.com/info/class-r-buildings-condominiums/" TargetMode="External"/><Relationship Id="rId69" Type="http://schemas.openxmlformats.org/officeDocument/2006/relationships/hyperlink" Target="https://www.propertyshark.com/info/class-s-buildings-residence-multiple-use/" TargetMode="External"/><Relationship Id="rId113" Type="http://schemas.openxmlformats.org/officeDocument/2006/relationships/hyperlink" Target="https://www.propertyshark.com/info/class-f-buildings-factory-industrial-buildings/" TargetMode="External"/><Relationship Id="rId134" Type="http://schemas.openxmlformats.org/officeDocument/2006/relationships/hyperlink" Target="https://www.propertyshark.com/info/class-u-buildings-utility-bureau-properties/" TargetMode="External"/><Relationship Id="rId320" Type="http://schemas.openxmlformats.org/officeDocument/2006/relationships/image" Target="media/image48.png"/><Relationship Id="rId80" Type="http://schemas.openxmlformats.org/officeDocument/2006/relationships/hyperlink" Target="https://www.propertyshark.com/info/class-h-buildings-hotels/" TargetMode="External"/><Relationship Id="rId155" Type="http://schemas.openxmlformats.org/officeDocument/2006/relationships/hyperlink" Target="https://www.propertyshark.com/info/class-j-buildings-theatres/" TargetMode="External"/><Relationship Id="rId176" Type="http://schemas.openxmlformats.org/officeDocument/2006/relationships/hyperlink" Target="https://www.propertyshark.com/info/class-p-buildings-places-public-assembly-indoor-cultural/" TargetMode="External"/><Relationship Id="rId197" Type="http://schemas.openxmlformats.org/officeDocument/2006/relationships/hyperlink" Target="https://www.propertyshark.com/info/class-w-buildings-educational-structures/" TargetMode="External"/><Relationship Id="rId341" Type="http://schemas.openxmlformats.org/officeDocument/2006/relationships/image" Target="media/image58.jpeg"/><Relationship Id="rId362" Type="http://schemas.openxmlformats.org/officeDocument/2006/relationships/hyperlink" Target="https://www.propertyshark.com/info/class-k-buildings-store-buildings-taxpayers-included/" TargetMode="External"/><Relationship Id="rId383" Type="http://schemas.openxmlformats.org/officeDocument/2006/relationships/hyperlink" Target="https://www.propertyshark.com/info/class-e-buildings-warehouses/" TargetMode="External"/><Relationship Id="rId418" Type="http://schemas.openxmlformats.org/officeDocument/2006/relationships/hyperlink" Target="https://www.propertyshark.com/info/class-u-buildings-utility-bureau-properties/" TargetMode="External"/><Relationship Id="rId439" Type="http://schemas.openxmlformats.org/officeDocument/2006/relationships/hyperlink" Target="https://www.propertyshark.com/info/class-buildings-hospitals-health/" TargetMode="External"/><Relationship Id="rId201" Type="http://schemas.openxmlformats.org/officeDocument/2006/relationships/hyperlink" Target="https://www.propertyshark.com/info/class-y-buildings-selected-government-installations/" TargetMode="External"/><Relationship Id="rId222" Type="http://schemas.openxmlformats.org/officeDocument/2006/relationships/hyperlink" Target="https://www.propertyshark.com/info/class-buildings-one-family-dwellings/" TargetMode="External"/><Relationship Id="rId243" Type="http://schemas.openxmlformats.org/officeDocument/2006/relationships/hyperlink" Target="https://www.propertyshark.com/info/class-b-buildings-two-family-dwellings/" TargetMode="External"/><Relationship Id="rId264" Type="http://schemas.openxmlformats.org/officeDocument/2006/relationships/hyperlink" Target="https://www.propertyshark.com/info/class-c-buildings-walk-apartments/" TargetMode="External"/><Relationship Id="rId285" Type="http://schemas.openxmlformats.org/officeDocument/2006/relationships/hyperlink" Target="https://www.propertyshark.com/info/class-d-buildings-elevator-apartments/" TargetMode="External"/><Relationship Id="rId450" Type="http://schemas.openxmlformats.org/officeDocument/2006/relationships/hyperlink" Target="https://www.propertyshark.com/info/class-j-buildings-theatres/" TargetMode="External"/><Relationship Id="rId471" Type="http://schemas.openxmlformats.org/officeDocument/2006/relationships/hyperlink" Target="https://www.propertyshark.com/info/class-p-buildings-places-public-assembly-indoor-cultural/" TargetMode="External"/><Relationship Id="rId506" Type="http://schemas.openxmlformats.org/officeDocument/2006/relationships/hyperlink" Target="https://www.propertyshark.com/info/class-z-buildings-miscellaneous/" TargetMode="External"/><Relationship Id="rId17" Type="http://schemas.openxmlformats.org/officeDocument/2006/relationships/hyperlink" Target="https://www.propertyshark.com/info/class-b-buildings-two-family-dwellings/" TargetMode="External"/><Relationship Id="rId38" Type="http://schemas.openxmlformats.org/officeDocument/2006/relationships/hyperlink" Target="https://www.propertyshark.com/info/class-d-buildings-elevator-apartments/" TargetMode="External"/><Relationship Id="rId59" Type="http://schemas.openxmlformats.org/officeDocument/2006/relationships/hyperlink" Target="https://www.propertyshark.com/info/class-r-buildings-condominiums/" TargetMode="External"/><Relationship Id="rId103" Type="http://schemas.openxmlformats.org/officeDocument/2006/relationships/hyperlink" Target="https://www.propertyshark.com/info/class-e-buildings-warehouses/" TargetMode="External"/><Relationship Id="rId124" Type="http://schemas.openxmlformats.org/officeDocument/2006/relationships/hyperlink" Target="https://www.propertyshark.com/info/class-t-buildings-transportation-facilities-assessed-ore/" TargetMode="External"/><Relationship Id="rId310" Type="http://schemas.openxmlformats.org/officeDocument/2006/relationships/hyperlink" Target="https://www.propertyshark.com/info/class-r-buildings-condominiums/" TargetMode="External"/><Relationship Id="rId492" Type="http://schemas.openxmlformats.org/officeDocument/2006/relationships/hyperlink" Target="https://www.propertyshark.com/info/class-w-buildings-educational-structures/" TargetMode="External"/><Relationship Id="rId70" Type="http://schemas.openxmlformats.org/officeDocument/2006/relationships/hyperlink" Target="https://www.propertyshark.com/info/class-s-buildings-residence-multiple-use/" TargetMode="External"/><Relationship Id="rId91" Type="http://schemas.openxmlformats.org/officeDocument/2006/relationships/hyperlink" Target="https://www.propertyshark.com/info/class-l-buildings-loft-buildings/" TargetMode="External"/><Relationship Id="rId145" Type="http://schemas.openxmlformats.org/officeDocument/2006/relationships/hyperlink" Target="https://www.propertyshark.com/info/class-v-buildings-vacant-land/" TargetMode="External"/><Relationship Id="rId166" Type="http://schemas.openxmlformats.org/officeDocument/2006/relationships/hyperlink" Target="https://www.propertyshark.com/info/class-m-buildings-churches-synagogues-etc/" TargetMode="External"/><Relationship Id="rId187" Type="http://schemas.openxmlformats.org/officeDocument/2006/relationships/hyperlink" Target="https://www.propertyshark.com/info/class-q-buildings-outdoor-recreation-facilities/" TargetMode="External"/><Relationship Id="rId331" Type="http://schemas.openxmlformats.org/officeDocument/2006/relationships/image" Target="media/image53.jpeg"/><Relationship Id="rId352" Type="http://schemas.openxmlformats.org/officeDocument/2006/relationships/hyperlink" Target="https://www.propertyshark.com/info/class-h-buildings-hotels/" TargetMode="External"/><Relationship Id="rId373" Type="http://schemas.openxmlformats.org/officeDocument/2006/relationships/hyperlink" Target="https://www.propertyshark.com/info/class-o-buildings-office-buildings/" TargetMode="External"/><Relationship Id="rId394" Type="http://schemas.openxmlformats.org/officeDocument/2006/relationships/hyperlink" Target="https://www.propertyshark.com/info/class-f-buildings-factory-industrial-buildings/" TargetMode="External"/><Relationship Id="rId408" Type="http://schemas.openxmlformats.org/officeDocument/2006/relationships/hyperlink" Target="https://www.propertyshark.com/info/class-t-buildings-transportation-facilities-assessed-ore/" TargetMode="External"/><Relationship Id="rId429" Type="http://schemas.openxmlformats.org/officeDocument/2006/relationships/hyperlink" Target="https://www.propertyshark.com/info/class-v-buildings-vacant-land/" TargetMode="External"/><Relationship Id="rId1" Type="http://schemas.openxmlformats.org/officeDocument/2006/relationships/numbering" Target="numbering.xml"/><Relationship Id="rId212" Type="http://schemas.openxmlformats.org/officeDocument/2006/relationships/hyperlink" Target="https://www.propertyshark.com/info/class-z-buildings-miscellaneous/" TargetMode="External"/><Relationship Id="rId233" Type="http://schemas.openxmlformats.org/officeDocument/2006/relationships/image" Target="media/image7.jpeg"/><Relationship Id="rId254" Type="http://schemas.openxmlformats.org/officeDocument/2006/relationships/hyperlink" Target="https://www.propertyshark.com/info/class-c-buildings-walk-apartments/" TargetMode="External"/><Relationship Id="rId440" Type="http://schemas.openxmlformats.org/officeDocument/2006/relationships/hyperlink" Target="https://www.propertyshark.com/info/class-buildings-hospitals-health/" TargetMode="External"/><Relationship Id="rId28" Type="http://schemas.openxmlformats.org/officeDocument/2006/relationships/hyperlink" Target="https://www.propertyshark.com/info/class-c-buildings-walk-apartments/" TargetMode="External"/><Relationship Id="rId49" Type="http://schemas.openxmlformats.org/officeDocument/2006/relationships/hyperlink" Target="https://www.propertyshark.com/info/class-r-buildings-condominiums/" TargetMode="External"/><Relationship Id="rId114" Type="http://schemas.openxmlformats.org/officeDocument/2006/relationships/hyperlink" Target="https://www.propertyshark.com/info/class-g-buildings-garages-gasoline-stations/" TargetMode="External"/><Relationship Id="rId275" Type="http://schemas.openxmlformats.org/officeDocument/2006/relationships/hyperlink" Target="https://www.propertyshark.com/info/class-d-buildings-elevator-apartments/" TargetMode="External"/><Relationship Id="rId296" Type="http://schemas.openxmlformats.org/officeDocument/2006/relationships/hyperlink" Target="https://www.propertyshark.com/info/class-r-buildings-condominiums/" TargetMode="External"/><Relationship Id="rId300" Type="http://schemas.openxmlformats.org/officeDocument/2006/relationships/hyperlink" Target="https://www.propertyshark.com/info/class-r-buildings-condominiums/" TargetMode="External"/><Relationship Id="rId461" Type="http://schemas.openxmlformats.org/officeDocument/2006/relationships/hyperlink" Target="https://www.propertyshark.com/info/class-n-buildings-asylums-homes/" TargetMode="External"/><Relationship Id="rId482" Type="http://schemas.openxmlformats.org/officeDocument/2006/relationships/hyperlink" Target="https://www.propertyshark.com/info/class-q-buildings-outdoor-recreation-facilities/" TargetMode="External"/><Relationship Id="rId517" Type="http://schemas.openxmlformats.org/officeDocument/2006/relationships/theme" Target="theme/theme1.xml"/><Relationship Id="rId60" Type="http://schemas.openxmlformats.org/officeDocument/2006/relationships/hyperlink" Target="https://www.propertyshark.com/info/class-r-buildings-condominiums/" TargetMode="External"/><Relationship Id="rId81" Type="http://schemas.openxmlformats.org/officeDocument/2006/relationships/hyperlink" Target="https://www.propertyshark.com/info/class-k-buildings-store-buildings-taxpayers-included/" TargetMode="External"/><Relationship Id="rId135" Type="http://schemas.openxmlformats.org/officeDocument/2006/relationships/hyperlink" Target="https://www.propertyshark.com/info/class-u-buildings-utility-bureau-properties/" TargetMode="External"/><Relationship Id="rId156" Type="http://schemas.openxmlformats.org/officeDocument/2006/relationships/hyperlink" Target="https://www.propertyshark.com/info/class-j-buildings-theatres/" TargetMode="External"/><Relationship Id="rId177" Type="http://schemas.openxmlformats.org/officeDocument/2006/relationships/hyperlink" Target="https://www.propertyshark.com/info/class-p-buildings-places-public-assembly-indoor-cultural/" TargetMode="External"/><Relationship Id="rId198" Type="http://schemas.openxmlformats.org/officeDocument/2006/relationships/hyperlink" Target="https://www.propertyshark.com/info/class-w-buildings-educational-structures/" TargetMode="External"/><Relationship Id="rId321" Type="http://schemas.openxmlformats.org/officeDocument/2006/relationships/hyperlink" Target="https://www.propertyshark.com/info/class-r-buildings-condominiums/" TargetMode="External"/><Relationship Id="rId342" Type="http://schemas.openxmlformats.org/officeDocument/2006/relationships/hyperlink" Target="https://www.propertyshark.com/info/class-s-buildings-residence-multiple-use/" TargetMode="External"/><Relationship Id="rId363" Type="http://schemas.openxmlformats.org/officeDocument/2006/relationships/hyperlink" Target="https://www.propertyshark.com/info/class-k-buildings-store-buildings-taxpayers-included/" TargetMode="External"/><Relationship Id="rId384" Type="http://schemas.openxmlformats.org/officeDocument/2006/relationships/hyperlink" Target="https://www.propertyshark.com/info/class-e-buildings-warehouses/" TargetMode="External"/><Relationship Id="rId419" Type="http://schemas.openxmlformats.org/officeDocument/2006/relationships/hyperlink" Target="https://www.propertyshark.com/info/class-u-buildings-utility-bureau-properties/" TargetMode="External"/><Relationship Id="rId202" Type="http://schemas.openxmlformats.org/officeDocument/2006/relationships/hyperlink" Target="https://www.propertyshark.com/info/class-y-buildings-selected-government-installations/" TargetMode="External"/><Relationship Id="rId223" Type="http://schemas.openxmlformats.org/officeDocument/2006/relationships/image" Target="media/image2.jpeg"/><Relationship Id="rId244" Type="http://schemas.openxmlformats.org/officeDocument/2006/relationships/image" Target="media/image12.jpeg"/><Relationship Id="rId430" Type="http://schemas.openxmlformats.org/officeDocument/2006/relationships/hyperlink" Target="https://www.propertyshark.com/info/class-v-buildings-vacant-land/" TargetMode="External"/><Relationship Id="rId18" Type="http://schemas.openxmlformats.org/officeDocument/2006/relationships/hyperlink" Target="https://www.propertyshark.com/info/class-b-buildings-two-family-dwellings/" TargetMode="External"/><Relationship Id="rId39" Type="http://schemas.openxmlformats.org/officeDocument/2006/relationships/hyperlink" Target="https://www.propertyshark.com/info/class-d-buildings-elevator-apartments/" TargetMode="External"/><Relationship Id="rId265" Type="http://schemas.openxmlformats.org/officeDocument/2006/relationships/image" Target="media/image22.jpeg"/><Relationship Id="rId286" Type="http://schemas.openxmlformats.org/officeDocument/2006/relationships/image" Target="media/image32.jpeg"/><Relationship Id="rId451" Type="http://schemas.openxmlformats.org/officeDocument/2006/relationships/hyperlink" Target="https://www.propertyshark.com/info/class-m-buildings-churches-synagogues-etc/" TargetMode="External"/><Relationship Id="rId472" Type="http://schemas.openxmlformats.org/officeDocument/2006/relationships/hyperlink" Target="https://www.propertyshark.com/info/class-p-buildings-places-public-assembly-indoor-cultural/" TargetMode="External"/><Relationship Id="rId493" Type="http://schemas.openxmlformats.org/officeDocument/2006/relationships/hyperlink" Target="https://www.propertyshark.com/info/class-y-buildings-selected-government-installations/" TargetMode="External"/><Relationship Id="rId507" Type="http://schemas.openxmlformats.org/officeDocument/2006/relationships/hyperlink" Target="https://www.propertyshark.com/info/class-z-buildings-miscellaneous/" TargetMode="External"/><Relationship Id="rId50" Type="http://schemas.openxmlformats.org/officeDocument/2006/relationships/hyperlink" Target="https://www.propertyshark.com/info/class-r-buildings-condominiums/" TargetMode="External"/><Relationship Id="rId104" Type="http://schemas.openxmlformats.org/officeDocument/2006/relationships/hyperlink" Target="https://www.propertyshark.com/info/class-e-buildings-warehouses/" TargetMode="External"/><Relationship Id="rId125" Type="http://schemas.openxmlformats.org/officeDocument/2006/relationships/hyperlink" Target="https://www.propertyshark.com/info/class-t-buildings-transportation-facilities-assessed-ore/" TargetMode="External"/><Relationship Id="rId146" Type="http://schemas.openxmlformats.org/officeDocument/2006/relationships/hyperlink" Target="https://www.propertyshark.com/info/class-buildings-hospitals-health/" TargetMode="External"/><Relationship Id="rId167" Type="http://schemas.openxmlformats.org/officeDocument/2006/relationships/hyperlink" Target="https://www.propertyshark.com/info/class-m-buildings-churches-synagogues-etc/" TargetMode="External"/><Relationship Id="rId188" Type="http://schemas.openxmlformats.org/officeDocument/2006/relationships/hyperlink" Target="https://www.propertyshark.com/info/class-q-buildings-outdoor-recreation-facilities/" TargetMode="External"/><Relationship Id="rId311" Type="http://schemas.openxmlformats.org/officeDocument/2006/relationships/hyperlink" Target="https://www.propertyshark.com/info/class-r-buildings-condominiums/" TargetMode="External"/><Relationship Id="rId332" Type="http://schemas.openxmlformats.org/officeDocument/2006/relationships/hyperlink" Target="https://www.propertyshark.com/info/class-s-buildings-residence-multiple-use/" TargetMode="External"/><Relationship Id="rId353" Type="http://schemas.openxmlformats.org/officeDocument/2006/relationships/hyperlink" Target="https://www.propertyshark.com/info/class-h-buildings-hotels/" TargetMode="External"/><Relationship Id="rId374" Type="http://schemas.openxmlformats.org/officeDocument/2006/relationships/hyperlink" Target="https://www.propertyshark.com/info/class-o-buildings-office-buildings/" TargetMode="External"/><Relationship Id="rId395" Type="http://schemas.openxmlformats.org/officeDocument/2006/relationships/hyperlink" Target="https://www.propertyshark.com/info/class-f-buildings-factory-industrial-buildings/" TargetMode="External"/><Relationship Id="rId409" Type="http://schemas.openxmlformats.org/officeDocument/2006/relationships/hyperlink" Target="https://www.propertyshark.com/info/class-t-buildings-transportation-facilities-assessed-ore/" TargetMode="External"/><Relationship Id="rId71" Type="http://schemas.openxmlformats.org/officeDocument/2006/relationships/hyperlink" Target="https://www.propertyshark.com/info/class-s-buildings-residence-multiple-use/" TargetMode="External"/><Relationship Id="rId92" Type="http://schemas.openxmlformats.org/officeDocument/2006/relationships/hyperlink" Target="https://www.propertyshark.com/info/class-l-buildings-loft-buildings/" TargetMode="External"/><Relationship Id="rId213" Type="http://schemas.openxmlformats.org/officeDocument/2006/relationships/hyperlink" Target="https://www.propertyshark.com/info/class-z-buildings-miscellaneous/" TargetMode="External"/><Relationship Id="rId234" Type="http://schemas.openxmlformats.org/officeDocument/2006/relationships/hyperlink" Target="https://www.propertyshark.com/info/class-buildings-one-family-dwellings/" TargetMode="External"/><Relationship Id="rId420" Type="http://schemas.openxmlformats.org/officeDocument/2006/relationships/hyperlink" Target="https://www.propertyshark.com/info/class-u-buildings-utility-bureau-properties/" TargetMode="External"/><Relationship Id="rId2" Type="http://schemas.openxmlformats.org/officeDocument/2006/relationships/styles" Target="styles.xml"/><Relationship Id="rId29" Type="http://schemas.openxmlformats.org/officeDocument/2006/relationships/hyperlink" Target="https://www.propertyshark.com/info/class-c-buildings-walk-apartments/" TargetMode="External"/><Relationship Id="rId255" Type="http://schemas.openxmlformats.org/officeDocument/2006/relationships/image" Target="media/image17.jpeg"/><Relationship Id="rId276" Type="http://schemas.openxmlformats.org/officeDocument/2006/relationships/image" Target="media/image27.jpeg"/><Relationship Id="rId297" Type="http://schemas.openxmlformats.org/officeDocument/2006/relationships/image" Target="media/image37.jpeg"/><Relationship Id="rId441" Type="http://schemas.openxmlformats.org/officeDocument/2006/relationships/hyperlink" Target="https://www.propertyshark.com/info/class-j-buildings-theatres/" TargetMode="External"/><Relationship Id="rId462" Type="http://schemas.openxmlformats.org/officeDocument/2006/relationships/hyperlink" Target="https://www.propertyshark.com/info/class-n-buildings-asylums-homes/" TargetMode="External"/><Relationship Id="rId483" Type="http://schemas.openxmlformats.org/officeDocument/2006/relationships/hyperlink" Target="https://www.propertyshark.com/info/class-w-buildings-educational-structures/" TargetMode="External"/><Relationship Id="rId40" Type="http://schemas.openxmlformats.org/officeDocument/2006/relationships/hyperlink" Target="https://www.propertyshark.com/info/class-d-buildings-elevator-apartments/" TargetMode="External"/><Relationship Id="rId115" Type="http://schemas.openxmlformats.org/officeDocument/2006/relationships/hyperlink" Target="https://www.propertyshark.com/info/class-g-buildings-garages-gasoline-stations/" TargetMode="External"/><Relationship Id="rId136" Type="http://schemas.openxmlformats.org/officeDocument/2006/relationships/hyperlink" Target="https://www.propertyshark.com/info/class-v-buildings-vacant-land/" TargetMode="External"/><Relationship Id="rId157" Type="http://schemas.openxmlformats.org/officeDocument/2006/relationships/hyperlink" Target="https://www.propertyshark.com/info/class-j-buildings-theatres/" TargetMode="External"/><Relationship Id="rId178" Type="http://schemas.openxmlformats.org/officeDocument/2006/relationships/hyperlink" Target="https://www.propertyshark.com/info/class-p-buildings-places-public-assembly-indoor-cultural/" TargetMode="External"/><Relationship Id="rId301" Type="http://schemas.openxmlformats.org/officeDocument/2006/relationships/image" Target="media/image39.jpeg"/><Relationship Id="rId322" Type="http://schemas.openxmlformats.org/officeDocument/2006/relationships/image" Target="media/image49.png"/><Relationship Id="rId343" Type="http://schemas.openxmlformats.org/officeDocument/2006/relationships/image" Target="media/image59.jpeg"/><Relationship Id="rId364" Type="http://schemas.openxmlformats.org/officeDocument/2006/relationships/hyperlink" Target="https://www.propertyshark.com/info/class-k-buildings-store-buildings-taxpayers-included/" TargetMode="External"/><Relationship Id="rId61" Type="http://schemas.openxmlformats.org/officeDocument/2006/relationships/hyperlink" Target="https://www.propertyshark.com/info/class-r-buildings-condominiums/" TargetMode="External"/><Relationship Id="rId82" Type="http://schemas.openxmlformats.org/officeDocument/2006/relationships/hyperlink" Target="https://www.propertyshark.com/info/class-k-buildings-store-buildings-taxpayers-included/" TargetMode="External"/><Relationship Id="rId199" Type="http://schemas.openxmlformats.org/officeDocument/2006/relationships/hyperlink" Target="https://www.propertyshark.com/info/class-w-buildings-educational-structures/" TargetMode="External"/><Relationship Id="rId203" Type="http://schemas.openxmlformats.org/officeDocument/2006/relationships/hyperlink" Target="https://www.propertyshark.com/info/class-y-buildings-selected-government-installations/" TargetMode="External"/><Relationship Id="rId385" Type="http://schemas.openxmlformats.org/officeDocument/2006/relationships/hyperlink" Target="https://www.propertyshark.com/info/class-e-buildings-warehouses/" TargetMode="External"/><Relationship Id="rId19" Type="http://schemas.openxmlformats.org/officeDocument/2006/relationships/hyperlink" Target="https://www.propertyshark.com/info/class-b-buildings-two-family-dwellings/" TargetMode="External"/><Relationship Id="rId224" Type="http://schemas.openxmlformats.org/officeDocument/2006/relationships/hyperlink" Target="https://www.propertyshark.com/info/class-buildings-one-family-dwellings/" TargetMode="External"/><Relationship Id="rId245" Type="http://schemas.openxmlformats.org/officeDocument/2006/relationships/hyperlink" Target="https://www.propertyshark.com/info/class-b-buildings-two-family-dwellings/" TargetMode="External"/><Relationship Id="rId266" Type="http://schemas.openxmlformats.org/officeDocument/2006/relationships/hyperlink" Target="https://www.propertyshark.com/info/class-c-buildings-walk-apartments/" TargetMode="External"/><Relationship Id="rId287" Type="http://schemas.openxmlformats.org/officeDocument/2006/relationships/hyperlink" Target="https://www.propertyshark.com/info/class-d-buildings-elevator-apartments/" TargetMode="External"/><Relationship Id="rId410" Type="http://schemas.openxmlformats.org/officeDocument/2006/relationships/hyperlink" Target="https://www.propertyshark.com/info/class-t-buildings-transportation-facilities-assessed-ore/" TargetMode="External"/><Relationship Id="rId431" Type="http://schemas.openxmlformats.org/officeDocument/2006/relationships/hyperlink" Target="https://www.propertyshark.com/info/class-v-buildings-vacant-land/" TargetMode="External"/><Relationship Id="rId452" Type="http://schemas.openxmlformats.org/officeDocument/2006/relationships/hyperlink" Target="https://www.propertyshark.com/info/class-m-buildings-churches-synagogues-etc/" TargetMode="External"/><Relationship Id="rId473" Type="http://schemas.openxmlformats.org/officeDocument/2006/relationships/hyperlink" Target="https://www.propertyshark.com/info/class-q-buildings-outdoor-recreation-facilities/" TargetMode="External"/><Relationship Id="rId494" Type="http://schemas.openxmlformats.org/officeDocument/2006/relationships/hyperlink" Target="https://www.propertyshark.com/info/class-y-buildings-selected-government-installations/" TargetMode="External"/><Relationship Id="rId508" Type="http://schemas.openxmlformats.org/officeDocument/2006/relationships/hyperlink" Target="https://www.propertyshark.com/info/class-z-buildings-miscellaneous/" TargetMode="External"/><Relationship Id="rId30" Type="http://schemas.openxmlformats.org/officeDocument/2006/relationships/hyperlink" Target="https://www.propertyshark.com/info/class-c-buildings-walk-apartments/" TargetMode="External"/><Relationship Id="rId105" Type="http://schemas.openxmlformats.org/officeDocument/2006/relationships/hyperlink" Target="https://www.propertyshark.com/info/class-e-buildings-warehouses/" TargetMode="External"/><Relationship Id="rId126" Type="http://schemas.openxmlformats.org/officeDocument/2006/relationships/hyperlink" Target="https://www.propertyshark.com/info/class-t-buildings-transportation-facilities-assessed-ore/" TargetMode="External"/><Relationship Id="rId147" Type="http://schemas.openxmlformats.org/officeDocument/2006/relationships/hyperlink" Target="https://www.propertyshark.com/info/class-buildings-hospitals-health/" TargetMode="External"/><Relationship Id="rId168" Type="http://schemas.openxmlformats.org/officeDocument/2006/relationships/hyperlink" Target="https://www.propertyshark.com/info/class-n-buildings-asylums-homes/" TargetMode="External"/><Relationship Id="rId312" Type="http://schemas.openxmlformats.org/officeDocument/2006/relationships/image" Target="media/image44.png"/><Relationship Id="rId333" Type="http://schemas.openxmlformats.org/officeDocument/2006/relationships/image" Target="media/image54.jpeg"/><Relationship Id="rId354" Type="http://schemas.openxmlformats.org/officeDocument/2006/relationships/hyperlink" Target="https://www.propertyshark.com/info/class-h-buildings-hotels/" TargetMode="External"/><Relationship Id="rId51" Type="http://schemas.openxmlformats.org/officeDocument/2006/relationships/hyperlink" Target="https://www.propertyshark.com/info/class-r-buildings-condominiums/" TargetMode="External"/><Relationship Id="rId72" Type="http://schemas.openxmlformats.org/officeDocument/2006/relationships/hyperlink" Target="https://www.propertyshark.com/info/class-h-buildings-hotels/" TargetMode="External"/><Relationship Id="rId93" Type="http://schemas.openxmlformats.org/officeDocument/2006/relationships/hyperlink" Target="https://www.propertyshark.com/info/class-l-buildings-loft-buildings/" TargetMode="External"/><Relationship Id="rId189" Type="http://schemas.openxmlformats.org/officeDocument/2006/relationships/hyperlink" Target="https://www.propertyshark.com/info/class-q-buildings-outdoor-recreation-facilities/" TargetMode="External"/><Relationship Id="rId375" Type="http://schemas.openxmlformats.org/officeDocument/2006/relationships/hyperlink" Target="https://www.propertyshark.com/info/class-o-buildings-office-buildings/" TargetMode="External"/><Relationship Id="rId396" Type="http://schemas.openxmlformats.org/officeDocument/2006/relationships/hyperlink" Target="https://www.propertyshark.com/info/class-g-buildings-garages-gasoline-stations/" TargetMode="External"/><Relationship Id="rId3" Type="http://schemas.openxmlformats.org/officeDocument/2006/relationships/settings" Target="settings.xml"/><Relationship Id="rId214" Type="http://schemas.openxmlformats.org/officeDocument/2006/relationships/hyperlink" Target="https://www.propertyshark.com/info/class-z-buildings-miscellaneous/" TargetMode="External"/><Relationship Id="rId235" Type="http://schemas.openxmlformats.org/officeDocument/2006/relationships/image" Target="media/image8.jpeg"/><Relationship Id="rId256" Type="http://schemas.openxmlformats.org/officeDocument/2006/relationships/hyperlink" Target="https://www.propertyshark.com/info/class-c-buildings-walk-apartments/" TargetMode="External"/><Relationship Id="rId277" Type="http://schemas.openxmlformats.org/officeDocument/2006/relationships/hyperlink" Target="https://www.propertyshark.com/info/class-d-buildings-elevator-apartments/" TargetMode="External"/><Relationship Id="rId298" Type="http://schemas.openxmlformats.org/officeDocument/2006/relationships/hyperlink" Target="https://www.propertyshark.com/info/class-r-buildings-condominiums/" TargetMode="External"/><Relationship Id="rId400" Type="http://schemas.openxmlformats.org/officeDocument/2006/relationships/hyperlink" Target="https://www.propertyshark.com/info/class-g-buildings-garages-gasoline-stations/" TargetMode="External"/><Relationship Id="rId421" Type="http://schemas.openxmlformats.org/officeDocument/2006/relationships/hyperlink" Target="https://www.propertyshark.com/info/class-v-buildings-vacant-land/" TargetMode="External"/><Relationship Id="rId442" Type="http://schemas.openxmlformats.org/officeDocument/2006/relationships/hyperlink" Target="https://www.propertyshark.com/info/class-j-buildings-theatres/" TargetMode="External"/><Relationship Id="rId463" Type="http://schemas.openxmlformats.org/officeDocument/2006/relationships/hyperlink" Target="https://www.propertyshark.com/info/class-p-buildings-places-public-assembly-indoor-cultural/" TargetMode="External"/><Relationship Id="rId484" Type="http://schemas.openxmlformats.org/officeDocument/2006/relationships/hyperlink" Target="https://www.propertyshark.com/info/class-w-buildings-educational-structures/" TargetMode="External"/><Relationship Id="rId116" Type="http://schemas.openxmlformats.org/officeDocument/2006/relationships/hyperlink" Target="https://www.propertyshark.com/info/class-g-buildings-garages-gasoline-stations/" TargetMode="External"/><Relationship Id="rId137" Type="http://schemas.openxmlformats.org/officeDocument/2006/relationships/hyperlink" Target="https://www.propertyshark.com/info/class-v-buildings-vacant-land/" TargetMode="External"/><Relationship Id="rId158" Type="http://schemas.openxmlformats.org/officeDocument/2006/relationships/hyperlink" Target="https://www.propertyshark.com/info/class-j-buildings-theatres/" TargetMode="External"/><Relationship Id="rId302" Type="http://schemas.openxmlformats.org/officeDocument/2006/relationships/hyperlink" Target="https://www.propertyshark.com/info/class-r-buildings-condominiums/" TargetMode="External"/><Relationship Id="rId323" Type="http://schemas.openxmlformats.org/officeDocument/2006/relationships/hyperlink" Target="https://www.propertyshark.com/info/class-r-buildings-condominiums/" TargetMode="External"/><Relationship Id="rId344" Type="http://schemas.openxmlformats.org/officeDocument/2006/relationships/hyperlink" Target="https://www.propertyshark.com/info/class-h-buildings-hotels/" TargetMode="External"/><Relationship Id="rId20" Type="http://schemas.openxmlformats.org/officeDocument/2006/relationships/hyperlink" Target="https://www.propertyshark.com/info/class-b-buildings-two-family-dwellings/" TargetMode="External"/><Relationship Id="rId41" Type="http://schemas.openxmlformats.org/officeDocument/2006/relationships/hyperlink" Target="https://www.propertyshark.com/info/class-r-buildings-condominiums/" TargetMode="External"/><Relationship Id="rId62" Type="http://schemas.openxmlformats.org/officeDocument/2006/relationships/hyperlink" Target="https://www.propertyshark.com/info/class-r-buildings-condominiums/" TargetMode="External"/><Relationship Id="rId83" Type="http://schemas.openxmlformats.org/officeDocument/2006/relationships/hyperlink" Target="https://www.propertyshark.com/info/class-k-buildings-store-buildings-taxpayers-included/" TargetMode="External"/><Relationship Id="rId179" Type="http://schemas.openxmlformats.org/officeDocument/2006/relationships/hyperlink" Target="https://www.propertyshark.com/info/class-p-buildings-places-public-assembly-indoor-cultural/" TargetMode="External"/><Relationship Id="rId365" Type="http://schemas.openxmlformats.org/officeDocument/2006/relationships/hyperlink" Target="https://www.propertyshark.com/info/class-k-buildings-store-buildings-taxpayers-included/" TargetMode="External"/><Relationship Id="rId386" Type="http://schemas.openxmlformats.org/officeDocument/2006/relationships/hyperlink" Target="https://www.propertyshark.com/info/class-e-buildings-warehouses/" TargetMode="External"/><Relationship Id="rId190" Type="http://schemas.openxmlformats.org/officeDocument/2006/relationships/hyperlink" Target="https://www.propertyshark.com/info/class-q-buildings-outdoor-recreation-facilities/" TargetMode="External"/><Relationship Id="rId204" Type="http://schemas.openxmlformats.org/officeDocument/2006/relationships/hyperlink" Target="https://www.propertyshark.com/info/class-y-buildings-selected-government-installations/" TargetMode="External"/><Relationship Id="rId225" Type="http://schemas.openxmlformats.org/officeDocument/2006/relationships/image" Target="media/image3.jpeg"/><Relationship Id="rId246" Type="http://schemas.openxmlformats.org/officeDocument/2006/relationships/image" Target="media/image13.jpeg"/><Relationship Id="rId267" Type="http://schemas.openxmlformats.org/officeDocument/2006/relationships/image" Target="media/image23.jpeg"/><Relationship Id="rId288" Type="http://schemas.openxmlformats.org/officeDocument/2006/relationships/image" Target="media/image33.jpeg"/><Relationship Id="rId411" Type="http://schemas.openxmlformats.org/officeDocument/2006/relationships/hyperlink" Target="https://www.propertyshark.com/info/class-u-buildings-utility-bureau-properties/" TargetMode="External"/><Relationship Id="rId432" Type="http://schemas.openxmlformats.org/officeDocument/2006/relationships/hyperlink" Target="https://www.propertyshark.com/info/class-buildings-hospitals-health/" TargetMode="External"/><Relationship Id="rId453" Type="http://schemas.openxmlformats.org/officeDocument/2006/relationships/hyperlink" Target="https://www.propertyshark.com/info/class-m-buildings-churches-synagogues-etc/" TargetMode="External"/><Relationship Id="rId474" Type="http://schemas.openxmlformats.org/officeDocument/2006/relationships/hyperlink" Target="https://www.propertyshark.com/info/class-q-buildings-outdoor-recreation-facilities/" TargetMode="External"/><Relationship Id="rId509" Type="http://schemas.openxmlformats.org/officeDocument/2006/relationships/hyperlink" Target="https://www.propertyshark.com/info/class-z-buildings-miscellaneous/" TargetMode="External"/><Relationship Id="rId106" Type="http://schemas.openxmlformats.org/officeDocument/2006/relationships/hyperlink" Target="https://www.propertyshark.com/info/class-e-buildings-warehouses/" TargetMode="External"/><Relationship Id="rId127" Type="http://schemas.openxmlformats.org/officeDocument/2006/relationships/hyperlink" Target="https://www.propertyshark.com/info/class-u-buildings-utility-bureau-properties/" TargetMode="External"/><Relationship Id="rId313" Type="http://schemas.openxmlformats.org/officeDocument/2006/relationships/hyperlink" Target="https://www.propertyshark.com/info/class-r-buildings-condominiums/" TargetMode="External"/><Relationship Id="rId495" Type="http://schemas.openxmlformats.org/officeDocument/2006/relationships/hyperlink" Target="https://www.propertyshark.com/info/class-y-buildings-selected-government-installations/" TargetMode="External"/><Relationship Id="rId10" Type="http://schemas.openxmlformats.org/officeDocument/2006/relationships/hyperlink" Target="https://www.propertyshark.com/info/class-buildings-one-family-dwellings/" TargetMode="External"/><Relationship Id="rId31" Type="http://schemas.openxmlformats.org/officeDocument/2006/relationships/hyperlink" Target="https://www.propertyshark.com/info/class-d-buildings-elevator-apartments/" TargetMode="External"/><Relationship Id="rId52" Type="http://schemas.openxmlformats.org/officeDocument/2006/relationships/hyperlink" Target="https://www.propertyshark.com/info/class-r-buildings-condominiums/" TargetMode="External"/><Relationship Id="rId73" Type="http://schemas.openxmlformats.org/officeDocument/2006/relationships/hyperlink" Target="https://www.propertyshark.com/info/class-h-buildings-hotels/" TargetMode="External"/><Relationship Id="rId94" Type="http://schemas.openxmlformats.org/officeDocument/2006/relationships/hyperlink" Target="https://www.propertyshark.com/info/class-o-buildings-office-buildings/" TargetMode="External"/><Relationship Id="rId148" Type="http://schemas.openxmlformats.org/officeDocument/2006/relationships/hyperlink" Target="https://www.propertyshark.com/info/class-buildings-hospitals-health/" TargetMode="External"/><Relationship Id="rId169" Type="http://schemas.openxmlformats.org/officeDocument/2006/relationships/hyperlink" Target="https://www.propertyshark.com/info/class-n-buildings-asylums-homes/" TargetMode="External"/><Relationship Id="rId334" Type="http://schemas.openxmlformats.org/officeDocument/2006/relationships/hyperlink" Target="https://www.propertyshark.com/info/class-s-buildings-residence-multiple-use/" TargetMode="External"/><Relationship Id="rId355" Type="http://schemas.openxmlformats.org/officeDocument/2006/relationships/hyperlink" Target="https://www.propertyshark.com/info/class-h-buildings-hotels/" TargetMode="External"/><Relationship Id="rId376" Type="http://schemas.openxmlformats.org/officeDocument/2006/relationships/hyperlink" Target="https://www.propertyshark.com/info/class-o-buildings-office-buildings/" TargetMode="External"/><Relationship Id="rId397" Type="http://schemas.openxmlformats.org/officeDocument/2006/relationships/hyperlink" Target="https://www.propertyshark.com/info/class-g-buildings-garages-gasoline-stations/" TargetMode="External"/><Relationship Id="rId4" Type="http://schemas.openxmlformats.org/officeDocument/2006/relationships/webSettings" Target="webSettings.xml"/><Relationship Id="rId180" Type="http://schemas.openxmlformats.org/officeDocument/2006/relationships/hyperlink" Target="https://www.propertyshark.com/info/class-p-buildings-places-public-assembly-indoor-cultural/" TargetMode="External"/><Relationship Id="rId215" Type="http://schemas.openxmlformats.org/officeDocument/2006/relationships/hyperlink" Target="https://www.propertyshark.com/info/class-z-buildings-miscellaneous/" TargetMode="External"/><Relationship Id="rId236" Type="http://schemas.openxmlformats.org/officeDocument/2006/relationships/hyperlink" Target="https://www.propertyshark.com/info/class-buildings-one-family-dwellings/" TargetMode="External"/><Relationship Id="rId257" Type="http://schemas.openxmlformats.org/officeDocument/2006/relationships/image" Target="media/image18.jpeg"/><Relationship Id="rId278" Type="http://schemas.openxmlformats.org/officeDocument/2006/relationships/image" Target="media/image28.jpeg"/><Relationship Id="rId401" Type="http://schemas.openxmlformats.org/officeDocument/2006/relationships/hyperlink" Target="https://www.propertyshark.com/info/class-g-buildings-garages-gasoline-stations/" TargetMode="External"/><Relationship Id="rId422" Type="http://schemas.openxmlformats.org/officeDocument/2006/relationships/hyperlink" Target="https://www.propertyshark.com/info/class-v-buildings-vacant-land/" TargetMode="External"/><Relationship Id="rId443" Type="http://schemas.openxmlformats.org/officeDocument/2006/relationships/hyperlink" Target="https://www.propertyshark.com/info/class-j-buildings-theatres/" TargetMode="External"/><Relationship Id="rId464" Type="http://schemas.openxmlformats.org/officeDocument/2006/relationships/hyperlink" Target="https://www.propertyshark.com/info/class-p-buildings-places-public-assembly-indoor-cultural/" TargetMode="External"/><Relationship Id="rId303" Type="http://schemas.openxmlformats.org/officeDocument/2006/relationships/image" Target="media/image40.jpeg"/><Relationship Id="rId485" Type="http://schemas.openxmlformats.org/officeDocument/2006/relationships/hyperlink" Target="https://www.propertyshark.com/info/class-w-buildings-educational-structures/" TargetMode="External"/><Relationship Id="rId42" Type="http://schemas.openxmlformats.org/officeDocument/2006/relationships/hyperlink" Target="https://www.propertyshark.com/info/class-r-buildings-condominiums/" TargetMode="External"/><Relationship Id="rId84" Type="http://schemas.openxmlformats.org/officeDocument/2006/relationships/hyperlink" Target="https://www.propertyshark.com/info/class-k-buildings-store-buildings-taxpayers-included/" TargetMode="External"/><Relationship Id="rId138" Type="http://schemas.openxmlformats.org/officeDocument/2006/relationships/hyperlink" Target="https://www.propertyshark.com/info/class-v-buildings-vacant-land/" TargetMode="External"/><Relationship Id="rId345" Type="http://schemas.openxmlformats.org/officeDocument/2006/relationships/hyperlink" Target="https://www.propertyshark.com/info/class-h-buildings-hotels/" TargetMode="External"/><Relationship Id="rId387" Type="http://schemas.openxmlformats.org/officeDocument/2006/relationships/hyperlink" Target="https://www.propertyshark.com/info/class-e-buildings-warehouses/" TargetMode="External"/><Relationship Id="rId510" Type="http://schemas.openxmlformats.org/officeDocument/2006/relationships/hyperlink" Target="https://www.propertyshark.com/info/class-z-buildings-miscellaneous/" TargetMode="External"/><Relationship Id="rId191" Type="http://schemas.openxmlformats.org/officeDocument/2006/relationships/hyperlink" Target="https://www.propertyshark.com/info/class-w-buildings-educational-structures/" TargetMode="External"/><Relationship Id="rId205" Type="http://schemas.openxmlformats.org/officeDocument/2006/relationships/hyperlink" Target="https://www.propertyshark.com/info/class-y-buildings-selected-government-installations/" TargetMode="External"/><Relationship Id="rId247" Type="http://schemas.openxmlformats.org/officeDocument/2006/relationships/hyperlink" Target="https://www.propertyshark.com/info/class-b-buildings-two-family-dwellings/" TargetMode="External"/><Relationship Id="rId412" Type="http://schemas.openxmlformats.org/officeDocument/2006/relationships/hyperlink" Target="https://www.propertyshark.com/info/class-u-buildings-utility-bureau-properties/" TargetMode="External"/><Relationship Id="rId107" Type="http://schemas.openxmlformats.org/officeDocument/2006/relationships/hyperlink" Target="https://www.propertyshark.com/info/class-e-buildings-warehouses/" TargetMode="External"/><Relationship Id="rId289" Type="http://schemas.openxmlformats.org/officeDocument/2006/relationships/hyperlink" Target="https://www.propertyshark.com/info/class-d-buildings-elevator-apartments/" TargetMode="External"/><Relationship Id="rId454" Type="http://schemas.openxmlformats.org/officeDocument/2006/relationships/hyperlink" Target="https://www.propertyshark.com/info/class-m-buildings-churches-synagogues-etc/" TargetMode="External"/><Relationship Id="rId496" Type="http://schemas.openxmlformats.org/officeDocument/2006/relationships/hyperlink" Target="https://www.propertyshark.com/info/class-y-buildings-selected-government-installations/" TargetMode="External"/><Relationship Id="rId11" Type="http://schemas.openxmlformats.org/officeDocument/2006/relationships/hyperlink" Target="https://www.propertyshark.com/info/class-buildings-one-family-dwellings/" TargetMode="External"/><Relationship Id="rId53" Type="http://schemas.openxmlformats.org/officeDocument/2006/relationships/hyperlink" Target="https://www.propertyshark.com/info/class-r-buildings-condominiums/" TargetMode="External"/><Relationship Id="rId149" Type="http://schemas.openxmlformats.org/officeDocument/2006/relationships/hyperlink" Target="https://www.propertyshark.com/info/class-buildings-hospitals-health/" TargetMode="External"/><Relationship Id="rId314" Type="http://schemas.openxmlformats.org/officeDocument/2006/relationships/image" Target="media/image45.png"/><Relationship Id="rId356" Type="http://schemas.openxmlformats.org/officeDocument/2006/relationships/hyperlink" Target="https://www.propertyshark.com/info/class-h-buildings-hotels/" TargetMode="External"/><Relationship Id="rId398" Type="http://schemas.openxmlformats.org/officeDocument/2006/relationships/hyperlink" Target="https://www.propertyshark.com/info/class-g-buildings-garages-gasoline-stations/" TargetMode="External"/><Relationship Id="rId95" Type="http://schemas.openxmlformats.org/officeDocument/2006/relationships/hyperlink" Target="https://www.propertyshark.com/info/class-o-buildings-office-buildings/" TargetMode="External"/><Relationship Id="rId160" Type="http://schemas.openxmlformats.org/officeDocument/2006/relationships/hyperlink" Target="https://www.propertyshark.com/info/class-j-buildings-theatres/" TargetMode="External"/><Relationship Id="rId216" Type="http://schemas.openxmlformats.org/officeDocument/2006/relationships/hyperlink" Target="https://www.propertyshark.com/info/class-z-buildings-miscellaneous/" TargetMode="External"/><Relationship Id="rId423" Type="http://schemas.openxmlformats.org/officeDocument/2006/relationships/hyperlink" Target="https://www.propertyshark.com/info/class-v-buildings-vacant-land/" TargetMode="External"/><Relationship Id="rId258" Type="http://schemas.openxmlformats.org/officeDocument/2006/relationships/hyperlink" Target="https://www.propertyshark.com/info/class-c-buildings-walk-apartments/" TargetMode="External"/><Relationship Id="rId465" Type="http://schemas.openxmlformats.org/officeDocument/2006/relationships/hyperlink" Target="https://www.propertyshark.com/info/class-p-buildings-places-public-assembly-indoor-cultural/" TargetMode="External"/><Relationship Id="rId22" Type="http://schemas.openxmlformats.org/officeDocument/2006/relationships/hyperlink" Target="https://www.propertyshark.com/info/class-c-buildings-walk-apartments/" TargetMode="External"/><Relationship Id="rId64" Type="http://schemas.openxmlformats.org/officeDocument/2006/relationships/hyperlink" Target="https://www.propertyshark.com/info/class-r-buildings-condominiums/" TargetMode="External"/><Relationship Id="rId118" Type="http://schemas.openxmlformats.org/officeDocument/2006/relationships/hyperlink" Target="https://www.propertyshark.com/info/class-g-buildings-garages-gasoline-stations/" TargetMode="External"/><Relationship Id="rId325" Type="http://schemas.openxmlformats.org/officeDocument/2006/relationships/hyperlink" Target="https://www.propertyshark.com/info/class-r-buildings-condominiums/" TargetMode="External"/><Relationship Id="rId367" Type="http://schemas.openxmlformats.org/officeDocument/2006/relationships/hyperlink" Target="https://www.propertyshark.com/info/class-l-buildings-loft-buildings/" TargetMode="External"/><Relationship Id="rId171" Type="http://schemas.openxmlformats.org/officeDocument/2006/relationships/hyperlink" Target="https://www.propertyshark.com/info/class-n-buildings-asylums-homes/" TargetMode="External"/><Relationship Id="rId227" Type="http://schemas.openxmlformats.org/officeDocument/2006/relationships/image" Target="media/image4.jpeg"/><Relationship Id="rId269" Type="http://schemas.openxmlformats.org/officeDocument/2006/relationships/image" Target="media/image24.jpeg"/><Relationship Id="rId434" Type="http://schemas.openxmlformats.org/officeDocument/2006/relationships/hyperlink" Target="https://www.propertyshark.com/info/class-buildings-hospitals-health/" TargetMode="External"/><Relationship Id="rId476" Type="http://schemas.openxmlformats.org/officeDocument/2006/relationships/hyperlink" Target="https://www.propertyshark.com/info/class-q-buildings-outdoor-recreation-facilities/" TargetMode="External"/><Relationship Id="rId33" Type="http://schemas.openxmlformats.org/officeDocument/2006/relationships/hyperlink" Target="https://www.propertyshark.com/info/class-d-buildings-elevator-apartments/" TargetMode="External"/><Relationship Id="rId129" Type="http://schemas.openxmlformats.org/officeDocument/2006/relationships/hyperlink" Target="https://www.propertyshark.com/info/class-u-buildings-utility-bureau-properties/" TargetMode="External"/><Relationship Id="rId280" Type="http://schemas.openxmlformats.org/officeDocument/2006/relationships/image" Target="media/image29.jpeg"/><Relationship Id="rId336" Type="http://schemas.openxmlformats.org/officeDocument/2006/relationships/hyperlink" Target="https://www.propertyshark.com/info/class-s-buildings-residence-multiple-use/" TargetMode="External"/><Relationship Id="rId501" Type="http://schemas.openxmlformats.org/officeDocument/2006/relationships/hyperlink" Target="https://www.propertyshark.com/info/class-y-buildings-selected-government-installations/" TargetMode="External"/><Relationship Id="rId75" Type="http://schemas.openxmlformats.org/officeDocument/2006/relationships/hyperlink" Target="https://www.propertyshark.com/info/class-h-buildings-hotels/" TargetMode="External"/><Relationship Id="rId140" Type="http://schemas.openxmlformats.org/officeDocument/2006/relationships/hyperlink" Target="https://www.propertyshark.com/info/class-v-buildings-vacant-land/" TargetMode="External"/><Relationship Id="rId182" Type="http://schemas.openxmlformats.org/officeDocument/2006/relationships/hyperlink" Target="https://www.propertyshark.com/info/class-q-buildings-outdoor-recreation-facilities/" TargetMode="External"/><Relationship Id="rId378" Type="http://schemas.openxmlformats.org/officeDocument/2006/relationships/hyperlink" Target="https://www.propertyshark.com/info/class-o-buildings-office-buildings/" TargetMode="External"/><Relationship Id="rId403" Type="http://schemas.openxmlformats.org/officeDocument/2006/relationships/hyperlink" Target="https://www.propertyshark.com/info/class-g-buildings-garages-gasoline-stations/" TargetMode="External"/><Relationship Id="rId6" Type="http://schemas.openxmlformats.org/officeDocument/2006/relationships/endnotes" Target="endnotes.xml"/><Relationship Id="rId238" Type="http://schemas.openxmlformats.org/officeDocument/2006/relationships/hyperlink" Target="https://www.propertyshark.com/info/class-buildings-one-family-dwellings/" TargetMode="External"/><Relationship Id="rId445" Type="http://schemas.openxmlformats.org/officeDocument/2006/relationships/hyperlink" Target="https://www.propertyshark.com/info/class-j-buildings-theatres/" TargetMode="External"/><Relationship Id="rId487" Type="http://schemas.openxmlformats.org/officeDocument/2006/relationships/hyperlink" Target="https://www.propertyshark.com/info/class-w-buildings-educational-structures/" TargetMode="External"/><Relationship Id="rId291" Type="http://schemas.openxmlformats.org/officeDocument/2006/relationships/hyperlink" Target="https://www.propertyshark.com/info/class-r-buildings-condominiums/" TargetMode="External"/><Relationship Id="rId305" Type="http://schemas.openxmlformats.org/officeDocument/2006/relationships/image" Target="media/image41.jpeg"/><Relationship Id="rId347" Type="http://schemas.openxmlformats.org/officeDocument/2006/relationships/hyperlink" Target="https://www.propertyshark.com/info/class-h-buildings-hotels/" TargetMode="External"/><Relationship Id="rId512" Type="http://schemas.openxmlformats.org/officeDocument/2006/relationships/hyperlink" Target="https://www.propertyshark.com/info/class-z-buildings-miscellaneous/" TargetMode="External"/><Relationship Id="rId44" Type="http://schemas.openxmlformats.org/officeDocument/2006/relationships/hyperlink" Target="https://www.propertyshark.com/info/class-r-buildings-condominiums/" TargetMode="External"/><Relationship Id="rId86" Type="http://schemas.openxmlformats.org/officeDocument/2006/relationships/hyperlink" Target="https://www.propertyshark.com/info/class-k-buildings-store-buildings-taxpayers-included/" TargetMode="External"/><Relationship Id="rId151" Type="http://schemas.openxmlformats.org/officeDocument/2006/relationships/hyperlink" Target="https://www.propertyshark.com/info/class-buildings-hospitals-health/" TargetMode="External"/><Relationship Id="rId389" Type="http://schemas.openxmlformats.org/officeDocument/2006/relationships/hyperlink" Target="https://www.propertyshark.com/info/class-f-buildings-factory-industrial-buildings/" TargetMode="External"/><Relationship Id="rId193" Type="http://schemas.openxmlformats.org/officeDocument/2006/relationships/hyperlink" Target="https://www.propertyshark.com/info/class-w-buildings-educational-structures/" TargetMode="External"/><Relationship Id="rId207" Type="http://schemas.openxmlformats.org/officeDocument/2006/relationships/hyperlink" Target="https://www.propertyshark.com/info/class-y-buildings-selected-government-installations/" TargetMode="External"/><Relationship Id="rId249" Type="http://schemas.openxmlformats.org/officeDocument/2006/relationships/hyperlink" Target="https://www.propertyshark.com/info/class-c-buildings-walk-apartments/" TargetMode="External"/><Relationship Id="rId414" Type="http://schemas.openxmlformats.org/officeDocument/2006/relationships/hyperlink" Target="https://www.propertyshark.com/info/class-u-buildings-utility-bureau-properties/" TargetMode="External"/><Relationship Id="rId456" Type="http://schemas.openxmlformats.org/officeDocument/2006/relationships/hyperlink" Target="https://www.propertyshark.com/info/class-m-buildings-churches-synagogues-etc/" TargetMode="External"/><Relationship Id="rId498" Type="http://schemas.openxmlformats.org/officeDocument/2006/relationships/hyperlink" Target="https://www.propertyshark.com/info/class-y-buildings-selected-government-installations/" TargetMode="External"/><Relationship Id="rId13" Type="http://schemas.openxmlformats.org/officeDocument/2006/relationships/hyperlink" Target="https://www.propertyshark.com/info/class-buildings-one-family-dwellings/" TargetMode="External"/><Relationship Id="rId109" Type="http://schemas.openxmlformats.org/officeDocument/2006/relationships/hyperlink" Target="https://www.propertyshark.com/info/class-f-buildings-factory-industrial-buildings/" TargetMode="External"/><Relationship Id="rId260" Type="http://schemas.openxmlformats.org/officeDocument/2006/relationships/hyperlink" Target="https://www.propertyshark.com/info/class-c-buildings-walk-apartments/" TargetMode="External"/><Relationship Id="rId316" Type="http://schemas.openxmlformats.org/officeDocument/2006/relationships/image" Target="media/image46.png"/><Relationship Id="rId55" Type="http://schemas.openxmlformats.org/officeDocument/2006/relationships/hyperlink" Target="https://www.propertyshark.com/info/class-r-buildings-condominiums/" TargetMode="External"/><Relationship Id="rId97" Type="http://schemas.openxmlformats.org/officeDocument/2006/relationships/hyperlink" Target="https://www.propertyshark.com/info/class-o-buildings-office-buildings/" TargetMode="External"/><Relationship Id="rId120" Type="http://schemas.openxmlformats.org/officeDocument/2006/relationships/hyperlink" Target="https://www.propertyshark.com/info/class-g-buildings-garages-gasoline-stations/" TargetMode="External"/><Relationship Id="rId358" Type="http://schemas.openxmlformats.org/officeDocument/2006/relationships/hyperlink" Target="https://www.propertyshark.com/info/class-k-buildings-store-buildings-taxpayers-included/" TargetMode="External"/><Relationship Id="rId162" Type="http://schemas.openxmlformats.org/officeDocument/2006/relationships/hyperlink" Target="https://www.propertyshark.com/info/class-j-buildings-theatres/" TargetMode="External"/><Relationship Id="rId218" Type="http://schemas.openxmlformats.org/officeDocument/2006/relationships/hyperlink" Target="https://www.propertyshark.com/info/class-z-buildings-miscellaneous/" TargetMode="External"/><Relationship Id="rId425" Type="http://schemas.openxmlformats.org/officeDocument/2006/relationships/hyperlink" Target="https://www.propertyshark.com/info/class-v-buildings-vacant-land/" TargetMode="External"/><Relationship Id="rId467" Type="http://schemas.openxmlformats.org/officeDocument/2006/relationships/hyperlink" Target="https://www.propertyshark.com/info/class-p-buildings-places-public-assembly-indoor-cultural/" TargetMode="External"/><Relationship Id="rId271" Type="http://schemas.openxmlformats.org/officeDocument/2006/relationships/hyperlink" Target="https://www.propertyshark.com/info/class-d-buildings-elevator-apartments/" TargetMode="External"/><Relationship Id="rId24" Type="http://schemas.openxmlformats.org/officeDocument/2006/relationships/hyperlink" Target="https://www.propertyshark.com/info/class-c-buildings-walk-apartments/" TargetMode="External"/><Relationship Id="rId66" Type="http://schemas.openxmlformats.org/officeDocument/2006/relationships/hyperlink" Target="https://www.propertyshark.com/info/class-s-buildings-residence-multiple-use/" TargetMode="External"/><Relationship Id="rId131" Type="http://schemas.openxmlformats.org/officeDocument/2006/relationships/hyperlink" Target="https://www.propertyshark.com/info/class-u-buildings-utility-bureau-properties/" TargetMode="External"/><Relationship Id="rId327" Type="http://schemas.openxmlformats.org/officeDocument/2006/relationships/hyperlink" Target="https://www.propertyshark.com/info/class-r-buildings-condominiums/" TargetMode="External"/><Relationship Id="rId369" Type="http://schemas.openxmlformats.org/officeDocument/2006/relationships/hyperlink" Target="https://www.propertyshark.com/info/class-l-buildings-loft-buildings/" TargetMode="External"/><Relationship Id="rId173" Type="http://schemas.openxmlformats.org/officeDocument/2006/relationships/hyperlink" Target="https://www.propertyshark.com/info/class-p-buildings-places-public-assembly-indoor-cultural/" TargetMode="External"/><Relationship Id="rId229" Type="http://schemas.openxmlformats.org/officeDocument/2006/relationships/image" Target="media/image5.jpeg"/><Relationship Id="rId380" Type="http://schemas.openxmlformats.org/officeDocument/2006/relationships/hyperlink" Target="https://www.propertyshark.com/info/class-o-buildings-office-buildings/" TargetMode="External"/><Relationship Id="rId436" Type="http://schemas.openxmlformats.org/officeDocument/2006/relationships/hyperlink" Target="https://www.propertyshark.com/info/class-buildings-hospitals-health/" TargetMode="External"/><Relationship Id="rId240" Type="http://schemas.openxmlformats.org/officeDocument/2006/relationships/hyperlink" Target="https://www.propertyshark.com/info/class-b-buildings-two-family-dwellings/" TargetMode="External"/><Relationship Id="rId478" Type="http://schemas.openxmlformats.org/officeDocument/2006/relationships/hyperlink" Target="https://www.propertyshark.com/info/class-q-buildings-outdoor-recreation-facilit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2447</TotalTime>
  <Pages>56</Pages>
  <Words>24086</Words>
  <Characters>137292</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161056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Sarah Gregory</cp:lastModifiedBy>
  <cp:revision>9</cp:revision>
  <dcterms:created xsi:type="dcterms:W3CDTF">2018-01-28T20:47:00Z</dcterms:created>
  <dcterms:modified xsi:type="dcterms:W3CDTF">2020-10-23T20:38:00Z</dcterms:modified>
  <cp:category/>
</cp:coreProperties>
</file>